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50A74" w14:textId="030EFF15" w:rsidR="005704F4" w:rsidRPr="005704F4" w:rsidRDefault="00444B69" w:rsidP="005704F4">
      <w:pPr>
        <w:spacing w:line="360" w:lineRule="auto"/>
        <w:jc w:val="center"/>
        <w:rPr>
          <w:rFonts w:ascii="Trebuchet MS" w:hAnsi="Trebuchet MS"/>
          <w:b/>
          <w:bCs/>
          <w:sz w:val="28"/>
          <w:szCs w:val="28"/>
          <w:u w:val="single"/>
        </w:rPr>
      </w:pPr>
      <w:r>
        <w:rPr>
          <w:rFonts w:ascii="Trebuchet MS" w:hAnsi="Trebuchet MS"/>
          <w:b/>
          <w:bCs/>
          <w:sz w:val="28"/>
          <w:szCs w:val="28"/>
          <w:u w:val="single"/>
        </w:rPr>
        <w:t>ANALYSE FONCTIONNELLE</w:t>
      </w:r>
    </w:p>
    <w:p w14:paraId="4C72956B" w14:textId="54012180" w:rsidR="005704F4" w:rsidRDefault="005704F4" w:rsidP="001D29D6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21569CAE" wp14:editId="735E7A88">
                <wp:extent cx="5753100" cy="1085850"/>
                <wp:effectExtent l="38100" t="57150" r="38100" b="57150"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08585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BD2E9" w14:textId="33DA0323" w:rsidR="00531C3E" w:rsidRPr="00531C3E" w:rsidRDefault="00531C3E" w:rsidP="00531C3E">
                            <w:pPr>
                              <w:spacing w:line="360" w:lineRule="auto"/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31C3E">
                              <w:rPr>
                                <w:rFonts w:ascii="Trebuchet MS" w:hAnsi="Trebuchet MS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Application de Location </w:t>
                            </w: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z w:val="28"/>
                                <w:szCs w:val="28"/>
                              </w:rPr>
                              <w:t>D’Automobiles et d’Appartements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569CAE" id="Rectangle: Rounded Corners 1" o:spid="_x0000_s1026" style="width:45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" fillcolor="white [3201]" stroked="f" strokeweight="1pt">
                <v:stroke joinstyle="miter"/>
                <v:textbox>
                  <w:txbxContent>
                    <w:p w14:paraId="173BD2E9" w14:textId="33DA0323" w:rsidR="00531C3E" w:rsidRPr="00531C3E" w:rsidRDefault="00531C3E" w:rsidP="00531C3E">
                      <w:pPr>
                        <w:spacing w:line="360" w:lineRule="auto"/>
                        <w:jc w:val="center"/>
                        <w:rPr>
                          <w:rFonts w:ascii="Trebuchet MS" w:hAnsi="Trebuchet MS"/>
                          <w:b/>
                          <w:bCs/>
                          <w:sz w:val="28"/>
                          <w:szCs w:val="28"/>
                        </w:rPr>
                      </w:pPr>
                      <w:r w:rsidRPr="00531C3E">
                        <w:rPr>
                          <w:rFonts w:ascii="Trebuchet MS" w:hAnsi="Trebuchet MS"/>
                          <w:b/>
                          <w:bCs/>
                          <w:sz w:val="28"/>
                          <w:szCs w:val="28"/>
                        </w:rPr>
                        <w:t xml:space="preserve">Application de Location </w:t>
                      </w:r>
                      <w:r>
                        <w:rPr>
                          <w:rFonts w:ascii="Trebuchet MS" w:hAnsi="Trebuchet MS"/>
                          <w:b/>
                          <w:bCs/>
                          <w:sz w:val="28"/>
                          <w:szCs w:val="28"/>
                        </w:rPr>
                        <w:t>D’Automobiles et d’Appartements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076D45" w14:textId="5A4227E8" w:rsidR="00CD76A0" w:rsidRDefault="00CD76A0" w:rsidP="001D29D6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p w14:paraId="6448C489" w14:textId="77777777" w:rsidR="00CD76A0" w:rsidRDefault="00CD76A0" w:rsidP="001D29D6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p w14:paraId="68CA3458" w14:textId="3165D1A3" w:rsidR="005704F4" w:rsidRPr="005704F4" w:rsidRDefault="005704F4" w:rsidP="001D29D6">
      <w:pPr>
        <w:spacing w:line="360" w:lineRule="auto"/>
        <w:jc w:val="both"/>
        <w:rPr>
          <w:rFonts w:ascii="Trebuchet MS" w:hAnsi="Trebuchet MS"/>
          <w:b/>
          <w:bCs/>
          <w:sz w:val="24"/>
          <w:szCs w:val="24"/>
          <w:u w:val="single"/>
        </w:rPr>
      </w:pPr>
      <w:r w:rsidRPr="005704F4">
        <w:rPr>
          <w:rFonts w:ascii="Trebuchet MS" w:hAnsi="Trebuchet MS"/>
          <w:b/>
          <w:bCs/>
          <w:sz w:val="24"/>
          <w:szCs w:val="24"/>
          <w:u w:val="single"/>
        </w:rPr>
        <w:t xml:space="preserve">Groupe : </w:t>
      </w:r>
    </w:p>
    <w:p w14:paraId="2A283A6D" w14:textId="32329C5C" w:rsidR="005704F4" w:rsidRPr="00530FF2" w:rsidRDefault="005704F4" w:rsidP="001D29D6">
      <w:pPr>
        <w:spacing w:line="360" w:lineRule="auto"/>
        <w:jc w:val="both"/>
        <w:rPr>
          <w:rFonts w:ascii="Trebuchet MS" w:hAnsi="Trebuchet MS"/>
          <w:sz w:val="24"/>
          <w:szCs w:val="24"/>
          <w:lang w:val="en-US"/>
        </w:rPr>
      </w:pPr>
      <w:proofErr w:type="spellStart"/>
      <w:r w:rsidRPr="00530FF2">
        <w:rPr>
          <w:rFonts w:ascii="Trebuchet MS" w:hAnsi="Trebuchet MS"/>
          <w:sz w:val="24"/>
          <w:szCs w:val="24"/>
          <w:lang w:val="en-US"/>
        </w:rPr>
        <w:t>Noms</w:t>
      </w:r>
      <w:proofErr w:type="spellEnd"/>
      <w:r w:rsidRPr="00530FF2">
        <w:rPr>
          <w:rFonts w:ascii="Trebuchet MS" w:hAnsi="Trebuchet MS"/>
          <w:sz w:val="24"/>
          <w:szCs w:val="24"/>
          <w:lang w:val="en-US"/>
        </w:rPr>
        <w:t xml:space="preserve"> </w:t>
      </w:r>
      <w:proofErr w:type="gramStart"/>
      <w:r w:rsidRPr="00530FF2">
        <w:rPr>
          <w:rFonts w:ascii="Trebuchet MS" w:hAnsi="Trebuchet MS"/>
          <w:sz w:val="24"/>
          <w:szCs w:val="24"/>
          <w:lang w:val="en-US"/>
        </w:rPr>
        <w:t>1</w:t>
      </w:r>
      <w:r w:rsidR="00530FF2" w:rsidRPr="00530FF2">
        <w:rPr>
          <w:rFonts w:ascii="Trebuchet MS" w:hAnsi="Trebuchet MS"/>
          <w:sz w:val="24"/>
          <w:szCs w:val="24"/>
          <w:lang w:val="en-US"/>
        </w:rPr>
        <w:t> :</w:t>
      </w:r>
      <w:proofErr w:type="gramEnd"/>
      <w:r w:rsidR="00530FF2" w:rsidRPr="00530FF2">
        <w:rPr>
          <w:rFonts w:ascii="Trebuchet MS" w:hAnsi="Trebuchet MS"/>
          <w:sz w:val="24"/>
          <w:szCs w:val="24"/>
          <w:lang w:val="en-US"/>
        </w:rPr>
        <w:t xml:space="preserve"> AKLIGO Koffitse Jerome</w:t>
      </w:r>
    </w:p>
    <w:p w14:paraId="3EF59E0B" w14:textId="04C1B565" w:rsidR="005704F4" w:rsidRPr="00530FF2" w:rsidRDefault="005704F4" w:rsidP="001D29D6">
      <w:pPr>
        <w:spacing w:line="360" w:lineRule="auto"/>
        <w:jc w:val="both"/>
        <w:rPr>
          <w:rFonts w:ascii="Trebuchet MS" w:hAnsi="Trebuchet MS"/>
          <w:sz w:val="24"/>
          <w:szCs w:val="24"/>
          <w:lang w:val="en-US"/>
        </w:rPr>
      </w:pPr>
      <w:proofErr w:type="spellStart"/>
      <w:r w:rsidRPr="00530FF2">
        <w:rPr>
          <w:rFonts w:ascii="Trebuchet MS" w:hAnsi="Trebuchet MS"/>
          <w:sz w:val="24"/>
          <w:szCs w:val="24"/>
          <w:lang w:val="en-US"/>
        </w:rPr>
        <w:t>Noms</w:t>
      </w:r>
      <w:proofErr w:type="spellEnd"/>
      <w:r w:rsidRPr="00530FF2">
        <w:rPr>
          <w:rFonts w:ascii="Trebuchet MS" w:hAnsi="Trebuchet MS"/>
          <w:sz w:val="24"/>
          <w:szCs w:val="24"/>
          <w:lang w:val="en-US"/>
        </w:rPr>
        <w:t xml:space="preserve"> </w:t>
      </w:r>
      <w:proofErr w:type="gramStart"/>
      <w:r w:rsidRPr="00530FF2">
        <w:rPr>
          <w:rFonts w:ascii="Trebuchet MS" w:hAnsi="Trebuchet MS"/>
          <w:sz w:val="24"/>
          <w:szCs w:val="24"/>
          <w:lang w:val="en-US"/>
        </w:rPr>
        <w:t>2</w:t>
      </w:r>
      <w:r w:rsidR="00530FF2" w:rsidRPr="00530FF2">
        <w:rPr>
          <w:rFonts w:ascii="Trebuchet MS" w:hAnsi="Trebuchet MS"/>
          <w:sz w:val="24"/>
          <w:szCs w:val="24"/>
          <w:lang w:val="en-US"/>
        </w:rPr>
        <w:t> :</w:t>
      </w:r>
      <w:proofErr w:type="gramEnd"/>
      <w:r w:rsidR="00530FF2" w:rsidRPr="00530FF2">
        <w:rPr>
          <w:rFonts w:ascii="Trebuchet MS" w:hAnsi="Trebuchet MS"/>
          <w:sz w:val="24"/>
          <w:szCs w:val="24"/>
          <w:lang w:val="en-US"/>
        </w:rPr>
        <w:t xml:space="preserve"> B</w:t>
      </w:r>
      <w:r w:rsidR="00530FF2">
        <w:rPr>
          <w:rFonts w:ascii="Trebuchet MS" w:hAnsi="Trebuchet MS"/>
          <w:sz w:val="24"/>
          <w:szCs w:val="24"/>
          <w:lang w:val="en-US"/>
        </w:rPr>
        <w:t>ARRIGAH-BENISSAN A.S.</w:t>
      </w:r>
    </w:p>
    <w:p w14:paraId="2EAA7284" w14:textId="6814EE3C" w:rsidR="005704F4" w:rsidRPr="00530FF2" w:rsidRDefault="005704F4" w:rsidP="001D29D6">
      <w:pPr>
        <w:spacing w:line="360" w:lineRule="auto"/>
        <w:jc w:val="both"/>
        <w:rPr>
          <w:rFonts w:ascii="Trebuchet MS" w:hAnsi="Trebuchet MS"/>
          <w:sz w:val="24"/>
          <w:szCs w:val="24"/>
          <w:lang w:val="en-US"/>
        </w:rPr>
      </w:pPr>
    </w:p>
    <w:p w14:paraId="0604526F" w14:textId="37C9E433" w:rsidR="005704F4" w:rsidRPr="005704F4" w:rsidRDefault="005704F4" w:rsidP="005704F4">
      <w:pPr>
        <w:spacing w:line="360" w:lineRule="auto"/>
        <w:jc w:val="center"/>
        <w:rPr>
          <w:rFonts w:ascii="Trebuchet MS" w:hAnsi="Trebuchet MS"/>
          <w:b/>
          <w:bCs/>
          <w:sz w:val="24"/>
          <w:szCs w:val="24"/>
          <w:u w:val="single"/>
        </w:rPr>
      </w:pPr>
      <w:r w:rsidRPr="005704F4">
        <w:rPr>
          <w:rFonts w:ascii="Trebuchet MS" w:hAnsi="Trebuchet MS"/>
          <w:b/>
          <w:bCs/>
          <w:sz w:val="24"/>
          <w:szCs w:val="24"/>
          <w:u w:val="single"/>
        </w:rPr>
        <w:t xml:space="preserve">Encadreur : </w:t>
      </w:r>
    </w:p>
    <w:p w14:paraId="574438E4" w14:textId="002C7A45" w:rsidR="005704F4" w:rsidRDefault="005704F4" w:rsidP="005704F4">
      <w:pPr>
        <w:spacing w:line="360" w:lineRule="auto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M. </w:t>
      </w:r>
      <w:proofErr w:type="spellStart"/>
      <w:r w:rsidR="00530FF2">
        <w:rPr>
          <w:rFonts w:ascii="Trebuchet MS" w:hAnsi="Trebuchet MS"/>
          <w:sz w:val="24"/>
          <w:szCs w:val="24"/>
        </w:rPr>
        <w:t>Edou</w:t>
      </w:r>
      <w:proofErr w:type="spellEnd"/>
    </w:p>
    <w:p w14:paraId="23D818D0" w14:textId="08BD2DDC" w:rsidR="0059028D" w:rsidRDefault="00455CAA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EC22BA" w:rsidRPr="00BA01EB">
        <w:rPr>
          <w:rFonts w:ascii="Trebuchet MS" w:hAnsi="Trebuchet MS"/>
          <w:sz w:val="24"/>
          <w:szCs w:val="24"/>
        </w:rPr>
        <w:lastRenderedPageBreak/>
        <w:t>Introduction</w:t>
      </w:r>
    </w:p>
    <w:p w14:paraId="39DCEC28" w14:textId="77777777" w:rsidR="00E0097E" w:rsidRPr="00BA01EB" w:rsidRDefault="00E0097E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p w14:paraId="424B4D75" w14:textId="61C047C5" w:rsidR="00B17A4A" w:rsidRDefault="00B17A4A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17A4A">
        <w:rPr>
          <w:rFonts w:ascii="Trebuchet MS" w:hAnsi="Trebuchet MS"/>
          <w:sz w:val="24"/>
          <w:szCs w:val="24"/>
        </w:rPr>
        <w:t>Tech stack</w:t>
      </w:r>
    </w:p>
    <w:p w14:paraId="27BED0C9" w14:textId="22CBDA1E" w:rsidR="00874711" w:rsidRDefault="00874711" w:rsidP="00874711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Spring boot en backend</w:t>
      </w:r>
    </w:p>
    <w:p w14:paraId="7A0AD766" w14:textId="691BD9DC" w:rsidR="00874711" w:rsidRDefault="00874711" w:rsidP="00874711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Angular en Frontend</w:t>
      </w:r>
    </w:p>
    <w:p w14:paraId="47B8D80D" w14:textId="09DB7DA6" w:rsidR="00874711" w:rsidRPr="00874711" w:rsidRDefault="00874711" w:rsidP="00874711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MySQL</w:t>
      </w:r>
    </w:p>
    <w:p w14:paraId="578FCAE2" w14:textId="3D6B38F4" w:rsidR="00E0097E" w:rsidRDefault="00E0097E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p w14:paraId="798FDA68" w14:textId="38AC3A74" w:rsidR="0059028D" w:rsidRDefault="0059028D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>Architecture de l’application</w:t>
      </w:r>
    </w:p>
    <w:p w14:paraId="5A41450D" w14:textId="71D6753B" w:rsidR="00251885" w:rsidRPr="00BA01EB" w:rsidRDefault="00251885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251885">
        <w:rPr>
          <w:rFonts w:ascii="Trebuchet MS" w:hAnsi="Trebuchet MS"/>
          <w:sz w:val="24"/>
          <w:szCs w:val="24"/>
        </w:rPr>
        <w:drawing>
          <wp:inline distT="0" distB="0" distL="0" distR="0" wp14:anchorId="4B5C406F" wp14:editId="1F528497">
            <wp:extent cx="5760720" cy="1746885"/>
            <wp:effectExtent l="0" t="0" r="0" b="5715"/>
            <wp:docPr id="3159605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0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9F24" w14:textId="77777777" w:rsidR="00EC22BA" w:rsidRDefault="00EC22BA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 xml:space="preserve">Diagramme de contexte </w:t>
      </w:r>
    </w:p>
    <w:p w14:paraId="3146888E" w14:textId="0D9252DE" w:rsidR="00251885" w:rsidRDefault="00251885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251885">
        <w:rPr>
          <w:rFonts w:ascii="Trebuchet MS" w:hAnsi="Trebuchet MS"/>
          <w:sz w:val="24"/>
          <w:szCs w:val="24"/>
        </w:rPr>
        <w:lastRenderedPageBreak/>
        <w:drawing>
          <wp:inline distT="0" distB="0" distL="0" distR="0" wp14:anchorId="4181B9BC" wp14:editId="3E00717F">
            <wp:extent cx="5760720" cy="4841240"/>
            <wp:effectExtent l="0" t="0" r="0" b="0"/>
            <wp:docPr id="9010621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62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598C" w14:textId="77777777" w:rsidR="00251885" w:rsidRPr="00BA01EB" w:rsidRDefault="00251885" w:rsidP="00251885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>Diagramme de package</w:t>
      </w:r>
    </w:p>
    <w:p w14:paraId="5BC4A94A" w14:textId="77777777" w:rsidR="00251885" w:rsidRDefault="00251885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p w14:paraId="355CAE46" w14:textId="77DB6CF0" w:rsidR="00251885" w:rsidRDefault="00251885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251885">
        <w:rPr>
          <w:rFonts w:ascii="Trebuchet MS" w:hAnsi="Trebuchet MS"/>
          <w:sz w:val="24"/>
          <w:szCs w:val="24"/>
        </w:rPr>
        <w:lastRenderedPageBreak/>
        <w:drawing>
          <wp:inline distT="0" distB="0" distL="0" distR="0" wp14:anchorId="37EF3C9B" wp14:editId="6FF4E53D">
            <wp:extent cx="4938188" cy="4580017"/>
            <wp:effectExtent l="0" t="0" r="0" b="0"/>
            <wp:docPr id="1407321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21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96D" w14:textId="13C4BC70" w:rsidR="00251885" w:rsidRDefault="00251885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251885">
        <w:rPr>
          <w:rFonts w:ascii="Trebuchet MS" w:hAnsi="Trebuchet MS"/>
          <w:sz w:val="24"/>
          <w:szCs w:val="24"/>
        </w:rPr>
        <w:lastRenderedPageBreak/>
        <w:drawing>
          <wp:inline distT="0" distB="0" distL="0" distR="0" wp14:anchorId="7D7DDD5D" wp14:editId="7BE21E4D">
            <wp:extent cx="5760720" cy="4767580"/>
            <wp:effectExtent l="0" t="0" r="0" b="0"/>
            <wp:docPr id="19142449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4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F794" w14:textId="2A5E0C32" w:rsidR="00251885" w:rsidRPr="00BA01EB" w:rsidRDefault="00251885" w:rsidP="00EC22BA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251885">
        <w:rPr>
          <w:rFonts w:ascii="Trebuchet MS" w:hAnsi="Trebuchet MS"/>
          <w:sz w:val="24"/>
          <w:szCs w:val="24"/>
        </w:rPr>
        <w:lastRenderedPageBreak/>
        <w:drawing>
          <wp:inline distT="0" distB="0" distL="0" distR="0" wp14:anchorId="7506AF21" wp14:editId="1C798472">
            <wp:extent cx="5502117" cy="5966977"/>
            <wp:effectExtent l="0" t="0" r="3810" b="0"/>
            <wp:docPr id="667514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4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2945" w14:textId="274C48EF" w:rsidR="0059028D" w:rsidRDefault="0059028D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>Diagramme de cas d’utilisation</w:t>
      </w:r>
    </w:p>
    <w:p w14:paraId="00C4EC13" w14:textId="12928886" w:rsidR="00251885" w:rsidRPr="00BA01EB" w:rsidRDefault="00251885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9E32B" wp14:editId="3F3D2687">
            <wp:extent cx="5760720" cy="5932170"/>
            <wp:effectExtent l="0" t="0" r="0" b="0"/>
            <wp:docPr id="57113388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3F6B" w14:textId="6259C6A2" w:rsidR="0059028D" w:rsidRDefault="0059028D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>Diagramme d’activité</w:t>
      </w:r>
    </w:p>
    <w:p w14:paraId="50EC5131" w14:textId="6EBC1666" w:rsidR="00251885" w:rsidRDefault="00874711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53F43" wp14:editId="5F55842A">
            <wp:extent cx="5124450" cy="8892540"/>
            <wp:effectExtent l="0" t="0" r="0" b="3810"/>
            <wp:docPr id="136892510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D296" w14:textId="2EA44C35" w:rsidR="00874711" w:rsidRPr="00BA01EB" w:rsidRDefault="00874711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974DE" wp14:editId="7AB80F3C">
            <wp:extent cx="5760720" cy="5887085"/>
            <wp:effectExtent l="0" t="0" r="0" b="0"/>
            <wp:docPr id="158974998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BC25" w14:textId="4AEA183D" w:rsidR="003D395C" w:rsidRDefault="0059028D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  <w:r w:rsidRPr="00BA01EB">
        <w:rPr>
          <w:rFonts w:ascii="Trebuchet MS" w:hAnsi="Trebuchet MS"/>
          <w:sz w:val="24"/>
          <w:szCs w:val="24"/>
        </w:rPr>
        <w:t>Diagramme de classe</w:t>
      </w:r>
    </w:p>
    <w:p w14:paraId="21162433" w14:textId="77777777" w:rsidR="00874711" w:rsidRPr="00BA01EB" w:rsidRDefault="00874711" w:rsidP="0059028D">
      <w:pPr>
        <w:spacing w:line="360" w:lineRule="auto"/>
        <w:jc w:val="both"/>
        <w:rPr>
          <w:rFonts w:ascii="Trebuchet MS" w:hAnsi="Trebuchet MS"/>
          <w:sz w:val="24"/>
          <w:szCs w:val="24"/>
        </w:rPr>
      </w:pPr>
    </w:p>
    <w:sectPr w:rsidR="00874711" w:rsidRPr="00BA01EB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4E0A6A" w14:textId="77777777" w:rsidR="00147EA2" w:rsidRDefault="00147EA2">
      <w:pPr>
        <w:spacing w:after="0" w:line="240" w:lineRule="auto"/>
      </w:pPr>
      <w:r>
        <w:separator/>
      </w:r>
    </w:p>
  </w:endnote>
  <w:endnote w:type="continuationSeparator" w:id="0">
    <w:p w14:paraId="363CA0F1" w14:textId="77777777" w:rsidR="00147EA2" w:rsidRDefault="0014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23543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C598C1" w14:textId="311EFB35" w:rsidR="00000000" w:rsidRDefault="00CD76A0">
        <w:pPr>
          <w:pStyle w:val="Pieddepage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7A4A" w:rsidRPr="00B17A4A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81F45D" w14:textId="77777777" w:rsidR="00000000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BDBE72" w14:textId="77777777" w:rsidR="00147EA2" w:rsidRDefault="00147EA2">
      <w:pPr>
        <w:spacing w:after="0" w:line="240" w:lineRule="auto"/>
      </w:pPr>
      <w:r>
        <w:separator/>
      </w:r>
    </w:p>
  </w:footnote>
  <w:footnote w:type="continuationSeparator" w:id="0">
    <w:p w14:paraId="68B90476" w14:textId="77777777" w:rsidR="00147EA2" w:rsidRDefault="0014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C6808"/>
    <w:multiLevelType w:val="hybridMultilevel"/>
    <w:tmpl w:val="A4DE7116"/>
    <w:lvl w:ilvl="0" w:tplc="89F4FDF0">
      <w:start w:val="13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136F9"/>
    <w:multiLevelType w:val="hybridMultilevel"/>
    <w:tmpl w:val="57A4A5A4"/>
    <w:lvl w:ilvl="0" w:tplc="04090005">
      <w:start w:val="1"/>
      <w:numFmt w:val="bullet"/>
      <w:lvlText w:val=""/>
      <w:lvlJc w:val="left"/>
      <w:pPr>
        <w:ind w:left="101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2" w15:restartNumberingAfterBreak="0">
    <w:nsid w:val="2EF65477"/>
    <w:multiLevelType w:val="hybridMultilevel"/>
    <w:tmpl w:val="1248BAE0"/>
    <w:lvl w:ilvl="0" w:tplc="040C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6104476">
    <w:abstractNumId w:val="1"/>
  </w:num>
  <w:num w:numId="2" w16cid:durableId="1167327818">
    <w:abstractNumId w:val="2"/>
  </w:num>
  <w:num w:numId="3" w16cid:durableId="1630550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161"/>
    <w:rsid w:val="000345E0"/>
    <w:rsid w:val="0004686C"/>
    <w:rsid w:val="001357B4"/>
    <w:rsid w:val="00147EA2"/>
    <w:rsid w:val="001D29D6"/>
    <w:rsid w:val="001E4246"/>
    <w:rsid w:val="001E68DB"/>
    <w:rsid w:val="00251885"/>
    <w:rsid w:val="002F2520"/>
    <w:rsid w:val="002F6041"/>
    <w:rsid w:val="00345263"/>
    <w:rsid w:val="003D395C"/>
    <w:rsid w:val="00444B69"/>
    <w:rsid w:val="00455CAA"/>
    <w:rsid w:val="004B38D7"/>
    <w:rsid w:val="0052280B"/>
    <w:rsid w:val="00530FF2"/>
    <w:rsid w:val="00531C3E"/>
    <w:rsid w:val="00535E7C"/>
    <w:rsid w:val="00546439"/>
    <w:rsid w:val="00557BA9"/>
    <w:rsid w:val="005634A0"/>
    <w:rsid w:val="005704F4"/>
    <w:rsid w:val="0059028D"/>
    <w:rsid w:val="0062652C"/>
    <w:rsid w:val="00675E1B"/>
    <w:rsid w:val="007C1091"/>
    <w:rsid w:val="007D600B"/>
    <w:rsid w:val="0082018D"/>
    <w:rsid w:val="008352BC"/>
    <w:rsid w:val="00874711"/>
    <w:rsid w:val="008901E3"/>
    <w:rsid w:val="008E0A01"/>
    <w:rsid w:val="009B15F9"/>
    <w:rsid w:val="009E0200"/>
    <w:rsid w:val="00A44B64"/>
    <w:rsid w:val="00B17A4A"/>
    <w:rsid w:val="00BA01EB"/>
    <w:rsid w:val="00BB59D3"/>
    <w:rsid w:val="00BF4805"/>
    <w:rsid w:val="00C07D46"/>
    <w:rsid w:val="00C25580"/>
    <w:rsid w:val="00C8374A"/>
    <w:rsid w:val="00CB29EC"/>
    <w:rsid w:val="00CD76A0"/>
    <w:rsid w:val="00D45161"/>
    <w:rsid w:val="00D81F13"/>
    <w:rsid w:val="00E0097E"/>
    <w:rsid w:val="00E915CB"/>
    <w:rsid w:val="00EC22BA"/>
    <w:rsid w:val="00F13176"/>
    <w:rsid w:val="00F60956"/>
    <w:rsid w:val="00FC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1523E"/>
  <w15:chartTrackingRefBased/>
  <w15:docId w15:val="{31FF882C-632A-4774-9ADC-5CEF8CF4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9EC"/>
  </w:style>
  <w:style w:type="paragraph" w:styleId="Titre1">
    <w:name w:val="heading 1"/>
    <w:basedOn w:val="Normal"/>
    <w:next w:val="Normal"/>
    <w:link w:val="Titre1Car"/>
    <w:uiPriority w:val="9"/>
    <w:qFormat/>
    <w:rsid w:val="00522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455CAA"/>
    <w:pPr>
      <w:tabs>
        <w:tab w:val="center" w:pos="4320"/>
        <w:tab w:val="right" w:pos="8640"/>
      </w:tabs>
      <w:spacing w:after="180" w:line="264" w:lineRule="auto"/>
    </w:pPr>
    <w:rPr>
      <w:rFonts w:cs="Times New Roman"/>
      <w:kern w:val="24"/>
      <w:sz w:val="23"/>
      <w:szCs w:val="20"/>
      <w14:ligatures w14:val="standardContextual"/>
    </w:rPr>
  </w:style>
  <w:style w:type="character" w:customStyle="1" w:styleId="PieddepageCar">
    <w:name w:val="Pied de page Car"/>
    <w:basedOn w:val="Policepardfaut"/>
    <w:link w:val="Pieddepage"/>
    <w:uiPriority w:val="99"/>
    <w:rsid w:val="00455CAA"/>
    <w:rPr>
      <w:rFonts w:cs="Times New Roman"/>
      <w:kern w:val="24"/>
      <w:sz w:val="23"/>
      <w:szCs w:val="20"/>
      <w14:ligatures w14:val="standardContextual"/>
    </w:rPr>
  </w:style>
  <w:style w:type="paragraph" w:styleId="Sous-titre">
    <w:name w:val="Subtitle"/>
    <w:basedOn w:val="Normal"/>
    <w:link w:val="Sous-titreCar"/>
    <w:qFormat/>
    <w:rsid w:val="00455CAA"/>
    <w:pPr>
      <w:spacing w:after="720" w:line="240" w:lineRule="auto"/>
    </w:pPr>
    <w:rPr>
      <w:rFonts w:asciiTheme="majorHAnsi" w:hAnsiTheme="majorHAnsi" w:cs="Times New Roman"/>
      <w:b/>
      <w:caps/>
      <w:color w:val="ED7D31" w:themeColor="accent2"/>
      <w:spacing w:val="50"/>
      <w:kern w:val="24"/>
      <w:sz w:val="24"/>
      <w:szCs w:val="24"/>
      <w14:ligatures w14:val="standardContextual"/>
    </w:rPr>
  </w:style>
  <w:style w:type="character" w:customStyle="1" w:styleId="Sous-titreCar">
    <w:name w:val="Sous-titre Car"/>
    <w:basedOn w:val="Policepardfaut"/>
    <w:link w:val="Sous-titre"/>
    <w:rsid w:val="00455CAA"/>
    <w:rPr>
      <w:rFonts w:asciiTheme="majorHAnsi" w:hAnsiTheme="majorHAnsi" w:cs="Times New Roman"/>
      <w:b/>
      <w:caps/>
      <w:color w:val="ED7D31" w:themeColor="accent2"/>
      <w:spacing w:val="50"/>
      <w:kern w:val="24"/>
      <w:sz w:val="24"/>
      <w:szCs w:val="24"/>
      <w14:ligatures w14:val="standardContextual"/>
    </w:rPr>
  </w:style>
  <w:style w:type="character" w:customStyle="1" w:styleId="Titre1Car">
    <w:name w:val="Titre 1 Car"/>
    <w:basedOn w:val="Policepardfaut"/>
    <w:link w:val="Titre1"/>
    <w:uiPriority w:val="9"/>
    <w:rsid w:val="00522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81F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1F13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74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54</Words>
  <Characters>308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Bayor</dc:creator>
  <cp:keywords/>
  <dc:description/>
  <cp:lastModifiedBy>akligo koffitse jerome</cp:lastModifiedBy>
  <cp:revision>3</cp:revision>
  <dcterms:created xsi:type="dcterms:W3CDTF">2024-06-01T13:42:00Z</dcterms:created>
  <dcterms:modified xsi:type="dcterms:W3CDTF">2024-06-01T13:44:00Z</dcterms:modified>
</cp:coreProperties>
</file>