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D2A" w:rsidRDefault="00653D2A" w:rsidP="00AB2F46">
      <w:pPr>
        <w:rPr>
          <w:b/>
          <w:sz w:val="28"/>
          <w:szCs w:val="28"/>
        </w:rPr>
      </w:pPr>
      <w:r>
        <w:rPr>
          <w:b/>
          <w:sz w:val="28"/>
          <w:szCs w:val="28"/>
          <w:highlight w:val="yellow"/>
        </w:rPr>
        <w:t>Hiring</w:t>
      </w:r>
      <w:r w:rsidRPr="00653D2A">
        <w:rPr>
          <w:b/>
          <w:sz w:val="28"/>
          <w:szCs w:val="28"/>
          <w:highlight w:val="yellow"/>
        </w:rPr>
        <w:t>-Process:</w:t>
      </w:r>
    </w:p>
    <w:p w:rsidR="00AB2F46" w:rsidRPr="00BE4B97" w:rsidRDefault="00AB2F46" w:rsidP="00AB2F46">
      <w:pPr>
        <w:rPr>
          <w:b/>
        </w:rPr>
      </w:pPr>
      <w:r w:rsidRPr="00EA0C7C">
        <w:rPr>
          <w:b/>
          <w:sz w:val="28"/>
          <w:szCs w:val="28"/>
        </w:rPr>
        <w:t>1)</w:t>
      </w:r>
      <w:r w:rsidRPr="00BE4B97">
        <w:rPr>
          <w:b/>
        </w:rPr>
        <w:t xml:space="preserve"> Based on the provided case study, there are several potential bottlenecks in the hiring process. Here are some identified bottlenecks and p</w:t>
      </w:r>
      <w:r w:rsidR="00BE4B97">
        <w:rPr>
          <w:b/>
        </w:rPr>
        <w:t>ossible to resolve them.</w:t>
      </w:r>
    </w:p>
    <w:p w:rsidR="00AB2F46" w:rsidRPr="00AB2F46" w:rsidRDefault="00AB2F46" w:rsidP="00AB2F46">
      <w:pPr>
        <w:pStyle w:val="ListParagraph"/>
        <w:numPr>
          <w:ilvl w:val="0"/>
          <w:numId w:val="1"/>
        </w:numPr>
        <w:rPr>
          <w:b/>
        </w:rPr>
      </w:pPr>
      <w:r w:rsidRPr="00AB2F46">
        <w:rPr>
          <w:b/>
        </w:rPr>
        <w:t>Bottleneck: Approval process for the job request and joining description.</w:t>
      </w:r>
    </w:p>
    <w:p w:rsidR="00AB2F46" w:rsidRDefault="00AB2F46" w:rsidP="00AB2F46">
      <w:r>
        <w:t>Resolution options: Streamline the approval process by establishing clear guidelines and criteria for approval. Implement automated workflows or approval systems to expedite the process and reduce delays.</w:t>
      </w:r>
    </w:p>
    <w:p w:rsidR="00AB2F46" w:rsidRPr="00AB2F46" w:rsidRDefault="00AB2F46" w:rsidP="00AB2F46">
      <w:pPr>
        <w:pStyle w:val="ListParagraph"/>
        <w:numPr>
          <w:ilvl w:val="0"/>
          <w:numId w:val="1"/>
        </w:numPr>
        <w:rPr>
          <w:b/>
        </w:rPr>
      </w:pPr>
      <w:r w:rsidRPr="00AB2F46">
        <w:rPr>
          <w:b/>
        </w:rPr>
        <w:t>Bottleneck: Timely response from vendors and follow-up for profiles.</w:t>
      </w:r>
    </w:p>
    <w:p w:rsidR="00AB2F46" w:rsidRDefault="00AB2F46" w:rsidP="00AB2F46">
      <w:r>
        <w:t>Resolution options: Set clear expectations and timelines for vendors to respond. Implement automated reminders or notifications to ensure timely follow-up. Consider working with a smaller set of trusted vendors who consistently provide quality profiles.</w:t>
      </w:r>
    </w:p>
    <w:p w:rsidR="00AB2F46" w:rsidRPr="00AB2F46" w:rsidRDefault="00AB2F46" w:rsidP="00AB2F46">
      <w:pPr>
        <w:pStyle w:val="ListParagraph"/>
        <w:numPr>
          <w:ilvl w:val="0"/>
          <w:numId w:val="1"/>
        </w:numPr>
        <w:rPr>
          <w:b/>
        </w:rPr>
      </w:pPr>
      <w:r w:rsidRPr="00AB2F46">
        <w:rPr>
          <w:b/>
        </w:rPr>
        <w:t>Bottleneck: Reviewing and sharing profiles with the Hiring Manager.</w:t>
      </w:r>
    </w:p>
    <w:p w:rsidR="00AB2F46" w:rsidRDefault="00AB2F46" w:rsidP="00AB2F46">
      <w:r>
        <w:t>Resolution options: Improve communication channels and collaboration tools to facilitate efficient profile sharing. Utilize applicant tracking systems (ATS) to streamline the process of reviewing and sharing candidate profiles.</w:t>
      </w:r>
    </w:p>
    <w:p w:rsidR="00AB2F46" w:rsidRPr="00AB2F46" w:rsidRDefault="00AB2F46" w:rsidP="00AB2F46">
      <w:pPr>
        <w:pStyle w:val="ListParagraph"/>
        <w:numPr>
          <w:ilvl w:val="0"/>
          <w:numId w:val="1"/>
        </w:numPr>
        <w:rPr>
          <w:b/>
        </w:rPr>
      </w:pPr>
      <w:r w:rsidRPr="00AB2F46">
        <w:rPr>
          <w:b/>
        </w:rPr>
        <w:t>Bottleneck: Background Verification (BGV) process.</w:t>
      </w:r>
    </w:p>
    <w:p w:rsidR="00AB2F46" w:rsidRDefault="00AB2F46" w:rsidP="00AB2F46">
      <w:r>
        <w:t>Resolution options: Establish a clear process and timeline for BGV. Implement an automated system or software to expedite the BGV process. Ensure effective communication between the HMT and the vendor responsible for conducting the background checks.</w:t>
      </w:r>
    </w:p>
    <w:p w:rsidR="00AB2F46" w:rsidRPr="00AB2F46" w:rsidRDefault="00AB2F46" w:rsidP="00AB2F46">
      <w:pPr>
        <w:pStyle w:val="ListParagraph"/>
        <w:numPr>
          <w:ilvl w:val="0"/>
          <w:numId w:val="1"/>
        </w:numPr>
        <w:rPr>
          <w:b/>
        </w:rPr>
      </w:pPr>
      <w:r w:rsidRPr="00AB2F46">
        <w:rPr>
          <w:b/>
        </w:rPr>
        <w:t>Bottleneck: Salary negotiation process.</w:t>
      </w:r>
    </w:p>
    <w:p w:rsidR="00AB2F46" w:rsidRDefault="00AB2F46" w:rsidP="00AB2F46">
      <w:r>
        <w:t>Resolution options: Clearly define salary bands and ranges for different positions. Provide training or guidelines to the HMT members involved in salary negotiation to ensure consistency and efficiency. Consider setting predefined salary negotiation limits to minimize back-and-forth communication.</w:t>
      </w:r>
    </w:p>
    <w:p w:rsidR="00AB2F46" w:rsidRPr="00AB2F46" w:rsidRDefault="00AB2F46" w:rsidP="00AB2F46">
      <w:pPr>
        <w:pStyle w:val="ListParagraph"/>
        <w:numPr>
          <w:ilvl w:val="0"/>
          <w:numId w:val="1"/>
        </w:numPr>
        <w:rPr>
          <w:b/>
        </w:rPr>
      </w:pPr>
      <w:r w:rsidRPr="00AB2F46">
        <w:rPr>
          <w:b/>
        </w:rPr>
        <w:t>Bottleneck: Verification and approval of charge codes.</w:t>
      </w:r>
    </w:p>
    <w:p w:rsidR="00AB2F46" w:rsidRDefault="00AB2F46" w:rsidP="00AB2F46">
      <w:r>
        <w:t>Resolution options: Create a centralized and easily accessible charge code database. Implement a streamlined verification process to quickly validate charge codes. Provide training to the HMT members on charge code verification procedures.</w:t>
      </w:r>
    </w:p>
    <w:p w:rsidR="00AB2F46" w:rsidRDefault="00AB2F46" w:rsidP="00AB2F46">
      <w:pPr>
        <w:pStyle w:val="ListParagraph"/>
        <w:numPr>
          <w:ilvl w:val="0"/>
          <w:numId w:val="1"/>
        </w:numPr>
      </w:pPr>
      <w:r>
        <w:t xml:space="preserve"> </w:t>
      </w:r>
      <w:r w:rsidRPr="00AB2F46">
        <w:rPr>
          <w:b/>
        </w:rPr>
        <w:t>Bottleneck: Joining form completion and submission.</w:t>
      </w:r>
    </w:p>
    <w:p w:rsidR="00AB2F46" w:rsidRDefault="00AB2F46" w:rsidP="00AB2F46">
      <w:r>
        <w:t>Resolution options: Simplify the joining form by removing unnecessary or redundant fields. Implement automated reminders or notifications to prompt candidates and vendors to complete and submit the form on time. Provide clear instructions and support for any technical issues faced by candidates.</w:t>
      </w:r>
    </w:p>
    <w:p w:rsidR="00AB2F46" w:rsidRPr="00AB2F46" w:rsidRDefault="00AB2F46" w:rsidP="00AB2F46">
      <w:pPr>
        <w:pStyle w:val="ListParagraph"/>
        <w:numPr>
          <w:ilvl w:val="0"/>
          <w:numId w:val="1"/>
        </w:numPr>
        <w:rPr>
          <w:b/>
        </w:rPr>
      </w:pPr>
      <w:r w:rsidRPr="00AB2F46">
        <w:rPr>
          <w:b/>
        </w:rPr>
        <w:lastRenderedPageBreak/>
        <w:t>Bottleneck: Creation of candidate records in HR Management System (HRMS).</w:t>
      </w:r>
    </w:p>
    <w:p w:rsidR="00AB2F46" w:rsidRDefault="00AB2F46" w:rsidP="00AB2F46">
      <w:r>
        <w:t>Resolution options: Automate the process of creating candidate records in the HRMS by integrating it with other systems or utilizing APIs. Ensure proper training for the IT team on the HRMS to expedite the record creation process.</w:t>
      </w:r>
    </w:p>
    <w:p w:rsidR="00AB2F46" w:rsidRDefault="00AB2F46" w:rsidP="00AB2F46"/>
    <w:p w:rsidR="00B24138" w:rsidRPr="00BE4B97" w:rsidRDefault="00B24138" w:rsidP="00B24138">
      <w:pPr>
        <w:rPr>
          <w:b/>
        </w:rPr>
      </w:pPr>
      <w:r w:rsidRPr="00EA0C7C">
        <w:rPr>
          <w:b/>
          <w:sz w:val="28"/>
          <w:szCs w:val="28"/>
        </w:rPr>
        <w:t>2)</w:t>
      </w:r>
      <w:r w:rsidRPr="00BE4B97">
        <w:rPr>
          <w:b/>
        </w:rPr>
        <w:t xml:space="preserve"> To improve the user experience o</w:t>
      </w:r>
      <w:r w:rsidR="00BE4B97" w:rsidRPr="00BE4B97">
        <w:rPr>
          <w:b/>
        </w:rPr>
        <w:t>f the hiring process, The following Factors</w:t>
      </w:r>
      <w:r w:rsidRPr="00BE4B97">
        <w:rPr>
          <w:b/>
        </w:rPr>
        <w:t>:</w:t>
      </w:r>
    </w:p>
    <w:p w:rsidR="00B24138" w:rsidRDefault="00B24138" w:rsidP="00B24138">
      <w:r w:rsidRPr="00B24138">
        <w:rPr>
          <w:b/>
        </w:rPr>
        <w:t>a)</w:t>
      </w:r>
      <w:r>
        <w:t xml:space="preserve"> </w:t>
      </w:r>
      <w:r w:rsidRPr="00B24138">
        <w:rPr>
          <w:b/>
        </w:rPr>
        <w:t>Clear and Transparent Communication:</w:t>
      </w:r>
      <w:r>
        <w:t xml:space="preserve"> Maintain open and transparent communication channels with all stakeholders involved in the process. Provide regular updates to the Hiring Manager, Hiring Management Team, vendors, and candidates regarding the progress of the hiring process. Ensure that all communication is prompt, clear, and consistent.</w:t>
      </w:r>
    </w:p>
    <w:p w:rsidR="00B24138" w:rsidRDefault="00B24138" w:rsidP="00B24138">
      <w:r>
        <w:rPr>
          <w:b/>
        </w:rPr>
        <w:t xml:space="preserve">b) </w:t>
      </w:r>
      <w:r w:rsidRPr="00B24138">
        <w:rPr>
          <w:b/>
        </w:rPr>
        <w:t>Streamlined Application Process:</w:t>
      </w:r>
      <w:r>
        <w:t xml:space="preserve"> Simplify and streamline the application process for candidates. Use user-friendly application platforms or applicant tracking systems that are easy to navigate and have clear instructions. Minimize the number of required fields and eliminate any unnecessary steps to make it more efficient for candidates to apply.</w:t>
      </w:r>
    </w:p>
    <w:p w:rsidR="00B24138" w:rsidRDefault="00B24138" w:rsidP="00B24138">
      <w:r w:rsidRPr="00B24138">
        <w:rPr>
          <w:b/>
        </w:rPr>
        <w:t>c) Efficient Feedback Mechanism:</w:t>
      </w:r>
      <w:r>
        <w:t xml:space="preserve"> Establish a structured feedback mechanism to provide timely feedback to candidates. Promptly communicate interview outcomes and provide constructive feedback to unsuccessful candidates. This will help candidates understand the status of their application and enable them to improve for future opportunities.</w:t>
      </w:r>
    </w:p>
    <w:p w:rsidR="00B24138" w:rsidRDefault="00B24138" w:rsidP="00B24138">
      <w:r w:rsidRPr="00B24138">
        <w:rPr>
          <w:b/>
        </w:rPr>
        <w:t>d) Personalized Candidate Experience:</w:t>
      </w:r>
      <w:r>
        <w:t xml:space="preserve"> Tailor the candidate experience based on their preferences and needs. Provide a personalized touch by addressing candidates by their name, sending customized communication, and ensuring a smooth and well-organized interview process. This can contribute to a positive overall experience.</w:t>
      </w:r>
    </w:p>
    <w:p w:rsidR="00B24138" w:rsidRDefault="00B24138" w:rsidP="00B24138">
      <w:r w:rsidRPr="00B24138">
        <w:rPr>
          <w:b/>
        </w:rPr>
        <w:t>e) Responsive Support:</w:t>
      </w:r>
      <w:r>
        <w:t xml:space="preserve"> Offer responsive and supportive assistance to candidates throughout the process. Provide clear points of contact for candidates to reach out with any queries or concerns they may have. Promptly address their questions and provide guidance to alleviate any uncertainties.</w:t>
      </w:r>
    </w:p>
    <w:p w:rsidR="00B24138" w:rsidRDefault="00B24138" w:rsidP="00B24138">
      <w:r w:rsidRPr="00B24138">
        <w:rPr>
          <w:b/>
        </w:rPr>
        <w:t>f) Optimize Online Platforms:</w:t>
      </w:r>
      <w:r>
        <w:t xml:space="preserve"> Ensure that any online platforms or systems used during the hiring process are user-friendly and optimized for different devices and browsers. This will ensure a seamless experience for candidates, whether they are accessing the process through a computer, tablet, or mobile device.</w:t>
      </w:r>
    </w:p>
    <w:p w:rsidR="00B24138" w:rsidRDefault="00B24138" w:rsidP="00B24138">
      <w:r w:rsidRPr="00B24138">
        <w:rPr>
          <w:b/>
        </w:rPr>
        <w:t>g) Timely Decision Making:</w:t>
      </w:r>
      <w:r>
        <w:t xml:space="preserve"> Aim for timely decision making to avoid prolonged waiting periods for candidates. Set clear timelines for each stage of the hiring process and adhere to them as closely as possible. Inform candidates about the expected timelines and provide updates if there are any changes.</w:t>
      </w:r>
    </w:p>
    <w:p w:rsidR="00B24138" w:rsidRDefault="00B24138" w:rsidP="00B24138">
      <w:r w:rsidRPr="00B24138">
        <w:rPr>
          <w:b/>
        </w:rPr>
        <w:t>h) Continuous Process Improvement:</w:t>
      </w:r>
      <w:r>
        <w:t xml:space="preserve"> Regularly review and evaluate the hiring process to identify areas for improvement. Gather feedback from candidates and stakeholders involved in the process to </w:t>
      </w:r>
      <w:r>
        <w:lastRenderedPageBreak/>
        <w:t>understand their pain points and suggestions. Incorporate these insights to enhance the user experience and streamline the process further.</w:t>
      </w:r>
    </w:p>
    <w:p w:rsidR="00F64FAE" w:rsidRPr="00F64FAE" w:rsidRDefault="00F64FAE" w:rsidP="00F64FAE">
      <w:pPr>
        <w:rPr>
          <w:b/>
        </w:rPr>
      </w:pPr>
      <w:r>
        <w:rPr>
          <w:b/>
          <w:sz w:val="28"/>
          <w:szCs w:val="28"/>
        </w:rPr>
        <w:t>3</w:t>
      </w:r>
      <w:r w:rsidRPr="00F64FAE">
        <w:rPr>
          <w:b/>
          <w:sz w:val="28"/>
          <w:szCs w:val="28"/>
        </w:rPr>
        <w:t>)</w:t>
      </w:r>
      <w:r w:rsidRPr="00F64FAE">
        <w:rPr>
          <w:b/>
        </w:rPr>
        <w:t xml:space="preserve"> </w:t>
      </w:r>
      <w:r w:rsidR="00653D2A">
        <w:rPr>
          <w:b/>
        </w:rPr>
        <w:t xml:space="preserve">You can find the document in another two file in my mail ER-diagram.png and </w:t>
      </w:r>
      <w:r w:rsidR="00653D2A" w:rsidRPr="00653D2A">
        <w:rPr>
          <w:b/>
        </w:rPr>
        <w:t>flow-diagram</w:t>
      </w:r>
      <w:r w:rsidR="00653D2A">
        <w:rPr>
          <w:b/>
        </w:rPr>
        <w:t xml:space="preserve">.png </w:t>
      </w:r>
    </w:p>
    <w:p w:rsidR="00F64FAE" w:rsidRPr="00F64FAE" w:rsidRDefault="00BE4B97" w:rsidP="00F64FAE">
      <w:pPr>
        <w:rPr>
          <w:b/>
        </w:rPr>
      </w:pPr>
      <w:r w:rsidRPr="00F64FAE">
        <w:rPr>
          <w:b/>
          <w:sz w:val="28"/>
          <w:szCs w:val="28"/>
        </w:rPr>
        <w:t>4)</w:t>
      </w:r>
      <w:r w:rsidR="00F64FAE" w:rsidRPr="00F64FAE">
        <w:rPr>
          <w:b/>
        </w:rPr>
        <w:t xml:space="preserve"> </w:t>
      </w:r>
      <w:r w:rsidR="00F64FAE">
        <w:rPr>
          <w:b/>
        </w:rPr>
        <w:t>T</w:t>
      </w:r>
      <w:r w:rsidR="00F64FAE" w:rsidRPr="00F64FAE">
        <w:rPr>
          <w:b/>
        </w:rPr>
        <w:t>he following MIS (Management Information System) reports can be considered:</w:t>
      </w:r>
    </w:p>
    <w:p w:rsidR="00F64FAE" w:rsidRDefault="00F64FAE" w:rsidP="00F64FAE">
      <w:r>
        <w:t>1) Time-to-Fill: This report tracks the time taken to fill job positions from the initiation of the hiring process to the candidate's joining date. It helps monitor the efficiency of the hiring process and identify any bottlenecks or delays.</w:t>
      </w:r>
    </w:p>
    <w:p w:rsidR="00F64FAE" w:rsidRDefault="00F64FAE" w:rsidP="00F64FAE">
      <w:r>
        <w:t>2) Offer Acceptance Rate: This report measures the percentage of candidates who accept job offers extended to them. A low acceptance rate may indicate issues with the hiring process, such as uncompetitive compensation or a poor candidate experience.</w:t>
      </w:r>
    </w:p>
    <w:p w:rsidR="00F64FAE" w:rsidRDefault="00F64FAE" w:rsidP="00F64FAE">
      <w:r>
        <w:t>3) Candidate Pipeline: This report provides an overview of the number of candidates at different stages of the hiring process, from initial application to final selection. It helps identify any imbalances or delays in the pipeline and enables proactive measures to maintain a healthy candidate pool.</w:t>
      </w:r>
    </w:p>
    <w:p w:rsidR="00F64FAE" w:rsidRDefault="00F64FAE" w:rsidP="00F64FAE">
      <w:r>
        <w:t>4) Vendor Performance: This report assesses the performance of vendors involved in the hiring process. It tracks metrics such as the number of profiles received, the quality of profiles, response times, and successful placements. Monitoring vendor performance helps identify reliable and effective partners while addressing any underperforming vendors.</w:t>
      </w:r>
    </w:p>
    <w:p w:rsidR="00F64FAE" w:rsidRDefault="00F64FAE" w:rsidP="00F64FAE">
      <w:r>
        <w:t>5) Background Verification (BGV) Turnaround Time: This report measures the time taken to complete the background verification process for candidates. It ensures that the BGV process is efficient, timely, and aligns with organizational requirements and standards.</w:t>
      </w:r>
    </w:p>
    <w:p w:rsidR="00F64FAE" w:rsidRDefault="00F64FAE" w:rsidP="00F64FAE">
      <w:r>
        <w:t>6) Interview Feedback Analysis: This report summarizes the feedback received from the interview panel for each candidate. It helps assess the quality of interviews, identify trends or patterns, and ensure consistency in the evaluation process.</w:t>
      </w:r>
    </w:p>
    <w:p w:rsidR="00F64FAE" w:rsidRDefault="00F64FAE" w:rsidP="00F64FAE">
      <w:r>
        <w:t>7) Candidate Experience Survey Results: This report captures feedback from candidates regarding their experience during the hiring process. It provides insights into areas of improvement, highlights any pain points, and helps enhance the overall candidate experience.</w:t>
      </w:r>
    </w:p>
    <w:p w:rsidR="00F64FAE" w:rsidRDefault="00F64FAE" w:rsidP="00F64FAE">
      <w:r>
        <w:t>8) Diversity and Inclusion Metrics: This report tracks diversity and inclusion metrics within the hiring process, such as the percentage of diverse candidates in the applicant pool, shortlisted candidates, and final hires. It helps evaluate the effectiveness of diversity initiatives and supports the organization's diversity goals.</w:t>
      </w:r>
    </w:p>
    <w:p w:rsidR="00BE4B97" w:rsidRPr="00F64FAE" w:rsidRDefault="00F64FAE" w:rsidP="00F64FAE">
      <w:r>
        <w:t>9) On boarding Completion Rate: This report measures the percentage of candidates who successfully complete the on boarding process. It helps ensure a smooth transition for new hires and identifies any gaps or challenges in the on boarding process.</w:t>
      </w:r>
    </w:p>
    <w:sectPr w:rsidR="00BE4B97" w:rsidRPr="00F64FAE" w:rsidSect="00D00D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9866AF"/>
    <w:multiLevelType w:val="hybridMultilevel"/>
    <w:tmpl w:val="2F1ED874"/>
    <w:lvl w:ilvl="0" w:tplc="754695E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B2F46"/>
    <w:rsid w:val="00653D2A"/>
    <w:rsid w:val="0095557A"/>
    <w:rsid w:val="00AB2F46"/>
    <w:rsid w:val="00B24138"/>
    <w:rsid w:val="00B74D74"/>
    <w:rsid w:val="00BE4B97"/>
    <w:rsid w:val="00D00DE7"/>
    <w:rsid w:val="00EA0C7C"/>
    <w:rsid w:val="00F64F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D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F46"/>
    <w:pPr>
      <w:ind w:left="720"/>
      <w:contextualSpacing/>
    </w:pPr>
  </w:style>
</w:styles>
</file>

<file path=word/webSettings.xml><?xml version="1.0" encoding="utf-8"?>
<w:webSettings xmlns:r="http://schemas.openxmlformats.org/officeDocument/2006/relationships" xmlns:w="http://schemas.openxmlformats.org/wordprocessingml/2006/main">
  <w:divs>
    <w:div w:id="34493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2147</TotalTime>
  <Pages>3</Pages>
  <Words>1199</Words>
  <Characters>6839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anoja kumar mishra</dc:creator>
  <cp:lastModifiedBy>anoja kumar mishra</cp:lastModifiedBy>
  <cp:revision>3</cp:revision>
  <dcterms:created xsi:type="dcterms:W3CDTF">2023-06-17T09:00:00Z</dcterms:created>
  <dcterms:modified xsi:type="dcterms:W3CDTF">2023-06-18T22:57:00Z</dcterms:modified>
</cp:coreProperties>
</file>