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D34B0" w14:textId="77777777" w:rsidR="00EF6DE2" w:rsidRPr="00F97C31" w:rsidRDefault="00000000" w:rsidP="00F97C31">
      <w:pPr>
        <w:spacing w:before="59" w:line="360" w:lineRule="auto"/>
        <w:ind w:left="914" w:right="912"/>
        <w:jc w:val="both"/>
        <w:rPr>
          <w:b/>
          <w:sz w:val="28"/>
        </w:rPr>
      </w:pPr>
      <w:r w:rsidRPr="00F97C31">
        <w:rPr>
          <w:b/>
          <w:spacing w:val="-2"/>
          <w:sz w:val="28"/>
        </w:rPr>
        <w:t>TABLE</w:t>
      </w:r>
      <w:r w:rsidRPr="00F97C31">
        <w:rPr>
          <w:b/>
          <w:spacing w:val="-9"/>
          <w:sz w:val="28"/>
        </w:rPr>
        <w:t xml:space="preserve"> </w:t>
      </w:r>
      <w:r w:rsidRPr="00F97C31">
        <w:rPr>
          <w:b/>
          <w:spacing w:val="-2"/>
          <w:sz w:val="28"/>
        </w:rPr>
        <w:t>OF</w:t>
      </w:r>
      <w:r w:rsidRPr="00F97C31">
        <w:rPr>
          <w:b/>
          <w:spacing w:val="-16"/>
          <w:sz w:val="28"/>
        </w:rPr>
        <w:t xml:space="preserve"> </w:t>
      </w:r>
      <w:r w:rsidRPr="00F97C31">
        <w:rPr>
          <w:b/>
          <w:spacing w:val="-2"/>
          <w:sz w:val="28"/>
        </w:rPr>
        <w:t>CONTENTS</w:t>
      </w:r>
    </w:p>
    <w:sdt>
      <w:sdtPr>
        <w:rPr>
          <w:b w:val="0"/>
          <w:bCs w:val="0"/>
        </w:rPr>
        <w:id w:val="581801392"/>
        <w:docPartObj>
          <w:docPartGallery w:val="Table of Contents"/>
          <w:docPartUnique/>
        </w:docPartObj>
      </w:sdtPr>
      <w:sdtContent>
        <w:p w14:paraId="701B20FF" w14:textId="043DAE33" w:rsidR="00EF6DE2" w:rsidRPr="00F97C31" w:rsidRDefault="00000000" w:rsidP="00F97C31">
          <w:pPr>
            <w:pStyle w:val="TOC1"/>
            <w:tabs>
              <w:tab w:val="right" w:pos="9464"/>
            </w:tabs>
            <w:spacing w:before="277" w:line="360" w:lineRule="auto"/>
            <w:jc w:val="both"/>
          </w:pPr>
          <w:r w:rsidRPr="00F97C31">
            <w:t>CHAPTER</w:t>
          </w:r>
          <w:r w:rsidRPr="00F97C31">
            <w:rPr>
              <w:spacing w:val="-2"/>
            </w:rPr>
            <w:t xml:space="preserve"> </w:t>
          </w:r>
          <w:r w:rsidRPr="00F97C31">
            <w:t>1:</w:t>
          </w:r>
          <w:r w:rsidRPr="00F97C31">
            <w:rPr>
              <w:spacing w:val="62"/>
            </w:rPr>
            <w:t xml:space="preserve"> </w:t>
          </w:r>
          <w:r w:rsidRPr="00F97C31">
            <w:rPr>
              <w:spacing w:val="-2"/>
            </w:rPr>
            <w:t>INTRODUCTION</w:t>
          </w:r>
          <w:r w:rsidRPr="00F97C31">
            <w:rPr>
              <w:b w:val="0"/>
            </w:rPr>
            <w:tab/>
          </w:r>
          <w:r w:rsidRPr="00F97C31">
            <w:rPr>
              <w:spacing w:val="-5"/>
            </w:rPr>
            <w:t>01-</w:t>
          </w:r>
          <w:r w:rsidRPr="00F97C31">
            <w:t>0</w:t>
          </w:r>
          <w:r w:rsidR="00F07B4A" w:rsidRPr="00F97C31">
            <w:t>7</w:t>
          </w:r>
        </w:p>
        <w:p w14:paraId="5BCDC767" w14:textId="35764F75" w:rsidR="00EF6DE2" w:rsidRPr="00F97C31" w:rsidRDefault="00EF6DE2" w:rsidP="00F97C31">
          <w:pPr>
            <w:pStyle w:val="TOC2"/>
            <w:numPr>
              <w:ilvl w:val="1"/>
              <w:numId w:val="1"/>
            </w:numPr>
            <w:tabs>
              <w:tab w:val="left" w:pos="1281"/>
              <w:tab w:val="right" w:pos="9469"/>
            </w:tabs>
            <w:spacing w:before="252" w:line="360" w:lineRule="auto"/>
            <w:ind w:left="1281" w:hanging="369"/>
            <w:jc w:val="both"/>
          </w:pPr>
          <w:hyperlink w:anchor="_TOC_250011" w:history="1">
            <w:r w:rsidRPr="00F97C31">
              <w:rPr>
                <w:spacing w:val="-2"/>
              </w:rPr>
              <w:t>Purpose</w:t>
            </w:r>
            <w:r w:rsidRPr="00F97C31">
              <w:tab/>
            </w:r>
            <w:r w:rsidRPr="00F97C31">
              <w:rPr>
                <w:spacing w:val="-5"/>
              </w:rPr>
              <w:t>02</w:t>
            </w:r>
          </w:hyperlink>
          <w:r w:rsidR="00F07B4A" w:rsidRPr="00F97C31">
            <w:rPr>
              <w:spacing w:val="-5"/>
            </w:rPr>
            <w:t>-03</w:t>
          </w:r>
        </w:p>
        <w:p w14:paraId="0067A27F" w14:textId="3C4552DD" w:rsidR="00EF6DE2" w:rsidRPr="00F97C31" w:rsidRDefault="00EF6DE2" w:rsidP="00F97C31">
          <w:pPr>
            <w:pStyle w:val="TOC2"/>
            <w:numPr>
              <w:ilvl w:val="1"/>
              <w:numId w:val="1"/>
            </w:numPr>
            <w:tabs>
              <w:tab w:val="left" w:pos="1281"/>
              <w:tab w:val="right" w:pos="9483"/>
            </w:tabs>
            <w:spacing w:before="196" w:line="360" w:lineRule="auto"/>
            <w:ind w:left="1281" w:hanging="369"/>
            <w:jc w:val="both"/>
          </w:pPr>
          <w:hyperlink w:anchor="_TOC_250010" w:history="1">
            <w:r w:rsidRPr="00F97C31">
              <w:rPr>
                <w:spacing w:val="-4"/>
              </w:rPr>
              <w:t>Scope</w:t>
            </w:r>
            <w:r w:rsidRPr="00F97C31">
              <w:tab/>
            </w:r>
            <w:r w:rsidRPr="00F97C31">
              <w:rPr>
                <w:spacing w:val="-5"/>
              </w:rPr>
              <w:t>04-05</w:t>
            </w:r>
          </w:hyperlink>
        </w:p>
        <w:p w14:paraId="22D1A114" w14:textId="6FE5C68E" w:rsidR="00EF6DE2" w:rsidRPr="00F97C31" w:rsidRDefault="00EF6DE2" w:rsidP="00F97C31">
          <w:pPr>
            <w:pStyle w:val="TOC2"/>
            <w:numPr>
              <w:ilvl w:val="1"/>
              <w:numId w:val="1"/>
            </w:numPr>
            <w:tabs>
              <w:tab w:val="left" w:pos="1281"/>
              <w:tab w:val="right" w:pos="9517"/>
            </w:tabs>
            <w:spacing w:before="189" w:line="360" w:lineRule="auto"/>
            <w:ind w:left="1281" w:hanging="369"/>
            <w:jc w:val="both"/>
          </w:pPr>
          <w:hyperlink w:anchor="_TOC_250009" w:history="1">
            <w:r w:rsidRPr="00F97C31">
              <w:rPr>
                <w:spacing w:val="-2"/>
              </w:rPr>
              <w:t>Features</w:t>
            </w:r>
            <w:r w:rsidRPr="00F97C31">
              <w:tab/>
            </w:r>
            <w:r w:rsidRPr="00F97C31">
              <w:rPr>
                <w:spacing w:val="-5"/>
              </w:rPr>
              <w:t>06</w:t>
            </w:r>
          </w:hyperlink>
          <w:r w:rsidR="00F07B4A" w:rsidRPr="00F97C31">
            <w:rPr>
              <w:spacing w:val="-5"/>
            </w:rPr>
            <w:t>-07</w:t>
          </w:r>
        </w:p>
        <w:p w14:paraId="5F1D45EC" w14:textId="781ADAAB" w:rsidR="00EF6DE2" w:rsidRPr="00F97C31" w:rsidRDefault="00000000" w:rsidP="00F97C31">
          <w:pPr>
            <w:pStyle w:val="TOC1"/>
            <w:tabs>
              <w:tab w:val="right" w:pos="9479"/>
            </w:tabs>
            <w:spacing w:before="195" w:line="360" w:lineRule="auto"/>
            <w:jc w:val="both"/>
          </w:pPr>
          <w:r w:rsidRPr="00F97C31">
            <w:rPr>
              <w:spacing w:val="-2"/>
            </w:rPr>
            <w:t>CHAPTER</w:t>
          </w:r>
          <w:r w:rsidRPr="00F97C31">
            <w:rPr>
              <w:spacing w:val="-4"/>
            </w:rPr>
            <w:t xml:space="preserve"> </w:t>
          </w:r>
          <w:r w:rsidRPr="00F97C31">
            <w:rPr>
              <w:spacing w:val="-5"/>
            </w:rPr>
            <w:t>2:</w:t>
          </w:r>
          <w:r w:rsidRPr="00F97C31">
            <w:tab/>
          </w:r>
          <w:r w:rsidRPr="00F97C31">
            <w:rPr>
              <w:spacing w:val="-5"/>
            </w:rPr>
            <w:t>0</w:t>
          </w:r>
          <w:r w:rsidR="00F07B4A" w:rsidRPr="00F97C31">
            <w:rPr>
              <w:spacing w:val="-5"/>
            </w:rPr>
            <w:t>8</w:t>
          </w:r>
          <w:r w:rsidRPr="00F97C31">
            <w:rPr>
              <w:spacing w:val="-5"/>
            </w:rPr>
            <w:t>-</w:t>
          </w:r>
          <w:r w:rsidRPr="00F97C31">
            <w:t>0</w:t>
          </w:r>
          <w:r w:rsidR="00F07B4A" w:rsidRPr="00F97C31">
            <w:t>9</w:t>
          </w:r>
        </w:p>
        <w:p w14:paraId="011045CE" w14:textId="5E6610E2" w:rsidR="00EF6DE2" w:rsidRPr="00F97C31" w:rsidRDefault="00000000" w:rsidP="00F97C31">
          <w:pPr>
            <w:pStyle w:val="TOC3"/>
            <w:tabs>
              <w:tab w:val="right" w:pos="9493"/>
            </w:tabs>
            <w:spacing w:line="360" w:lineRule="auto"/>
            <w:jc w:val="both"/>
          </w:pPr>
          <w:r w:rsidRPr="00F97C31">
            <w:t>Work</w:t>
          </w:r>
          <w:r w:rsidRPr="00F97C31">
            <w:rPr>
              <w:spacing w:val="-14"/>
            </w:rPr>
            <w:t xml:space="preserve"> </w:t>
          </w:r>
          <w:r w:rsidRPr="00F97C31">
            <w:t>Done</w:t>
          </w:r>
          <w:r w:rsidRPr="00F97C31">
            <w:rPr>
              <w:spacing w:val="-12"/>
            </w:rPr>
            <w:t xml:space="preserve"> </w:t>
          </w:r>
          <w:r w:rsidRPr="00F97C31">
            <w:t>in</w:t>
          </w:r>
          <w:r w:rsidRPr="00F97C31">
            <w:rPr>
              <w:spacing w:val="-11"/>
            </w:rPr>
            <w:t xml:space="preserve"> </w:t>
          </w:r>
          <w:r w:rsidRPr="00F97C31">
            <w:t>Related</w:t>
          </w:r>
          <w:r w:rsidRPr="00F97C31">
            <w:rPr>
              <w:spacing w:val="-11"/>
            </w:rPr>
            <w:t xml:space="preserve"> </w:t>
          </w:r>
          <w:r w:rsidRPr="00F97C31">
            <w:rPr>
              <w:spacing w:val="-4"/>
            </w:rPr>
            <w:t>Areas</w:t>
          </w:r>
          <w:r w:rsidRPr="00F97C31">
            <w:tab/>
          </w:r>
          <w:r w:rsidRPr="00F97C31">
            <w:rPr>
              <w:spacing w:val="-5"/>
            </w:rPr>
            <w:t>0</w:t>
          </w:r>
          <w:r w:rsidR="00F07B4A" w:rsidRPr="00F97C31">
            <w:rPr>
              <w:spacing w:val="-5"/>
            </w:rPr>
            <w:t>8</w:t>
          </w:r>
          <w:r w:rsidRPr="00F97C31">
            <w:rPr>
              <w:spacing w:val="-5"/>
            </w:rPr>
            <w:t>-0</w:t>
          </w:r>
          <w:r w:rsidR="00F07B4A" w:rsidRPr="00F97C31">
            <w:rPr>
              <w:spacing w:val="-5"/>
            </w:rPr>
            <w:t>9</w:t>
          </w:r>
        </w:p>
        <w:p w14:paraId="6852A5DB" w14:textId="50D2A410" w:rsidR="00EF6DE2" w:rsidRPr="00F97C31" w:rsidRDefault="00000000" w:rsidP="00F97C31">
          <w:pPr>
            <w:pStyle w:val="TOC1"/>
            <w:tabs>
              <w:tab w:val="right" w:pos="9507"/>
            </w:tabs>
            <w:spacing w:line="360" w:lineRule="auto"/>
            <w:jc w:val="both"/>
          </w:pPr>
          <w:r w:rsidRPr="00F97C31">
            <w:t>CHAPTER</w:t>
          </w:r>
          <w:r w:rsidRPr="00F97C31">
            <w:rPr>
              <w:spacing w:val="-15"/>
            </w:rPr>
            <w:t xml:space="preserve"> </w:t>
          </w:r>
          <w:r w:rsidRPr="00F97C31">
            <w:t>3:</w:t>
          </w:r>
          <w:r w:rsidRPr="00F97C31">
            <w:rPr>
              <w:spacing w:val="-13"/>
            </w:rPr>
            <w:t xml:space="preserve"> </w:t>
          </w:r>
          <w:r w:rsidRPr="00F97C31">
            <w:t>SYSTEM</w:t>
          </w:r>
          <w:r w:rsidRPr="00F97C31">
            <w:rPr>
              <w:spacing w:val="-13"/>
            </w:rPr>
            <w:t xml:space="preserve"> </w:t>
          </w:r>
          <w:r w:rsidRPr="00F97C31">
            <w:rPr>
              <w:spacing w:val="-2"/>
            </w:rPr>
            <w:t>ANALYSIS</w:t>
          </w:r>
          <w:r w:rsidRPr="00F97C31">
            <w:tab/>
          </w:r>
          <w:r w:rsidR="00F07B4A" w:rsidRPr="00F97C31">
            <w:t>10</w:t>
          </w:r>
          <w:r w:rsidRPr="00F97C31">
            <w:rPr>
              <w:spacing w:val="-5"/>
            </w:rPr>
            <w:t>-</w:t>
          </w:r>
          <w:r w:rsidRPr="00F97C31">
            <w:t>1</w:t>
          </w:r>
          <w:r w:rsidR="00534A90" w:rsidRPr="00F97C31">
            <w:t>5</w:t>
          </w:r>
        </w:p>
        <w:p w14:paraId="45B1C157" w14:textId="3BE33221" w:rsidR="00EF6DE2" w:rsidRPr="00F97C31" w:rsidRDefault="00F07B4A" w:rsidP="00F97C31">
          <w:pPr>
            <w:pStyle w:val="TOC2"/>
            <w:numPr>
              <w:ilvl w:val="1"/>
              <w:numId w:val="2"/>
            </w:numPr>
            <w:tabs>
              <w:tab w:val="left" w:pos="1271"/>
              <w:tab w:val="right" w:pos="9488"/>
            </w:tabs>
            <w:spacing w:before="185" w:line="360" w:lineRule="auto"/>
            <w:ind w:left="1271" w:hanging="359"/>
            <w:jc w:val="both"/>
          </w:pPr>
          <w:r w:rsidRPr="00F97C31">
            <w:t>User Requirement</w:t>
          </w:r>
          <w:r w:rsidRPr="00F97C31">
            <w:tab/>
          </w:r>
          <w:r w:rsidRPr="00F97C31">
            <w:rPr>
              <w:spacing w:val="-5"/>
            </w:rPr>
            <w:t>10-11</w:t>
          </w:r>
        </w:p>
        <w:p w14:paraId="3F4949B4" w14:textId="607BB8C9" w:rsidR="00F07B4A" w:rsidRPr="00F97C31" w:rsidRDefault="00F07B4A" w:rsidP="00F97C31">
          <w:pPr>
            <w:pStyle w:val="TOC2"/>
            <w:numPr>
              <w:ilvl w:val="1"/>
              <w:numId w:val="2"/>
            </w:numPr>
            <w:tabs>
              <w:tab w:val="left" w:pos="1271"/>
              <w:tab w:val="right" w:pos="9469"/>
            </w:tabs>
            <w:spacing w:before="189" w:line="360" w:lineRule="auto"/>
            <w:ind w:left="1271" w:hanging="359"/>
            <w:jc w:val="both"/>
          </w:pPr>
          <w:r w:rsidRPr="00F97C31">
            <w:rPr>
              <w:noProof/>
              <w:spacing w:val="-2"/>
            </w:rPr>
            <mc:AlternateContent>
              <mc:Choice Requires="wps">
                <w:drawing>
                  <wp:anchor distT="0" distB="0" distL="114300" distR="114300" simplePos="0" relativeHeight="251664384" behindDoc="0" locked="0" layoutInCell="1" allowOverlap="1" wp14:anchorId="056CEC10" wp14:editId="04E2825C">
                    <wp:simplePos x="0" y="0"/>
                    <wp:positionH relativeFrom="column">
                      <wp:posOffset>4619625</wp:posOffset>
                    </wp:positionH>
                    <wp:positionV relativeFrom="paragraph">
                      <wp:posOffset>269557</wp:posOffset>
                    </wp:positionV>
                    <wp:extent cx="571182" cy="347663"/>
                    <wp:effectExtent l="0" t="0" r="635" b="0"/>
                    <wp:wrapNone/>
                    <wp:docPr id="858828196" name="Text Box 15"/>
                    <wp:cNvGraphicFramePr/>
                    <a:graphic xmlns:a="http://schemas.openxmlformats.org/drawingml/2006/main">
                      <a:graphicData uri="http://schemas.microsoft.com/office/word/2010/wordprocessingShape">
                        <wps:wsp>
                          <wps:cNvSpPr txBox="1"/>
                          <wps:spPr>
                            <a:xfrm>
                              <a:off x="0" y="0"/>
                              <a:ext cx="571182" cy="347663"/>
                            </a:xfrm>
                            <a:prstGeom prst="rect">
                              <a:avLst/>
                            </a:prstGeom>
                            <a:solidFill>
                              <a:schemeClr val="lt1"/>
                            </a:solidFill>
                            <a:ln w="6350">
                              <a:noFill/>
                            </a:ln>
                          </wps:spPr>
                          <wps:txbx>
                            <w:txbxContent>
                              <w:p w14:paraId="1702E981" w14:textId="57259C00" w:rsidR="00F07B4A" w:rsidRPr="00F07B4A" w:rsidRDefault="00F07B4A">
                                <w:pPr>
                                  <w:rPr>
                                    <w:lang w:val="en-IN"/>
                                  </w:rPr>
                                </w:pPr>
                                <w:r>
                                  <w:rPr>
                                    <w:lang w:val="en-IN"/>
                                  </w:rPr>
                                  <w:t>14-15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6CEC10" id="_x0000_t202" coordsize="21600,21600" o:spt="202" path="m,l,21600r21600,l21600,xe">
                    <v:stroke joinstyle="miter"/>
                    <v:path gradientshapeok="t" o:connecttype="rect"/>
                  </v:shapetype>
                  <v:shape id="Text Box 15" o:spid="_x0000_s1026" type="#_x0000_t202" style="position:absolute;left:0;text-align:left;margin-left:363.75pt;margin-top:21.2pt;width:44.95pt;height:27.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IaFLAIAAFMEAAAOAAAAZHJzL2Uyb0RvYy54bWysVEtv2zAMvg/YfxB0Xxzn1c6IU2QpMgwI&#10;2gLp0LMiS7EBWdQkJXb260fJzmPdTsMuMilSH18fPX9oa0WOwroKdE7TwZASoTkUld7n9Pvr+tM9&#10;Jc4zXTAFWuT0JBx9WHz8MG9MJkZQgiqEJQiiXdaYnJbemyxJHC9FzdwAjNBolGBr5lG1+6SwrEH0&#10;WiWj4XCWNGALY4EL5/D2sTPSRcSXUnD/LKUTnqicYm4+njaeu3AmiznL9paZsuJ9GuwfsqhZpTHo&#10;BeqReUYOtvoDqq64BQfSDzjUCUhZcRFrwGrS4btqtiUzItaCzXHm0ib3/2D503FrXizx7RdocYCh&#10;IY1xmcPLUE8rbR2+mClBO7bwdGmbaD3heDm9S9P7ESUcTePJ3Ww2DijJ9bGxzn8VUJMg5NTiVGKz&#10;2HHjfOd6dgmxHKiqWFdKRSUwQayUJUeGM1Q+pojgv3kpTZqczsbTYQTWEJ53yEpjLteSguTbXdvX&#10;uYPihOVb6JjhDF9XmOSGOf/CLFIBK0Z6+2c8pAIMAr1ESQn259/ugz9OCK2UNEitnLofB2YFJeqb&#10;xtl9TieTwMWoTKZ3I1TsrWV3a9GHegVYeYqLZHgUg79XZ1FaqN9wC5YhKpqY5hg7p/4srnxHeNwi&#10;LpbL6ITsM8xv9NbwAB06HUbw2r4xa/o5eRzwE5xJyLJ34+p8w0sNy4MHWcVZhgZ3Xe37jsyNbOi3&#10;LKzGrR69rv+CxS8AAAD//wMAUEsDBBQABgAIAAAAIQA6cWAN4QAAAAkBAAAPAAAAZHJzL2Rvd25y&#10;ZXYueG1sTI/BTsMwDIbvSLxDZCQuaEvXbXSUuhNCwCRurAPELWtMW9E4VZO15e0JJ7jZ8qff359t&#10;J9OKgXrXWEZYzCMQxKXVDVcIh+JxtgHhvGKtWsuE8E0Otvn5WaZSbUd+oWHvKxFC2KUKofa+S6V0&#10;ZU1GubntiMPt0/ZG+bD2ldS9GkO4aWUcRdfSqIbDh1p1dF9T+bU/GYSPq+r92U1Pr+NyvewedkOR&#10;vOkC8fJiursF4WnyfzD86gd1yIPT0Z5YO9EiJHGyDijCKl6BCMBmkYThiHCTxCDzTP5vkP8AAAD/&#10;/wMAUEsBAi0AFAAGAAgAAAAhALaDOJL+AAAA4QEAABMAAAAAAAAAAAAAAAAAAAAAAFtDb250ZW50&#10;X1R5cGVzXS54bWxQSwECLQAUAAYACAAAACEAOP0h/9YAAACUAQAACwAAAAAAAAAAAAAAAAAvAQAA&#10;X3JlbHMvLnJlbHNQSwECLQAUAAYACAAAACEAC8CGhSwCAABTBAAADgAAAAAAAAAAAAAAAAAuAgAA&#10;ZHJzL2Uyb0RvYy54bWxQSwECLQAUAAYACAAAACEAOnFgDeEAAAAJAQAADwAAAAAAAAAAAAAAAACG&#10;BAAAZHJzL2Rvd25yZXYueG1sUEsFBgAAAAAEAAQA8wAAAJQFAAAAAA==&#10;" fillcolor="white [3201]" stroked="f" strokeweight=".5pt">
                    <v:textbox>
                      <w:txbxContent>
                        <w:p w14:paraId="1702E981" w14:textId="57259C00" w:rsidR="00F07B4A" w:rsidRPr="00F07B4A" w:rsidRDefault="00F07B4A">
                          <w:pPr>
                            <w:rPr>
                              <w:lang w:val="en-IN"/>
                            </w:rPr>
                          </w:pPr>
                          <w:r>
                            <w:rPr>
                              <w:lang w:val="en-IN"/>
                            </w:rPr>
                            <w:t>14-15</w:t>
                          </w:r>
                        </w:p>
                      </w:txbxContent>
                    </v:textbox>
                  </v:shape>
                </w:pict>
              </mc:Fallback>
            </mc:AlternateContent>
          </w:r>
          <w:r w:rsidRPr="00F97C31">
            <w:rPr>
              <w:spacing w:val="-2"/>
            </w:rPr>
            <w:t>Hardware</w:t>
          </w:r>
          <w:r w:rsidRPr="00F97C31">
            <w:t xml:space="preserve"> </w:t>
          </w:r>
          <w:r w:rsidRPr="00F97C31">
            <w:rPr>
              <w:spacing w:val="-2"/>
            </w:rPr>
            <w:t>Requirements</w:t>
          </w:r>
          <w:r w:rsidRPr="00F97C31">
            <w:tab/>
          </w:r>
          <w:r w:rsidRPr="00F97C31">
            <w:rPr>
              <w:spacing w:val="-5"/>
            </w:rPr>
            <w:t>12-13</w:t>
          </w:r>
        </w:p>
        <w:p w14:paraId="66F2B6D3" w14:textId="6391BEDA" w:rsidR="00EF6DE2" w:rsidRPr="00F97C31" w:rsidRDefault="00F07B4A" w:rsidP="00F97C31">
          <w:pPr>
            <w:pStyle w:val="TOC2"/>
            <w:numPr>
              <w:ilvl w:val="1"/>
              <w:numId w:val="2"/>
            </w:numPr>
            <w:tabs>
              <w:tab w:val="left" w:pos="1271"/>
              <w:tab w:val="right" w:pos="9546"/>
            </w:tabs>
            <w:spacing w:before="195" w:line="360" w:lineRule="auto"/>
            <w:ind w:left="1271" w:hanging="359"/>
            <w:jc w:val="both"/>
          </w:pPr>
          <w:hyperlink w:anchor="_TOC_250008" w:history="1">
            <w:r w:rsidRPr="00F97C31">
              <w:rPr>
                <w:spacing w:val="-2"/>
              </w:rPr>
              <w:t>Software</w:t>
            </w:r>
            <w:r w:rsidRPr="00F97C31">
              <w:rPr>
                <w:spacing w:val="-1"/>
              </w:rPr>
              <w:t xml:space="preserve"> </w:t>
            </w:r>
            <w:r w:rsidRPr="00F97C31">
              <w:rPr>
                <w:spacing w:val="-2"/>
              </w:rPr>
              <w:t>Requirements</w:t>
            </w:r>
            <w:r w:rsidRPr="00F97C31">
              <w:t xml:space="preserve">                                                                  </w:t>
            </w:r>
          </w:hyperlink>
        </w:p>
        <w:p w14:paraId="085CB7EA" w14:textId="32B6EBB8" w:rsidR="00EF6DE2" w:rsidRPr="00F97C31" w:rsidRDefault="00000000" w:rsidP="00F97C31">
          <w:pPr>
            <w:pStyle w:val="TOC1"/>
            <w:tabs>
              <w:tab w:val="right" w:pos="9531"/>
            </w:tabs>
            <w:spacing w:before="195" w:line="360" w:lineRule="auto"/>
            <w:jc w:val="both"/>
          </w:pPr>
          <w:r w:rsidRPr="00F97C31">
            <w:t>CHAPTER</w:t>
          </w:r>
          <w:r w:rsidRPr="00F97C31">
            <w:rPr>
              <w:spacing w:val="-17"/>
            </w:rPr>
            <w:t xml:space="preserve"> </w:t>
          </w:r>
          <w:r w:rsidRPr="00F97C31">
            <w:t>4:</w:t>
          </w:r>
          <w:r w:rsidRPr="00F97C31">
            <w:rPr>
              <w:spacing w:val="-14"/>
            </w:rPr>
            <w:t xml:space="preserve"> </w:t>
          </w:r>
          <w:r w:rsidRPr="00F97C31">
            <w:t>SYSTEM</w:t>
          </w:r>
          <w:r w:rsidRPr="00F97C31">
            <w:rPr>
              <w:spacing w:val="-13"/>
            </w:rPr>
            <w:t xml:space="preserve"> </w:t>
          </w:r>
          <w:r w:rsidRPr="00F97C31">
            <w:t>DESIGN</w:t>
          </w:r>
          <w:r w:rsidRPr="00F97C31">
            <w:rPr>
              <w:spacing w:val="-12"/>
            </w:rPr>
            <w:t xml:space="preserve"> </w:t>
          </w:r>
          <w:r w:rsidRPr="00F97C31">
            <w:t>AND</w:t>
          </w:r>
          <w:r w:rsidRPr="00F97C31">
            <w:rPr>
              <w:spacing w:val="-15"/>
            </w:rPr>
            <w:t xml:space="preserve"> </w:t>
          </w:r>
          <w:r w:rsidRPr="00F97C31">
            <w:rPr>
              <w:spacing w:val="-2"/>
            </w:rPr>
            <w:t>SPECIFICATIONS</w:t>
          </w:r>
          <w:r w:rsidRPr="00F97C31">
            <w:tab/>
          </w:r>
          <w:r w:rsidRPr="00F97C31">
            <w:rPr>
              <w:spacing w:val="-5"/>
            </w:rPr>
            <w:t>1</w:t>
          </w:r>
          <w:r w:rsidR="00534A90" w:rsidRPr="00F97C31">
            <w:rPr>
              <w:spacing w:val="-5"/>
            </w:rPr>
            <w:t>6</w:t>
          </w:r>
          <w:r w:rsidRPr="00F97C31">
            <w:rPr>
              <w:spacing w:val="-5"/>
            </w:rPr>
            <w:t>-2</w:t>
          </w:r>
          <w:r w:rsidR="00534A90" w:rsidRPr="00F97C31">
            <w:rPr>
              <w:spacing w:val="-5"/>
            </w:rPr>
            <w:t>2</w:t>
          </w:r>
        </w:p>
        <w:p w14:paraId="680837C4" w14:textId="0AE35400" w:rsidR="00EF6DE2" w:rsidRPr="00F97C31" w:rsidRDefault="00534A90" w:rsidP="00F97C31">
          <w:pPr>
            <w:pStyle w:val="TOC2"/>
            <w:numPr>
              <w:ilvl w:val="1"/>
              <w:numId w:val="3"/>
            </w:numPr>
            <w:tabs>
              <w:tab w:val="left" w:pos="1271"/>
              <w:tab w:val="right" w:pos="9541"/>
            </w:tabs>
            <w:spacing w:line="360" w:lineRule="auto"/>
            <w:ind w:left="1271" w:hanging="359"/>
            <w:jc w:val="both"/>
          </w:pPr>
          <w:r w:rsidRPr="00F97C31">
            <w:rPr>
              <w:noProof/>
            </w:rPr>
            <mc:AlternateContent>
              <mc:Choice Requires="wps">
                <w:drawing>
                  <wp:anchor distT="0" distB="0" distL="114300" distR="114300" simplePos="0" relativeHeight="251665408" behindDoc="0" locked="0" layoutInCell="1" allowOverlap="1" wp14:anchorId="393870D1" wp14:editId="3C1CBB1B">
                    <wp:simplePos x="0" y="0"/>
                    <wp:positionH relativeFrom="column">
                      <wp:posOffset>4638358</wp:posOffset>
                    </wp:positionH>
                    <wp:positionV relativeFrom="paragraph">
                      <wp:posOffset>226695</wp:posOffset>
                    </wp:positionV>
                    <wp:extent cx="608965" cy="361950"/>
                    <wp:effectExtent l="0" t="0" r="635" b="0"/>
                    <wp:wrapNone/>
                    <wp:docPr id="1260811085" name="Text Box 16"/>
                    <wp:cNvGraphicFramePr/>
                    <a:graphic xmlns:a="http://schemas.openxmlformats.org/drawingml/2006/main">
                      <a:graphicData uri="http://schemas.microsoft.com/office/word/2010/wordprocessingShape">
                        <wps:wsp>
                          <wps:cNvSpPr txBox="1"/>
                          <wps:spPr>
                            <a:xfrm>
                              <a:off x="0" y="0"/>
                              <a:ext cx="608965" cy="361950"/>
                            </a:xfrm>
                            <a:prstGeom prst="rect">
                              <a:avLst/>
                            </a:prstGeom>
                            <a:solidFill>
                              <a:schemeClr val="lt1"/>
                            </a:solidFill>
                            <a:ln w="6350">
                              <a:noFill/>
                            </a:ln>
                          </wps:spPr>
                          <wps:txbx>
                            <w:txbxContent>
                              <w:p w14:paraId="70663689" w14:textId="7605A162" w:rsidR="00534A90" w:rsidRDefault="00534A90">
                                <w:r>
                                  <w:t>16-17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870D1" id="Text Box 16" o:spid="_x0000_s1027" type="#_x0000_t202" style="position:absolute;left:0;text-align:left;margin-left:365.25pt;margin-top:17.85pt;width:47.95pt;height: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hVLQIAAFoEAAAOAAAAZHJzL2Uyb0RvYy54bWysVEuP2jAQvlfqf7B8LwEW6BIRVpQVVSW0&#10;uxJb7dk4NrHkeFzbkNBf37HDq9ueql6cGc94Ht83k9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FwvJz076eTMSUcTXeTwXScYM2uj63z4auAmkShoA5ZSWCx&#10;w9oHTIiuZ5eYy4NW5UppnZQ4CWKpHTkw5FCHVCK++M1LG9JgIXeYOj4yEJ93kbXBBNeWohTabUtU&#10;edPuFsojouCgGxBv+UphrWvmwwtzOBHYOE55eMZDasBccJIoqcD9/Nt99Eei0EpJgxNWUP9jz5yg&#10;RH8zSOF0MBrFkUzKaPx5iIq7tWxvLWZfLwEBGOA+WZ7E6B/0WZQO6jdchkXMiiZmOOYuaDiLy9DN&#10;PS4TF4tFcsIhtCyszcbyGDpiF5l4bd+Ysye6AvL8BOdZZPk71jrfDvXFPoBUidKIc4fqCX4c4MT0&#10;adnihtzqyev6S5j/AgAA//8DAFBLAwQUAAYACAAAACEAFhueWeEAAAAJAQAADwAAAGRycy9kb3du&#10;cmV2LnhtbEyPy06EQBBF9yb+Q6dM3BinEWQYkWJijI/EnYOPuOuhSyDS1YTuAfx725UuK/fk3lPF&#10;djG9mGh0nWWEi1UEgri2uuMG4aW6P9+AcF6xVr1lQvgmB9vy+KhQubYzP9O0840IJexyhdB6P+RS&#10;urolo9zKDsQh+7SjUT6cYyP1qOZQbnoZR9FaGtVxWGjVQLct1V+7g0H4OGven9zy8DonaTLcPU5V&#10;9qYrxNOT5eYahKfF/8Hwqx/UoQxOe3tg7USPkCVRGlCEJM1ABGATry9B7BGu4gxkWcj/H5Q/AAAA&#10;//8DAFBLAQItABQABgAIAAAAIQC2gziS/gAAAOEBAAATAAAAAAAAAAAAAAAAAAAAAABbQ29udGVu&#10;dF9UeXBlc10ueG1sUEsBAi0AFAAGAAgAAAAhADj9If/WAAAAlAEAAAsAAAAAAAAAAAAAAAAALwEA&#10;AF9yZWxzLy5yZWxzUEsBAi0AFAAGAAgAAAAhAK1IGFUtAgAAWgQAAA4AAAAAAAAAAAAAAAAALgIA&#10;AGRycy9lMm9Eb2MueG1sUEsBAi0AFAAGAAgAAAAhABYbnlnhAAAACQEAAA8AAAAAAAAAAAAAAAAA&#10;hwQAAGRycy9kb3ducmV2LnhtbFBLBQYAAAAABAAEAPMAAACVBQAAAAA=&#10;" fillcolor="white [3201]" stroked="f" strokeweight=".5pt">
                    <v:textbox>
                      <w:txbxContent>
                        <w:p w14:paraId="70663689" w14:textId="7605A162" w:rsidR="00534A90" w:rsidRDefault="00534A90">
                          <w:r>
                            <w:t>16-17</w:t>
                          </w:r>
                        </w:p>
                      </w:txbxContent>
                    </v:textbox>
                  </v:shape>
                </w:pict>
              </mc:Fallback>
            </mc:AlternateContent>
          </w:r>
          <w:r w:rsidRPr="00F97C31">
            <w:t>High</w:t>
          </w:r>
          <w:r w:rsidRPr="00F97C31">
            <w:rPr>
              <w:spacing w:val="-12"/>
            </w:rPr>
            <w:t xml:space="preserve"> </w:t>
          </w:r>
          <w:r w:rsidRPr="00F97C31">
            <w:t>Level</w:t>
          </w:r>
          <w:r w:rsidRPr="00F97C31">
            <w:rPr>
              <w:spacing w:val="-14"/>
            </w:rPr>
            <w:t xml:space="preserve"> </w:t>
          </w:r>
          <w:r w:rsidRPr="00F97C31">
            <w:rPr>
              <w:spacing w:val="-2"/>
            </w:rPr>
            <w:t>Design</w:t>
          </w:r>
          <w:r w:rsidRPr="00F97C31">
            <w:tab/>
          </w:r>
          <w:r w:rsidRPr="00F97C31">
            <w:rPr>
              <w:spacing w:val="-5"/>
            </w:rPr>
            <w:t>16-</w:t>
          </w:r>
          <w:r w:rsidRPr="00F97C31">
            <w:t>18</w:t>
          </w:r>
        </w:p>
        <w:p w14:paraId="1E50370B" w14:textId="45E179AC" w:rsidR="00EF6DE2" w:rsidRPr="00F97C31" w:rsidRDefault="00534A90" w:rsidP="00F97C31">
          <w:pPr>
            <w:pStyle w:val="TOC4"/>
            <w:numPr>
              <w:ilvl w:val="2"/>
              <w:numId w:val="3"/>
            </w:numPr>
            <w:tabs>
              <w:tab w:val="left" w:pos="2400"/>
              <w:tab w:val="right" w:pos="9570"/>
            </w:tabs>
            <w:spacing w:before="189" w:line="360" w:lineRule="auto"/>
            <w:ind w:left="2400" w:hanging="720"/>
            <w:jc w:val="both"/>
          </w:pPr>
          <w:r w:rsidRPr="00F97C31">
            <w:t xml:space="preserve">Project Model                                                                                        </w:t>
          </w:r>
        </w:p>
        <w:p w14:paraId="065C5680" w14:textId="49F9583D" w:rsidR="00EF6DE2" w:rsidRPr="00F97C31" w:rsidRDefault="00534A90" w:rsidP="00F97C31">
          <w:pPr>
            <w:pStyle w:val="TOC4"/>
            <w:numPr>
              <w:ilvl w:val="2"/>
              <w:numId w:val="3"/>
            </w:numPr>
            <w:tabs>
              <w:tab w:val="left" w:pos="2400"/>
              <w:tab w:val="right" w:pos="9570"/>
            </w:tabs>
            <w:spacing w:line="360" w:lineRule="auto"/>
            <w:ind w:left="2400" w:hanging="720"/>
            <w:jc w:val="both"/>
          </w:pPr>
          <w:hyperlink w:anchor="_TOC_250005" w:history="1">
            <w:r w:rsidRPr="00F97C31">
              <w:t>Flow Chart</w:t>
            </w:r>
            <w:r w:rsidR="00000000" w:rsidRPr="00F97C31">
              <w:tab/>
            </w:r>
            <w:r w:rsidR="00000000" w:rsidRPr="00F97C31">
              <w:rPr>
                <w:spacing w:val="-5"/>
              </w:rPr>
              <w:t>1</w:t>
            </w:r>
          </w:hyperlink>
          <w:r w:rsidRPr="00F97C31">
            <w:rPr>
              <w:spacing w:val="-5"/>
            </w:rPr>
            <w:t>8</w:t>
          </w:r>
        </w:p>
        <w:p w14:paraId="1F6F1424" w14:textId="215D944A" w:rsidR="00EF6DE2" w:rsidRPr="00F97C31" w:rsidRDefault="00000000" w:rsidP="00F97C31">
          <w:pPr>
            <w:pStyle w:val="TOC2"/>
            <w:numPr>
              <w:ilvl w:val="1"/>
              <w:numId w:val="3"/>
            </w:numPr>
            <w:tabs>
              <w:tab w:val="left" w:pos="1271"/>
              <w:tab w:val="right" w:pos="9560"/>
            </w:tabs>
            <w:spacing w:before="189" w:line="360" w:lineRule="auto"/>
            <w:ind w:left="1271" w:hanging="359"/>
            <w:jc w:val="both"/>
          </w:pPr>
          <w:r w:rsidRPr="00F97C31">
            <w:t>Low</w:t>
          </w:r>
          <w:r w:rsidRPr="00F97C31">
            <w:rPr>
              <w:spacing w:val="-11"/>
            </w:rPr>
            <w:t xml:space="preserve"> </w:t>
          </w:r>
          <w:r w:rsidRPr="00F97C31">
            <w:t>Level</w:t>
          </w:r>
          <w:r w:rsidRPr="00F97C31">
            <w:rPr>
              <w:spacing w:val="-13"/>
            </w:rPr>
            <w:t xml:space="preserve"> </w:t>
          </w:r>
          <w:r w:rsidRPr="00F97C31">
            <w:rPr>
              <w:spacing w:val="-2"/>
            </w:rPr>
            <w:t>Design</w:t>
          </w:r>
          <w:r w:rsidRPr="00F97C31">
            <w:tab/>
          </w:r>
          <w:r w:rsidR="00534A90" w:rsidRPr="00F97C31">
            <w:rPr>
              <w:spacing w:val="-5"/>
            </w:rPr>
            <w:t>19</w:t>
          </w:r>
          <w:r w:rsidRPr="00F97C31">
            <w:rPr>
              <w:spacing w:val="-5"/>
            </w:rPr>
            <w:t>-</w:t>
          </w:r>
          <w:r w:rsidRPr="00F97C31">
            <w:t>2</w:t>
          </w:r>
          <w:r w:rsidR="00534A90" w:rsidRPr="00F97C31">
            <w:t>2</w:t>
          </w:r>
        </w:p>
        <w:p w14:paraId="03645FEE" w14:textId="6E7CD9E0" w:rsidR="00EF6DE2" w:rsidRPr="00F97C31" w:rsidRDefault="00EF6DE2" w:rsidP="00F97C31">
          <w:pPr>
            <w:pStyle w:val="TOC4"/>
            <w:numPr>
              <w:ilvl w:val="2"/>
              <w:numId w:val="3"/>
            </w:numPr>
            <w:tabs>
              <w:tab w:val="left" w:pos="2400"/>
              <w:tab w:val="right" w:pos="9565"/>
            </w:tabs>
            <w:spacing w:before="195" w:line="360" w:lineRule="auto"/>
            <w:ind w:left="2400" w:hanging="720"/>
            <w:jc w:val="both"/>
          </w:pPr>
          <w:hyperlink w:anchor="_TOC_250004" w:history="1">
            <w:r w:rsidRPr="00F97C31">
              <w:rPr>
                <w:spacing w:val="-2"/>
              </w:rPr>
              <w:t>Process</w:t>
            </w:r>
            <w:r w:rsidRPr="00F97C31">
              <w:rPr>
                <w:spacing w:val="-5"/>
              </w:rPr>
              <w:t xml:space="preserve"> </w:t>
            </w:r>
            <w:r w:rsidRPr="00F97C31">
              <w:rPr>
                <w:spacing w:val="-2"/>
              </w:rPr>
              <w:t>Specifications</w:t>
            </w:r>
            <w:r w:rsidRPr="00F97C31">
              <w:tab/>
            </w:r>
          </w:hyperlink>
          <w:r w:rsidR="00534A90" w:rsidRPr="00F97C31">
            <w:rPr>
              <w:spacing w:val="-5"/>
            </w:rPr>
            <w:t>19-20</w:t>
          </w:r>
        </w:p>
        <w:p w14:paraId="3CC0DF70" w14:textId="32ECA5B2" w:rsidR="00EF6DE2" w:rsidRPr="00F97C31" w:rsidRDefault="00EF6DE2" w:rsidP="00F97C31">
          <w:pPr>
            <w:pStyle w:val="TOC4"/>
            <w:numPr>
              <w:ilvl w:val="2"/>
              <w:numId w:val="3"/>
            </w:numPr>
            <w:tabs>
              <w:tab w:val="left" w:pos="2400"/>
              <w:tab w:val="right" w:pos="9632"/>
            </w:tabs>
            <w:spacing w:line="360" w:lineRule="auto"/>
            <w:ind w:left="2400" w:hanging="720"/>
            <w:jc w:val="both"/>
          </w:pPr>
          <w:hyperlink w:anchor="_TOC_250003" w:history="1">
            <w:r w:rsidRPr="00F97C31">
              <w:t>Screen</w:t>
            </w:r>
            <w:r w:rsidRPr="00F97C31">
              <w:rPr>
                <w:spacing w:val="-17"/>
              </w:rPr>
              <w:t xml:space="preserve"> </w:t>
            </w:r>
            <w:r w:rsidRPr="00F97C31">
              <w:rPr>
                <w:spacing w:val="-2"/>
              </w:rPr>
              <w:t>Shots</w:t>
            </w:r>
            <w:r w:rsidRPr="00F97C31">
              <w:tab/>
            </w:r>
            <w:r w:rsidRPr="00F97C31">
              <w:rPr>
                <w:spacing w:val="-5"/>
              </w:rPr>
              <w:t>21-</w:t>
            </w:r>
            <w:r w:rsidRPr="00F97C31">
              <w:t>2</w:t>
            </w:r>
          </w:hyperlink>
          <w:r w:rsidR="00534A90" w:rsidRPr="00F97C31">
            <w:t>2</w:t>
          </w:r>
        </w:p>
        <w:p w14:paraId="4E48AB72" w14:textId="3B5AD823" w:rsidR="00EF6DE2" w:rsidRPr="00F97C31" w:rsidRDefault="00000000" w:rsidP="00F97C31">
          <w:pPr>
            <w:pStyle w:val="TOC1"/>
            <w:tabs>
              <w:tab w:val="right" w:pos="9637"/>
            </w:tabs>
            <w:spacing w:line="360" w:lineRule="auto"/>
            <w:jc w:val="both"/>
          </w:pPr>
          <w:r w:rsidRPr="00F97C31">
            <w:t>CHAPTER</w:t>
          </w:r>
          <w:r w:rsidRPr="00F97C31">
            <w:rPr>
              <w:spacing w:val="-15"/>
            </w:rPr>
            <w:t xml:space="preserve"> </w:t>
          </w:r>
          <w:r w:rsidRPr="00F97C31">
            <w:t>5:</w:t>
          </w:r>
          <w:r w:rsidRPr="00F97C31">
            <w:rPr>
              <w:spacing w:val="-7"/>
            </w:rPr>
            <w:t xml:space="preserve"> </w:t>
          </w:r>
          <w:r w:rsidRPr="00F97C31">
            <w:rPr>
              <w:spacing w:val="-2"/>
            </w:rPr>
            <w:t>CODING</w:t>
          </w:r>
          <w:r w:rsidRPr="00F97C31">
            <w:tab/>
          </w:r>
          <w:r w:rsidRPr="00F97C31">
            <w:rPr>
              <w:spacing w:val="-5"/>
            </w:rPr>
            <w:t>2</w:t>
          </w:r>
          <w:r w:rsidR="00534A90" w:rsidRPr="00F97C31">
            <w:rPr>
              <w:spacing w:val="-5"/>
            </w:rPr>
            <w:t>3</w:t>
          </w:r>
          <w:r w:rsidRPr="00F97C31">
            <w:rPr>
              <w:spacing w:val="-5"/>
            </w:rPr>
            <w:t>-2</w:t>
          </w:r>
          <w:r w:rsidR="00534A90" w:rsidRPr="00F97C31">
            <w:rPr>
              <w:spacing w:val="-5"/>
            </w:rPr>
            <w:t>7</w:t>
          </w:r>
        </w:p>
        <w:p w14:paraId="54E6137F" w14:textId="59D64CFD" w:rsidR="00EF6DE2" w:rsidRPr="00F97C31" w:rsidRDefault="00000000" w:rsidP="00F97C31">
          <w:pPr>
            <w:pStyle w:val="TOC3"/>
            <w:tabs>
              <w:tab w:val="right" w:pos="9637"/>
            </w:tabs>
            <w:spacing w:line="360" w:lineRule="auto"/>
            <w:jc w:val="both"/>
          </w:pPr>
          <w:r w:rsidRPr="00F97C31">
            <w:t>Project</w:t>
          </w:r>
          <w:r w:rsidRPr="00F97C31">
            <w:rPr>
              <w:spacing w:val="-15"/>
            </w:rPr>
            <w:t xml:space="preserve"> </w:t>
          </w:r>
          <w:r w:rsidRPr="00F97C31">
            <w:rPr>
              <w:spacing w:val="-2"/>
            </w:rPr>
            <w:t>Coding</w:t>
          </w:r>
          <w:r w:rsidRPr="00F97C31">
            <w:tab/>
          </w:r>
          <w:r w:rsidRPr="00F97C31">
            <w:rPr>
              <w:spacing w:val="-5"/>
            </w:rPr>
            <w:t>2</w:t>
          </w:r>
          <w:r w:rsidR="00534A90" w:rsidRPr="00F97C31">
            <w:rPr>
              <w:spacing w:val="-5"/>
            </w:rPr>
            <w:t>3</w:t>
          </w:r>
          <w:r w:rsidRPr="00F97C31">
            <w:rPr>
              <w:spacing w:val="-5"/>
            </w:rPr>
            <w:t>-</w:t>
          </w:r>
          <w:r w:rsidRPr="00F97C31">
            <w:t>2</w:t>
          </w:r>
          <w:r w:rsidR="00534A90" w:rsidRPr="00F97C31">
            <w:t>7</w:t>
          </w:r>
        </w:p>
        <w:p w14:paraId="1986DC3C" w14:textId="05214887" w:rsidR="00EF6DE2" w:rsidRPr="00F97C31" w:rsidRDefault="00000000" w:rsidP="00F97C31">
          <w:pPr>
            <w:pStyle w:val="TOC1"/>
            <w:tabs>
              <w:tab w:val="right" w:pos="9647"/>
            </w:tabs>
            <w:spacing w:before="195" w:line="360" w:lineRule="auto"/>
            <w:jc w:val="both"/>
          </w:pPr>
          <w:r w:rsidRPr="00F97C31">
            <w:rPr>
              <w:spacing w:val="-2"/>
            </w:rPr>
            <w:t>CHAPTER</w:t>
          </w:r>
          <w:r w:rsidRPr="00F97C31">
            <w:rPr>
              <w:spacing w:val="-4"/>
            </w:rPr>
            <w:t xml:space="preserve"> </w:t>
          </w:r>
          <w:r w:rsidRPr="00F97C31">
            <w:rPr>
              <w:spacing w:val="-5"/>
            </w:rPr>
            <w:t>6:</w:t>
          </w:r>
          <w:r w:rsidRPr="00F97C31">
            <w:tab/>
          </w:r>
          <w:r w:rsidR="00534A90" w:rsidRPr="00F97C31">
            <w:rPr>
              <w:spacing w:val="-5"/>
            </w:rPr>
            <w:t>28</w:t>
          </w:r>
          <w:r w:rsidRPr="00F97C31">
            <w:rPr>
              <w:spacing w:val="-5"/>
            </w:rPr>
            <w:t>-</w:t>
          </w:r>
          <w:r w:rsidR="00534A90" w:rsidRPr="00F97C31">
            <w:rPr>
              <w:spacing w:val="-5"/>
            </w:rPr>
            <w:t>29</w:t>
          </w:r>
        </w:p>
        <w:p w14:paraId="65BBAF41" w14:textId="6A8739EE" w:rsidR="00EF6DE2" w:rsidRPr="00F97C31" w:rsidRDefault="00000000" w:rsidP="00F97C31">
          <w:pPr>
            <w:pStyle w:val="TOC3"/>
            <w:tabs>
              <w:tab w:val="right" w:pos="9661"/>
            </w:tabs>
            <w:spacing w:before="185" w:line="360" w:lineRule="auto"/>
            <w:jc w:val="both"/>
          </w:pPr>
          <w:r w:rsidRPr="00F97C31">
            <w:t>U</w:t>
          </w:r>
          <w:r w:rsidR="00534A90" w:rsidRPr="00F97C31">
            <w:t>nit</w:t>
          </w:r>
          <w:r w:rsidRPr="00F97C31">
            <w:rPr>
              <w:spacing w:val="-12"/>
            </w:rPr>
            <w:t xml:space="preserve"> </w:t>
          </w:r>
          <w:r w:rsidRPr="00F97C31">
            <w:rPr>
              <w:spacing w:val="-2"/>
            </w:rPr>
            <w:t>Testing</w:t>
          </w:r>
          <w:r w:rsidRPr="00F97C31">
            <w:tab/>
          </w:r>
          <w:r w:rsidR="00534A90" w:rsidRPr="00F97C31">
            <w:rPr>
              <w:spacing w:val="-5"/>
            </w:rPr>
            <w:t>28</w:t>
          </w:r>
          <w:r w:rsidRPr="00F97C31">
            <w:rPr>
              <w:spacing w:val="-5"/>
            </w:rPr>
            <w:t>-</w:t>
          </w:r>
          <w:r w:rsidR="00534A90" w:rsidRPr="00F97C31">
            <w:t>29</w:t>
          </w:r>
        </w:p>
        <w:p w14:paraId="6C3F3910" w14:textId="72054FA2" w:rsidR="00EF6DE2" w:rsidRPr="00F97C31" w:rsidRDefault="00EF6DE2" w:rsidP="00F97C31">
          <w:pPr>
            <w:pStyle w:val="TOC1"/>
            <w:tabs>
              <w:tab w:val="right" w:pos="9651"/>
            </w:tabs>
            <w:spacing w:line="360" w:lineRule="auto"/>
            <w:jc w:val="both"/>
          </w:pPr>
          <w:hyperlink w:anchor="_TOC_250002" w:history="1">
            <w:r w:rsidRPr="00F97C31">
              <w:rPr>
                <w:spacing w:val="-2"/>
              </w:rPr>
              <w:t>CHAPTER</w:t>
            </w:r>
            <w:r w:rsidRPr="00F97C31">
              <w:rPr>
                <w:spacing w:val="-4"/>
              </w:rPr>
              <w:t xml:space="preserve"> </w:t>
            </w:r>
            <w:r w:rsidRPr="00F97C31">
              <w:rPr>
                <w:spacing w:val="-5"/>
              </w:rPr>
              <w:t>7:</w:t>
            </w:r>
            <w:r w:rsidRPr="00F97C31">
              <w:tab/>
            </w:r>
            <w:r w:rsidRPr="00F97C31">
              <w:rPr>
                <w:spacing w:val="-5"/>
              </w:rPr>
              <w:t>30-</w:t>
            </w:r>
            <w:r w:rsidRPr="00F97C31">
              <w:rPr>
                <w:spacing w:val="-4"/>
              </w:rPr>
              <w:t>3</w:t>
            </w:r>
          </w:hyperlink>
          <w:r w:rsidR="00534A90" w:rsidRPr="00F97C31">
            <w:rPr>
              <w:spacing w:val="-4"/>
            </w:rPr>
            <w:t>2</w:t>
          </w:r>
        </w:p>
        <w:p w14:paraId="507CFC98" w14:textId="7E288088" w:rsidR="00EF6DE2" w:rsidRPr="00F97C31" w:rsidRDefault="00EF6DE2" w:rsidP="00F97C31">
          <w:pPr>
            <w:pStyle w:val="TOC2"/>
            <w:numPr>
              <w:ilvl w:val="1"/>
              <w:numId w:val="4"/>
            </w:numPr>
            <w:tabs>
              <w:tab w:val="left" w:pos="1271"/>
              <w:tab w:val="right" w:pos="9642"/>
            </w:tabs>
            <w:spacing w:line="360" w:lineRule="auto"/>
            <w:ind w:left="1271" w:hanging="359"/>
            <w:jc w:val="both"/>
          </w:pPr>
          <w:hyperlink w:anchor="_TOC_250001" w:history="1">
            <w:r w:rsidRPr="00F97C31">
              <w:t>Conclusion</w:t>
            </w:r>
            <w:r w:rsidRPr="00F97C31">
              <w:rPr>
                <w:spacing w:val="40"/>
              </w:rPr>
              <w:t xml:space="preserve"> </w:t>
            </w:r>
            <w:r w:rsidRPr="00F97C31">
              <w:t>and</w:t>
            </w:r>
            <w:r w:rsidRPr="00F97C31">
              <w:rPr>
                <w:spacing w:val="-12"/>
              </w:rPr>
              <w:t xml:space="preserve"> </w:t>
            </w:r>
            <w:r w:rsidRPr="00F97C31">
              <w:rPr>
                <w:spacing w:val="-2"/>
              </w:rPr>
              <w:t>Limitations</w:t>
            </w:r>
            <w:r w:rsidRPr="00F97C31">
              <w:tab/>
            </w:r>
            <w:r w:rsidRPr="00F97C31">
              <w:rPr>
                <w:spacing w:val="-5"/>
              </w:rPr>
              <w:t>3</w:t>
            </w:r>
          </w:hyperlink>
          <w:r w:rsidR="00534A90" w:rsidRPr="00F97C31">
            <w:rPr>
              <w:spacing w:val="-5"/>
            </w:rPr>
            <w:t>0-31</w:t>
          </w:r>
        </w:p>
        <w:p w14:paraId="65F32EB4" w14:textId="5FBA669F" w:rsidR="00EF6DE2" w:rsidRPr="00F97C31" w:rsidRDefault="00EF6DE2" w:rsidP="00F97C31">
          <w:pPr>
            <w:pStyle w:val="TOC2"/>
            <w:numPr>
              <w:ilvl w:val="1"/>
              <w:numId w:val="4"/>
            </w:numPr>
            <w:tabs>
              <w:tab w:val="left" w:pos="1271"/>
              <w:tab w:val="right" w:pos="9637"/>
            </w:tabs>
            <w:spacing w:line="360" w:lineRule="auto"/>
            <w:ind w:left="1271" w:hanging="359"/>
            <w:jc w:val="both"/>
          </w:pPr>
          <w:hyperlink w:anchor="_TOC_250000" w:history="1">
            <w:r w:rsidRPr="00F97C31">
              <w:rPr>
                <w:spacing w:val="-2"/>
              </w:rPr>
              <w:t>References</w:t>
            </w:r>
            <w:r w:rsidRPr="00F97C31">
              <w:tab/>
            </w:r>
            <w:r w:rsidRPr="00F97C31">
              <w:rPr>
                <w:spacing w:val="-5"/>
              </w:rPr>
              <w:t>3</w:t>
            </w:r>
          </w:hyperlink>
          <w:r w:rsidR="00534A90" w:rsidRPr="00F97C31">
            <w:rPr>
              <w:spacing w:val="-5"/>
            </w:rPr>
            <w:t>2</w:t>
          </w:r>
        </w:p>
      </w:sdtContent>
    </w:sdt>
    <w:p w14:paraId="3D53A747" w14:textId="77777777" w:rsidR="00EF6DE2" w:rsidRPr="00F97C31" w:rsidRDefault="00EF6DE2" w:rsidP="00F97C31">
      <w:pPr>
        <w:pStyle w:val="TOC2"/>
        <w:spacing w:line="360" w:lineRule="auto"/>
        <w:jc w:val="both"/>
        <w:sectPr w:rsidR="00EF6DE2" w:rsidRPr="00F97C31" w:rsidSect="00E14AE7">
          <w:pgSz w:w="11910" w:h="16840"/>
          <w:pgMar w:top="1440" w:right="1440" w:bottom="1440" w:left="2160" w:header="0" w:footer="720" w:gutter="0"/>
          <w:cols w:space="720"/>
          <w:docGrid w:linePitch="299"/>
        </w:sectPr>
      </w:pPr>
    </w:p>
    <w:p w14:paraId="6F0CB95A" w14:textId="03228874" w:rsidR="00EF6DE2" w:rsidRPr="00F97C31" w:rsidRDefault="00000000" w:rsidP="00F97C31">
      <w:pPr>
        <w:pStyle w:val="Heading3"/>
        <w:numPr>
          <w:ilvl w:val="0"/>
          <w:numId w:val="24"/>
        </w:numPr>
        <w:spacing w:line="360" w:lineRule="auto"/>
        <w:ind w:right="1470"/>
        <w:jc w:val="both"/>
        <w:rPr>
          <w:sz w:val="32"/>
          <w:szCs w:val="32"/>
        </w:rPr>
      </w:pPr>
      <w:bookmarkStart w:id="0" w:name="CHAPTER_–1"/>
      <w:bookmarkStart w:id="1" w:name="INTRODUCTION"/>
      <w:bookmarkEnd w:id="0"/>
      <w:bookmarkEnd w:id="1"/>
      <w:r w:rsidRPr="00F97C31">
        <w:rPr>
          <w:spacing w:val="-2"/>
          <w:sz w:val="32"/>
          <w:szCs w:val="32"/>
        </w:rPr>
        <w:t>INTRODUCTION</w:t>
      </w:r>
    </w:p>
    <w:p w14:paraId="562FA310" w14:textId="77777777" w:rsidR="00EF6DE2" w:rsidRPr="00F97C31" w:rsidRDefault="00000000" w:rsidP="00F97C31">
      <w:pPr>
        <w:pStyle w:val="NormalWeb"/>
        <w:spacing w:line="360" w:lineRule="auto"/>
        <w:jc w:val="both"/>
      </w:pPr>
      <w:bookmarkStart w:id="2" w:name="_TOC_250011"/>
      <w:bookmarkEnd w:id="2"/>
      <w:r w:rsidRPr="00F97C31">
        <w:t>FeelTune is an innovative web-based music player designed to enhance the way users experience music by automatically selecting songs based on their current emotional state. In today’s busy and stressful life, people often struggle to find music that resonates with their mood. FeelTune solves this problem by using advanced facial recognition technology to detect emotions in real-time and recommend songs that align with the user’s feelings. This personalized approach makes it easier for users to relax, uplift their spirits, or enjoy moments of happiness through music, without manually searching or curating playlists.</w:t>
      </w:r>
    </w:p>
    <w:p w14:paraId="7C8F6FE8" w14:textId="77777777" w:rsidR="00EF6DE2" w:rsidRPr="00F97C31" w:rsidRDefault="00000000" w:rsidP="00F97C31">
      <w:pPr>
        <w:pStyle w:val="NormalWeb"/>
        <w:spacing w:line="360" w:lineRule="auto"/>
        <w:jc w:val="both"/>
      </w:pPr>
      <w:r w:rsidRPr="00F97C31">
        <w:t>The main goal of FeelTune is to provide a seamless, intuitive, and interactive platform where technology adapts to the user’s emotions. The system identifies moods such as happiness, sadness, anger, or calmness and automatically generates a playlist of songs suitable for that emotional state. This ensures that the music listening experience becomes immersive and emotionally connected. By intelligently combining music and mood, FeelTune helps users enhance their well-being, focus, or entertainment experience naturally and effortlessly.</w:t>
      </w:r>
    </w:p>
    <w:p w14:paraId="25C501FB" w14:textId="77777777" w:rsidR="00EF6DE2" w:rsidRPr="00F97C31" w:rsidRDefault="00000000" w:rsidP="00F97C31">
      <w:pPr>
        <w:pStyle w:val="NormalWeb"/>
        <w:spacing w:line="360" w:lineRule="auto"/>
        <w:jc w:val="both"/>
      </w:pPr>
      <w:r w:rsidRPr="00F97C31">
        <w:t>The project is structured with multiple integrated modules to ensure smooth functionality. The Music Recommendation module selects songs from a categorized music library corresponding to the detected mood. The system also includes a Feedback module where users can provide input on song recommendations, allowing the platform to improve and better align with user preferences over time.</w:t>
      </w:r>
    </w:p>
    <w:p w14:paraId="11E9C6D7" w14:textId="77777777" w:rsidR="00EF6DE2" w:rsidRPr="00F97C31" w:rsidRDefault="00000000" w:rsidP="00F97C31">
      <w:pPr>
        <w:pStyle w:val="NormalWeb"/>
        <w:spacing w:line="360" w:lineRule="auto"/>
        <w:jc w:val="both"/>
      </w:pPr>
      <w:r w:rsidRPr="00F97C31">
        <w:t>FeelTune is developed using Python for backend logic, OpenCV for facial emotion recognition, and HTML, CSS, and JavaScript for a responsive and visually appealing frontend. The platform is highly interactive and compatible across different devices, making it convenient for users to enjoy music anytime. Its simple interface ensures that users of all ages and technical backgrounds can use the system effortlessly.</w:t>
      </w:r>
    </w:p>
    <w:p w14:paraId="507DD29D" w14:textId="77777777" w:rsidR="00EF6DE2" w:rsidRPr="00F97C31" w:rsidRDefault="00EF6DE2" w:rsidP="00F97C31">
      <w:pPr>
        <w:pStyle w:val="NormalWeb"/>
        <w:spacing w:line="360" w:lineRule="auto"/>
        <w:jc w:val="both"/>
      </w:pPr>
    </w:p>
    <w:p w14:paraId="0605A6D5" w14:textId="77777777" w:rsidR="00EF6DE2" w:rsidRPr="00F97C31" w:rsidRDefault="00000000" w:rsidP="00F97C31">
      <w:pPr>
        <w:pStyle w:val="Heading3"/>
        <w:numPr>
          <w:ilvl w:val="1"/>
          <w:numId w:val="5"/>
        </w:numPr>
        <w:tabs>
          <w:tab w:val="left" w:pos="561"/>
        </w:tabs>
        <w:spacing w:before="67" w:line="360" w:lineRule="auto"/>
        <w:ind w:hanging="417"/>
        <w:jc w:val="both"/>
      </w:pPr>
      <w:r w:rsidRPr="00F97C31">
        <w:rPr>
          <w:spacing w:val="-2"/>
        </w:rPr>
        <w:t>PURPOSE</w:t>
      </w:r>
    </w:p>
    <w:p w14:paraId="7D302293" w14:textId="0261D9C7" w:rsidR="009B0C95" w:rsidRPr="00F97C31" w:rsidRDefault="009B0C95" w:rsidP="00D1474E">
      <w:pPr>
        <w:pStyle w:val="Heading3"/>
        <w:tabs>
          <w:tab w:val="left" w:pos="284"/>
        </w:tabs>
        <w:spacing w:before="75" w:line="360" w:lineRule="auto"/>
        <w:ind w:left="0" w:firstLine="0"/>
        <w:jc w:val="both"/>
      </w:pPr>
      <w:bookmarkStart w:id="3" w:name="_TOC_250010"/>
      <w:bookmarkEnd w:id="3"/>
      <w:r w:rsidRPr="00F97C31">
        <w:rPr>
          <w:b w:val="0"/>
          <w:sz w:val="24"/>
          <w:szCs w:val="24"/>
        </w:rPr>
        <w:t xml:space="preserve">Truth Lens was built to satisfy the growing demand for automatic fact-checking </w:t>
      </w:r>
      <w:proofErr w:type="spellStart"/>
      <w:proofErr w:type="gramStart"/>
      <w:r w:rsidRPr="00F97C31">
        <w:rPr>
          <w:b w:val="0"/>
          <w:sz w:val="24"/>
          <w:szCs w:val="24"/>
        </w:rPr>
        <w:t>tools.The</w:t>
      </w:r>
      <w:proofErr w:type="spellEnd"/>
      <w:proofErr w:type="gramEnd"/>
      <w:r w:rsidRPr="00F97C31">
        <w:rPr>
          <w:b w:val="0"/>
          <w:sz w:val="24"/>
          <w:szCs w:val="24"/>
        </w:rPr>
        <w:t xml:space="preserve"> more often false information is shared, the more public trust is lost in media sources, and informed discussions are hindered. Manual validity checks on news stories are extremely time-consuming. Thus, Truth Lens provides an automated mechanism whereby—against a given news claim or an article—it quickly predicts the likelihood of the content being real or fake and retrieves useful evidence from the web. By melding a fine-tuned BERT classifier with evidence retrieval, the tool helps users differentiate between authentic and fabricated news, promoting awareness and reducing misinformation in the digital space.</w:t>
      </w:r>
    </w:p>
    <w:p w14:paraId="68507E97" w14:textId="3F5A104D" w:rsidR="00EF6DE2" w:rsidRPr="00F97C31" w:rsidRDefault="00000000" w:rsidP="00F97C31">
      <w:pPr>
        <w:pStyle w:val="Heading3"/>
        <w:numPr>
          <w:ilvl w:val="1"/>
          <w:numId w:val="5"/>
        </w:numPr>
        <w:tabs>
          <w:tab w:val="left" w:pos="800"/>
        </w:tabs>
        <w:spacing w:before="75" w:line="360" w:lineRule="auto"/>
        <w:jc w:val="both"/>
      </w:pPr>
      <w:r w:rsidRPr="00F97C31">
        <w:rPr>
          <w:spacing w:val="-2"/>
        </w:rPr>
        <w:t>SCOPE</w:t>
      </w:r>
    </w:p>
    <w:p w14:paraId="27418411" w14:textId="26405B97" w:rsidR="00EF6DE2" w:rsidRPr="00F97C31" w:rsidRDefault="009B0C95" w:rsidP="00F97C31">
      <w:pPr>
        <w:pStyle w:val="Heading3"/>
        <w:tabs>
          <w:tab w:val="left" w:pos="800"/>
        </w:tabs>
        <w:spacing w:before="75" w:line="360" w:lineRule="auto"/>
        <w:ind w:left="0" w:firstLine="0"/>
        <w:jc w:val="both"/>
      </w:pPr>
      <w:r w:rsidRPr="00F97C31">
        <w:rPr>
          <w:b w:val="0"/>
          <w:sz w:val="24"/>
          <w:szCs w:val="24"/>
        </w:rPr>
        <w:t>Truth Lens focuses on the verification of news in the English language. A user can input a headline, text excerpt, or URL, and the system returns a verdict</w:t>
      </w:r>
      <w:proofErr w:type="gramStart"/>
      <w:r w:rsidRPr="00F97C31">
        <w:rPr>
          <w:b w:val="0"/>
          <w:sz w:val="24"/>
          <w:szCs w:val="24"/>
        </w:rPr>
        <w:t>—“</w:t>
      </w:r>
      <w:proofErr w:type="gramEnd"/>
      <w:r w:rsidRPr="00F97C31">
        <w:rPr>
          <w:b w:val="0"/>
          <w:sz w:val="24"/>
          <w:szCs w:val="24"/>
        </w:rPr>
        <w:t xml:space="preserve">Real” or “Fake”—along with relevant supporting sources. Analysis of multimedia elements like images or videos and deep social context is beyond the scope of this version. The application is designed as a beta release targeted at news organizations and fact-checkers and runs on </w:t>
      </w:r>
      <w:proofErr w:type="spellStart"/>
      <w:r w:rsidRPr="00F97C31">
        <w:rPr>
          <w:b w:val="0"/>
          <w:sz w:val="24"/>
          <w:szCs w:val="24"/>
        </w:rPr>
        <w:t>Streamlit</w:t>
      </w:r>
      <w:proofErr w:type="spellEnd"/>
      <w:r w:rsidRPr="00F97C31">
        <w:rPr>
          <w:b w:val="0"/>
          <w:sz w:val="24"/>
          <w:szCs w:val="24"/>
        </w:rPr>
        <w:t xml:space="preserve">. Its PostgreSQL database on </w:t>
      </w:r>
      <w:proofErr w:type="spellStart"/>
      <w:r w:rsidRPr="00F97C31">
        <w:rPr>
          <w:b w:val="0"/>
          <w:sz w:val="24"/>
          <w:szCs w:val="24"/>
        </w:rPr>
        <w:t>Supabase</w:t>
      </w:r>
      <w:proofErr w:type="spellEnd"/>
      <w:r w:rsidRPr="00F97C31">
        <w:rPr>
          <w:b w:val="0"/>
          <w:sz w:val="24"/>
          <w:szCs w:val="24"/>
        </w:rPr>
        <w:t xml:space="preserve"> logs all verification activities, thus allowing developers or auditors to review and improve the system over time. The interface, in a nutshell, works by BERT inference, web evidence retrieval, semantic similarity analysis, and cloud-based data logging.</w:t>
      </w:r>
    </w:p>
    <w:p w14:paraId="17745539" w14:textId="5060A254" w:rsidR="00EF6DE2" w:rsidRPr="00F97C31" w:rsidRDefault="00000000" w:rsidP="00064DD8">
      <w:pPr>
        <w:pStyle w:val="Heading3"/>
        <w:numPr>
          <w:ilvl w:val="1"/>
          <w:numId w:val="6"/>
        </w:numPr>
        <w:tabs>
          <w:tab w:val="left" w:pos="851"/>
        </w:tabs>
        <w:spacing w:before="64" w:line="360" w:lineRule="auto"/>
        <w:ind w:hanging="967"/>
        <w:jc w:val="both"/>
      </w:pPr>
      <w:r w:rsidRPr="00F97C31">
        <w:rPr>
          <w:spacing w:val="-2"/>
        </w:rPr>
        <w:t>PRODUCT FEATURES</w:t>
      </w:r>
    </w:p>
    <w:p w14:paraId="29377090" w14:textId="77777777" w:rsidR="009B0C95" w:rsidRPr="009B0C95" w:rsidRDefault="009B0C95" w:rsidP="00F97C31">
      <w:pPr>
        <w:pStyle w:val="BodyText"/>
        <w:spacing w:line="360" w:lineRule="auto"/>
        <w:jc w:val="both"/>
        <w:rPr>
          <w:bCs/>
          <w:lang w:val="en-IN"/>
        </w:rPr>
      </w:pPr>
      <w:r w:rsidRPr="009B0C95">
        <w:rPr>
          <w:bCs/>
          <w:lang w:val="en-IN"/>
        </w:rPr>
        <w:t>Truth Lens provides the following key features:</w:t>
      </w:r>
    </w:p>
    <w:p w14:paraId="4EE618E8" w14:textId="77777777" w:rsidR="009B0C95" w:rsidRPr="009B0C95" w:rsidRDefault="009B0C95" w:rsidP="00F97C31">
      <w:pPr>
        <w:pStyle w:val="BodyText"/>
        <w:numPr>
          <w:ilvl w:val="0"/>
          <w:numId w:val="13"/>
        </w:numPr>
        <w:spacing w:line="360" w:lineRule="auto"/>
        <w:jc w:val="both"/>
        <w:rPr>
          <w:bCs/>
          <w:lang w:val="en-IN"/>
        </w:rPr>
      </w:pPr>
      <w:r w:rsidRPr="009B0C95">
        <w:rPr>
          <w:b/>
          <w:bCs/>
          <w:lang w:val="en-IN"/>
        </w:rPr>
        <w:t>BERT-based Classification:</w:t>
      </w:r>
      <w:r w:rsidRPr="009B0C95">
        <w:rPr>
          <w:bCs/>
          <w:lang w:val="en-IN"/>
        </w:rPr>
        <w:t xml:space="preserve"> It classifies the input text as real or fake using a transformer model fine-tuned on fake news datasets. Previous research, such as </w:t>
      </w:r>
      <w:proofErr w:type="spellStart"/>
      <w:r w:rsidRPr="009B0C95">
        <w:rPr>
          <w:bCs/>
          <w:lang w:val="en-IN"/>
        </w:rPr>
        <w:t>FakeBERT</w:t>
      </w:r>
      <w:proofErr w:type="spellEnd"/>
      <w:r w:rsidRPr="009B0C95">
        <w:rPr>
          <w:bCs/>
          <w:lang w:val="en-IN"/>
        </w:rPr>
        <w:t>, demonstrates that BERT-based models can reach up to 98.9% accuracy.</w:t>
      </w:r>
    </w:p>
    <w:p w14:paraId="6C5658E4" w14:textId="77777777" w:rsidR="009B0C95" w:rsidRPr="009B0C95" w:rsidRDefault="009B0C95" w:rsidP="00F97C31">
      <w:pPr>
        <w:pStyle w:val="BodyText"/>
        <w:numPr>
          <w:ilvl w:val="0"/>
          <w:numId w:val="13"/>
        </w:numPr>
        <w:spacing w:line="360" w:lineRule="auto"/>
        <w:jc w:val="both"/>
        <w:rPr>
          <w:bCs/>
          <w:lang w:val="en-IN"/>
        </w:rPr>
      </w:pPr>
      <w:r w:rsidRPr="009B0C95">
        <w:rPr>
          <w:b/>
          <w:bCs/>
          <w:lang w:val="en-IN"/>
        </w:rPr>
        <w:t>Evidence Retrieval:</w:t>
      </w:r>
      <w:r w:rsidRPr="009B0C95">
        <w:rPr>
          <w:bCs/>
          <w:lang w:val="en-IN"/>
        </w:rPr>
        <w:t xml:space="preserve"> Utilizes the Google Custom Search API to find news articles or fact-check pages that support or refute the claim. The system has access to recent and diverse online sources.</w:t>
      </w:r>
    </w:p>
    <w:p w14:paraId="479D1026" w14:textId="77777777" w:rsidR="009B0C95" w:rsidRPr="009B0C95" w:rsidRDefault="009B0C95" w:rsidP="00F97C31">
      <w:pPr>
        <w:pStyle w:val="BodyText"/>
        <w:numPr>
          <w:ilvl w:val="0"/>
          <w:numId w:val="13"/>
        </w:numPr>
        <w:spacing w:line="360" w:lineRule="auto"/>
        <w:jc w:val="both"/>
        <w:rPr>
          <w:bCs/>
          <w:lang w:val="en-IN"/>
        </w:rPr>
      </w:pPr>
      <w:r w:rsidRPr="009B0C95">
        <w:rPr>
          <w:b/>
          <w:bCs/>
          <w:lang w:val="en-IN"/>
        </w:rPr>
        <w:t>Semantic Matching:</w:t>
      </w:r>
      <w:r w:rsidRPr="009B0C95">
        <w:rPr>
          <w:bCs/>
          <w:lang w:val="en-IN"/>
        </w:rPr>
        <w:t xml:space="preserve"> It employs fuzzy string matching via </w:t>
      </w:r>
      <w:proofErr w:type="spellStart"/>
      <w:r w:rsidRPr="009B0C95">
        <w:rPr>
          <w:bCs/>
          <w:lang w:val="en-IN"/>
        </w:rPr>
        <w:t>FuzzyWuzzy</w:t>
      </w:r>
      <w:proofErr w:type="spellEnd"/>
      <w:r w:rsidRPr="009B0C95">
        <w:rPr>
          <w:bCs/>
          <w:lang w:val="en-IN"/>
        </w:rPr>
        <w:t xml:space="preserve"> in order to match the user's input against retrieved evidence snippets and provides similarity scores that reinforce the classification decisions.</w:t>
      </w:r>
    </w:p>
    <w:p w14:paraId="6F815C3E" w14:textId="77777777" w:rsidR="009B0C95" w:rsidRPr="009B0C95" w:rsidRDefault="009B0C95" w:rsidP="00F97C31">
      <w:pPr>
        <w:pStyle w:val="BodyText"/>
        <w:numPr>
          <w:ilvl w:val="0"/>
          <w:numId w:val="13"/>
        </w:numPr>
        <w:spacing w:line="360" w:lineRule="auto"/>
        <w:jc w:val="both"/>
        <w:rPr>
          <w:bCs/>
          <w:lang w:val="en-IN"/>
        </w:rPr>
      </w:pPr>
      <w:r w:rsidRPr="009B0C95">
        <w:rPr>
          <w:b/>
          <w:bCs/>
          <w:lang w:val="en-IN"/>
        </w:rPr>
        <w:t>User-Friendly Web Interface:</w:t>
      </w:r>
      <w:r w:rsidRPr="009B0C95">
        <w:rPr>
          <w:bCs/>
          <w:lang w:val="en-IN"/>
        </w:rPr>
        <w:t xml:space="preserve"> A </w:t>
      </w:r>
      <w:proofErr w:type="spellStart"/>
      <w:r w:rsidRPr="009B0C95">
        <w:rPr>
          <w:bCs/>
          <w:lang w:val="en-IN"/>
        </w:rPr>
        <w:t>Streamlit</w:t>
      </w:r>
      <w:proofErr w:type="spellEnd"/>
      <w:r w:rsidRPr="009B0C95">
        <w:rPr>
          <w:bCs/>
          <w:lang w:val="en-IN"/>
        </w:rPr>
        <w:t xml:space="preserve">-based UI for pasting text or a URL and immediately obtaining results (verdict and evidence links) is ideal. </w:t>
      </w:r>
      <w:proofErr w:type="spellStart"/>
      <w:r w:rsidRPr="009B0C95">
        <w:rPr>
          <w:bCs/>
          <w:lang w:val="en-IN"/>
        </w:rPr>
        <w:t>Streamlit’s</w:t>
      </w:r>
      <w:proofErr w:type="spellEnd"/>
      <w:r w:rsidRPr="009B0C95">
        <w:rPr>
          <w:bCs/>
          <w:lang w:val="en-IN"/>
        </w:rPr>
        <w:t xml:space="preserve"> ease of use makes it an excellent choice for quick machine learning prototypes.</w:t>
      </w:r>
    </w:p>
    <w:p w14:paraId="50BC9994" w14:textId="77777777" w:rsidR="009B0C95" w:rsidRPr="009B0C95" w:rsidRDefault="009B0C95" w:rsidP="00F97C31">
      <w:pPr>
        <w:pStyle w:val="BodyText"/>
        <w:numPr>
          <w:ilvl w:val="0"/>
          <w:numId w:val="13"/>
        </w:numPr>
        <w:spacing w:line="360" w:lineRule="auto"/>
        <w:jc w:val="both"/>
        <w:rPr>
          <w:bCs/>
          <w:lang w:val="en-IN"/>
        </w:rPr>
      </w:pPr>
      <w:r w:rsidRPr="009B0C95">
        <w:rPr>
          <w:b/>
          <w:bCs/>
          <w:lang w:val="en-IN"/>
        </w:rPr>
        <w:t>Comprehensive Logging:</w:t>
      </w:r>
      <w:r w:rsidRPr="009B0C95">
        <w:rPr>
          <w:bCs/>
          <w:lang w:val="en-IN"/>
        </w:rPr>
        <w:t xml:space="preserve"> Every verification, including user input, label, evidence URLs, and confidence scores, is logged in a PostgreSQL database on </w:t>
      </w:r>
      <w:proofErr w:type="spellStart"/>
      <w:r w:rsidRPr="009B0C95">
        <w:rPr>
          <w:bCs/>
          <w:lang w:val="en-IN"/>
        </w:rPr>
        <w:t>Supabase</w:t>
      </w:r>
      <w:proofErr w:type="spellEnd"/>
      <w:r w:rsidRPr="009B0C95">
        <w:rPr>
          <w:bCs/>
          <w:lang w:val="en-IN"/>
        </w:rPr>
        <w:t>. This increases traceability and supports model refinement in an iterative way.</w:t>
      </w:r>
    </w:p>
    <w:p w14:paraId="6E5CA1B3" w14:textId="77777777" w:rsidR="009B0C95" w:rsidRPr="009B0C95" w:rsidRDefault="009B0C95" w:rsidP="00F97C31">
      <w:pPr>
        <w:pStyle w:val="BodyText"/>
        <w:numPr>
          <w:ilvl w:val="0"/>
          <w:numId w:val="13"/>
        </w:numPr>
        <w:spacing w:line="360" w:lineRule="auto"/>
        <w:jc w:val="both"/>
        <w:rPr>
          <w:bCs/>
          <w:lang w:val="en-IN"/>
        </w:rPr>
      </w:pPr>
      <w:r w:rsidRPr="009B0C95">
        <w:rPr>
          <w:b/>
          <w:bCs/>
          <w:lang w:val="en-IN"/>
        </w:rPr>
        <w:t>Real-Time Processing:</w:t>
      </w:r>
      <w:r w:rsidRPr="009B0C95">
        <w:rPr>
          <w:bCs/>
          <w:lang w:val="en-IN"/>
        </w:rPr>
        <w:t xml:space="preserve"> Carries out the inference and search for evidence in real time, returning near-instant fact-checking results. This architecture balances accuracy and computational efficiency. Full-text approaches are resource-intensive.</w:t>
      </w:r>
    </w:p>
    <w:p w14:paraId="72B42F2F" w14:textId="77777777" w:rsidR="009B0C95" w:rsidRPr="009B0C95" w:rsidRDefault="009B0C95" w:rsidP="00F97C31">
      <w:pPr>
        <w:pStyle w:val="BodyText"/>
        <w:spacing w:line="360" w:lineRule="auto"/>
        <w:jc w:val="both"/>
        <w:rPr>
          <w:bCs/>
          <w:lang w:val="en-IN"/>
        </w:rPr>
      </w:pPr>
      <w:r w:rsidRPr="009B0C95">
        <w:rPr>
          <w:bCs/>
          <w:lang w:val="en-IN"/>
        </w:rPr>
        <w:t>Taken together, these features position Truth Lens as both practical and highly effective in digital news verification. It achieves top-tier accuracy on par with other state-of-the-art models but offers human-readable, verifiable evidence to explain each result.</w:t>
      </w:r>
    </w:p>
    <w:p w14:paraId="54CBC8AE" w14:textId="082083DA" w:rsidR="00EF6DE2" w:rsidRPr="00064DD8" w:rsidRDefault="00000000" w:rsidP="00064DD8">
      <w:pPr>
        <w:pStyle w:val="Heading3"/>
        <w:numPr>
          <w:ilvl w:val="0"/>
          <w:numId w:val="24"/>
        </w:numPr>
        <w:spacing w:line="360" w:lineRule="auto"/>
        <w:ind w:right="912"/>
        <w:jc w:val="both"/>
      </w:pPr>
      <w:bookmarkStart w:id="4" w:name="Works_Done_in_the_Related_Area"/>
      <w:bookmarkEnd w:id="4"/>
      <w:r w:rsidRPr="00F97C31">
        <w:rPr>
          <w:spacing w:val="-2"/>
        </w:rPr>
        <w:t>WORKS</w:t>
      </w:r>
      <w:r w:rsidRPr="00F97C31">
        <w:rPr>
          <w:spacing w:val="-9"/>
        </w:rPr>
        <w:t xml:space="preserve"> </w:t>
      </w:r>
      <w:r w:rsidRPr="00F97C31">
        <w:rPr>
          <w:spacing w:val="-2"/>
        </w:rPr>
        <w:t>DONE</w:t>
      </w:r>
      <w:r w:rsidRPr="00F97C31">
        <w:rPr>
          <w:spacing w:val="-4"/>
        </w:rPr>
        <w:t xml:space="preserve"> </w:t>
      </w:r>
      <w:r w:rsidRPr="00F97C31">
        <w:rPr>
          <w:spacing w:val="-2"/>
        </w:rPr>
        <w:t>IN</w:t>
      </w:r>
      <w:r w:rsidRPr="00F97C31">
        <w:rPr>
          <w:spacing w:val="-19"/>
        </w:rPr>
        <w:t xml:space="preserve"> </w:t>
      </w:r>
      <w:r w:rsidRPr="00F97C31">
        <w:rPr>
          <w:spacing w:val="-2"/>
        </w:rPr>
        <w:t>THE</w:t>
      </w:r>
      <w:r w:rsidRPr="00F97C31">
        <w:rPr>
          <w:spacing w:val="-12"/>
        </w:rPr>
        <w:t xml:space="preserve"> </w:t>
      </w:r>
      <w:r w:rsidRPr="00F97C31">
        <w:rPr>
          <w:spacing w:val="-2"/>
        </w:rPr>
        <w:t>RELATED</w:t>
      </w:r>
      <w:r w:rsidRPr="00F97C31">
        <w:rPr>
          <w:spacing w:val="-14"/>
        </w:rPr>
        <w:t xml:space="preserve"> </w:t>
      </w:r>
      <w:r w:rsidRPr="00F97C31">
        <w:rPr>
          <w:spacing w:val="-4"/>
        </w:rPr>
        <w:t>AREA</w:t>
      </w:r>
    </w:p>
    <w:p w14:paraId="76B8E0A8" w14:textId="77777777" w:rsidR="009B0C95" w:rsidRPr="009B0C95" w:rsidRDefault="009B0C95" w:rsidP="00F97C31">
      <w:pPr>
        <w:pStyle w:val="Heading1"/>
        <w:numPr>
          <w:ilvl w:val="0"/>
          <w:numId w:val="14"/>
        </w:numPr>
        <w:spacing w:before="260" w:line="360" w:lineRule="auto"/>
        <w:jc w:val="both"/>
        <w:rPr>
          <w:b w:val="0"/>
          <w:bCs w:val="0"/>
          <w:sz w:val="24"/>
          <w:szCs w:val="24"/>
          <w:lang w:val="en-IN"/>
        </w:rPr>
      </w:pPr>
      <w:r w:rsidRPr="009B0C95">
        <w:rPr>
          <w:b w:val="0"/>
          <w:bCs w:val="0"/>
          <w:sz w:val="24"/>
          <w:szCs w:val="24"/>
          <w:lang w:val="en-IN"/>
        </w:rPr>
        <w:t>Nie et al. (2019) – Combining Fact Extraction and Verification with Neural Semantic Matching Networks:</w:t>
      </w:r>
      <w:r w:rsidRPr="009B0C95">
        <w:rPr>
          <w:b w:val="0"/>
          <w:bCs w:val="0"/>
          <w:sz w:val="24"/>
          <w:szCs w:val="24"/>
          <w:lang w:val="en-IN"/>
        </w:rPr>
        <w:br/>
        <w:t>This work described a fact-checking pipeline for the FEVER dataset, where neural semantic matching was performed in both document retrieval and claim verification. Their model achieved leading performance by jointly optimizing retrieval and entailment, demonstrating the power of deep semantic matching for factual verification.</w:t>
      </w:r>
    </w:p>
    <w:p w14:paraId="2D8F93C1" w14:textId="77777777" w:rsidR="009B0C95" w:rsidRPr="009B0C95" w:rsidRDefault="009B0C95" w:rsidP="00F97C31">
      <w:pPr>
        <w:pStyle w:val="Heading1"/>
        <w:numPr>
          <w:ilvl w:val="0"/>
          <w:numId w:val="14"/>
        </w:numPr>
        <w:spacing w:before="260" w:line="360" w:lineRule="auto"/>
        <w:jc w:val="both"/>
        <w:rPr>
          <w:b w:val="0"/>
          <w:bCs w:val="0"/>
          <w:sz w:val="24"/>
          <w:szCs w:val="24"/>
          <w:lang w:val="en-IN"/>
        </w:rPr>
      </w:pPr>
      <w:proofErr w:type="spellStart"/>
      <w:r w:rsidRPr="009B0C95">
        <w:rPr>
          <w:b w:val="0"/>
          <w:bCs w:val="0"/>
          <w:sz w:val="24"/>
          <w:szCs w:val="24"/>
          <w:lang w:val="en-IN"/>
        </w:rPr>
        <w:t>Kaliyar</w:t>
      </w:r>
      <w:proofErr w:type="spellEnd"/>
      <w:r w:rsidRPr="009B0C95">
        <w:rPr>
          <w:b w:val="0"/>
          <w:bCs w:val="0"/>
          <w:sz w:val="24"/>
          <w:szCs w:val="24"/>
          <w:lang w:val="en-IN"/>
        </w:rPr>
        <w:t xml:space="preserve"> et al. (2021) – </w:t>
      </w:r>
      <w:proofErr w:type="spellStart"/>
      <w:r w:rsidRPr="009B0C95">
        <w:rPr>
          <w:b w:val="0"/>
          <w:bCs w:val="0"/>
          <w:sz w:val="24"/>
          <w:szCs w:val="24"/>
          <w:lang w:val="en-IN"/>
        </w:rPr>
        <w:t>FakeBERT</w:t>
      </w:r>
      <w:proofErr w:type="spellEnd"/>
      <w:r w:rsidRPr="009B0C95">
        <w:rPr>
          <w:b w:val="0"/>
          <w:bCs w:val="0"/>
          <w:sz w:val="24"/>
          <w:szCs w:val="24"/>
          <w:lang w:val="en-IN"/>
        </w:rPr>
        <w:t>: Fake news detection in social media with a BERT-based deep learning approach:</w:t>
      </w:r>
      <w:r w:rsidRPr="009B0C95">
        <w:rPr>
          <w:b w:val="0"/>
          <w:bCs w:val="0"/>
          <w:sz w:val="24"/>
          <w:szCs w:val="24"/>
          <w:lang w:val="en-IN"/>
        </w:rPr>
        <w:br/>
        <w:t>The paper introduced a hybrid BERT+CNN model for fake news detection. This model integrates parallel 1D-CNN layers with BERT representations. The system achieved 98.9% accuracy on benchmark datasets, emphasizing the strength of BERT-based architectures for this application.</w:t>
      </w:r>
    </w:p>
    <w:p w14:paraId="78241D5D" w14:textId="77777777" w:rsidR="009B0C95" w:rsidRPr="009B0C95" w:rsidRDefault="009B0C95" w:rsidP="00F97C31">
      <w:pPr>
        <w:pStyle w:val="Heading1"/>
        <w:numPr>
          <w:ilvl w:val="0"/>
          <w:numId w:val="14"/>
        </w:numPr>
        <w:spacing w:before="260" w:line="360" w:lineRule="auto"/>
        <w:jc w:val="both"/>
        <w:rPr>
          <w:b w:val="0"/>
          <w:bCs w:val="0"/>
          <w:sz w:val="24"/>
          <w:szCs w:val="24"/>
          <w:lang w:val="en-IN"/>
        </w:rPr>
      </w:pPr>
      <w:r w:rsidRPr="009B0C95">
        <w:rPr>
          <w:b w:val="0"/>
          <w:bCs w:val="0"/>
          <w:sz w:val="24"/>
          <w:szCs w:val="24"/>
          <w:lang w:val="en-IN"/>
        </w:rPr>
        <w:t>Dhiman et al. (2024) – GBERT: A hybrid deep learning model based on GPT-BERT for fake news detection:</w:t>
      </w:r>
      <w:r w:rsidRPr="009B0C95">
        <w:rPr>
          <w:b w:val="0"/>
          <w:bCs w:val="0"/>
          <w:sz w:val="24"/>
          <w:szCs w:val="24"/>
          <w:lang w:val="en-IN"/>
        </w:rPr>
        <w:br/>
        <w:t>GBERT combined BERT with a GPT-based module into a hybrid model that achieved 95.3% accuracy. The study showed that transformer-based models can be effectively adapted for dependable fake news classification.</w:t>
      </w:r>
    </w:p>
    <w:p w14:paraId="1C877937" w14:textId="77777777" w:rsidR="009B0C95" w:rsidRPr="009B0C95" w:rsidRDefault="009B0C95" w:rsidP="00F97C31">
      <w:pPr>
        <w:pStyle w:val="Heading1"/>
        <w:numPr>
          <w:ilvl w:val="0"/>
          <w:numId w:val="14"/>
        </w:numPr>
        <w:spacing w:before="260" w:line="360" w:lineRule="auto"/>
        <w:jc w:val="both"/>
        <w:rPr>
          <w:b w:val="0"/>
          <w:bCs w:val="0"/>
          <w:sz w:val="24"/>
          <w:szCs w:val="24"/>
          <w:lang w:val="en-IN"/>
        </w:rPr>
      </w:pPr>
      <w:r w:rsidRPr="009B0C95">
        <w:rPr>
          <w:b w:val="0"/>
          <w:bCs w:val="0"/>
          <w:sz w:val="24"/>
          <w:szCs w:val="24"/>
          <w:lang w:val="en-IN"/>
        </w:rPr>
        <w:t>Zhao et al. (2024) – Knowledge-Guided Semantic Analysis for Fake News Detection:</w:t>
      </w:r>
      <w:r w:rsidRPr="009B0C95">
        <w:rPr>
          <w:b w:val="0"/>
          <w:bCs w:val="0"/>
          <w:sz w:val="24"/>
          <w:szCs w:val="24"/>
          <w:lang w:val="en-IN"/>
        </w:rPr>
        <w:br/>
        <w:t>This study developed an architecture that merged external knowledge graphs and semantic analysis to align text with known facts. A dual-branch network detected inconsistencies, improving accuracy through knowledge-grounded comparisons.</w:t>
      </w:r>
    </w:p>
    <w:p w14:paraId="1441F359" w14:textId="77777777" w:rsidR="009B0C95" w:rsidRPr="009B0C95" w:rsidRDefault="009B0C95" w:rsidP="00F97C31">
      <w:pPr>
        <w:pStyle w:val="Heading1"/>
        <w:numPr>
          <w:ilvl w:val="0"/>
          <w:numId w:val="14"/>
        </w:numPr>
        <w:spacing w:before="260" w:line="360" w:lineRule="auto"/>
        <w:jc w:val="both"/>
        <w:rPr>
          <w:b w:val="0"/>
          <w:bCs w:val="0"/>
          <w:sz w:val="24"/>
          <w:szCs w:val="24"/>
          <w:lang w:val="en-IN"/>
        </w:rPr>
      </w:pPr>
      <w:r w:rsidRPr="009B0C95">
        <w:rPr>
          <w:b w:val="0"/>
          <w:bCs w:val="0"/>
          <w:sz w:val="24"/>
          <w:szCs w:val="24"/>
          <w:lang w:val="en-IN"/>
        </w:rPr>
        <w:t>Cao et al. (2024) – Is Less Really More? Fake News Detection with Limited Information:</w:t>
      </w:r>
      <w:r w:rsidRPr="009B0C95">
        <w:rPr>
          <w:b w:val="0"/>
          <w:bCs w:val="0"/>
          <w:sz w:val="24"/>
          <w:szCs w:val="24"/>
          <w:lang w:val="en-IN"/>
        </w:rPr>
        <w:br/>
        <w:t>This research discussed inefficiencies of full-text approaches and proposed the “SLIM” framework, which focuses on essential information for detection. It highlighted how full-text models can be slow and require vast datasets, calling for leaner, more efficient methods.</w:t>
      </w:r>
    </w:p>
    <w:p w14:paraId="412151EF" w14:textId="77777777" w:rsidR="009B0C95" w:rsidRPr="009B0C95" w:rsidRDefault="009B0C95" w:rsidP="00F97C31">
      <w:pPr>
        <w:pStyle w:val="Heading1"/>
        <w:numPr>
          <w:ilvl w:val="0"/>
          <w:numId w:val="14"/>
        </w:numPr>
        <w:spacing w:before="260" w:line="360" w:lineRule="auto"/>
        <w:jc w:val="both"/>
        <w:rPr>
          <w:b w:val="0"/>
          <w:bCs w:val="0"/>
          <w:sz w:val="24"/>
          <w:szCs w:val="24"/>
          <w:lang w:val="en-IN"/>
        </w:rPr>
      </w:pPr>
      <w:r w:rsidRPr="009B0C95">
        <w:rPr>
          <w:b w:val="0"/>
          <w:bCs w:val="0"/>
          <w:sz w:val="24"/>
          <w:szCs w:val="24"/>
          <w:lang w:val="en-IN"/>
        </w:rPr>
        <w:t>Lee et al. (2023) – OE-Fact: Evidence-based Interpretable Open-domain Fact-Checking with LLMs:</w:t>
      </w:r>
      <w:r w:rsidRPr="009B0C95">
        <w:rPr>
          <w:b w:val="0"/>
          <w:bCs w:val="0"/>
          <w:sz w:val="24"/>
          <w:szCs w:val="24"/>
          <w:lang w:val="en-IN"/>
        </w:rPr>
        <w:br/>
        <w:t>This system uses Google Custom Search to collect potential evidence and applies neural filtering to isolate the most relevant facts. It demonstrates how combining search-based retrieval with language models can effectively automate open-domain fact-checking.</w:t>
      </w:r>
    </w:p>
    <w:p w14:paraId="365104EF" w14:textId="77777777" w:rsidR="009B0C95" w:rsidRPr="009B0C95" w:rsidRDefault="009B0C95" w:rsidP="00F97C31">
      <w:pPr>
        <w:pStyle w:val="Heading1"/>
        <w:spacing w:before="260" w:line="360" w:lineRule="auto"/>
        <w:jc w:val="both"/>
        <w:rPr>
          <w:b w:val="0"/>
          <w:bCs w:val="0"/>
          <w:sz w:val="24"/>
          <w:szCs w:val="24"/>
          <w:lang w:val="en-IN"/>
        </w:rPr>
      </w:pPr>
      <w:r w:rsidRPr="009B0C95">
        <w:rPr>
          <w:b w:val="0"/>
          <w:bCs w:val="0"/>
          <w:sz w:val="24"/>
          <w:szCs w:val="24"/>
          <w:lang w:val="en-IN"/>
        </w:rPr>
        <w:t>Each of these studies contributes to the foundational ideas behind Truth Lens—transformer-based classification, evidence retrieval, semantic matching, and computational efficiency. Truth Lens brings these achievements together in a unique, integrated web-based solution.</w:t>
      </w:r>
    </w:p>
    <w:p w14:paraId="489BBCEC" w14:textId="77777777" w:rsidR="00EF6DE2" w:rsidRPr="00064DD8" w:rsidRDefault="00000000" w:rsidP="00064DD8">
      <w:pPr>
        <w:pStyle w:val="ListParagraph"/>
        <w:numPr>
          <w:ilvl w:val="0"/>
          <w:numId w:val="24"/>
        </w:numPr>
        <w:spacing w:before="1" w:line="360" w:lineRule="auto"/>
        <w:jc w:val="both"/>
        <w:rPr>
          <w:b/>
          <w:sz w:val="32"/>
        </w:rPr>
      </w:pPr>
      <w:bookmarkStart w:id="5" w:name="SYSTEM_ANALYSIS"/>
      <w:bookmarkEnd w:id="5"/>
      <w:r w:rsidRPr="00064DD8">
        <w:rPr>
          <w:b/>
          <w:spacing w:val="-5"/>
          <w:sz w:val="32"/>
        </w:rPr>
        <w:t>SYSTEM</w:t>
      </w:r>
      <w:r w:rsidRPr="00064DD8">
        <w:rPr>
          <w:b/>
          <w:spacing w:val="-8"/>
          <w:sz w:val="32"/>
        </w:rPr>
        <w:t xml:space="preserve"> </w:t>
      </w:r>
      <w:r w:rsidRPr="00064DD8">
        <w:rPr>
          <w:b/>
          <w:spacing w:val="-2"/>
          <w:sz w:val="32"/>
        </w:rPr>
        <w:t>ANALYSIS</w:t>
      </w:r>
    </w:p>
    <w:p w14:paraId="19AB8A8B" w14:textId="77777777" w:rsidR="00EF6DE2" w:rsidRPr="00F97C31" w:rsidRDefault="00000000" w:rsidP="00F97C31">
      <w:pPr>
        <w:pStyle w:val="Heading3"/>
        <w:numPr>
          <w:ilvl w:val="1"/>
          <w:numId w:val="7"/>
        </w:numPr>
        <w:tabs>
          <w:tab w:val="left" w:pos="556"/>
        </w:tabs>
        <w:spacing w:line="360" w:lineRule="auto"/>
        <w:ind w:hanging="412"/>
        <w:jc w:val="both"/>
      </w:pPr>
      <w:bookmarkStart w:id="6" w:name="3.1_HARDWARE__REQUIREMENT"/>
      <w:bookmarkEnd w:id="6"/>
      <w:r w:rsidRPr="00F97C31">
        <w:rPr>
          <w:spacing w:val="-10"/>
        </w:rPr>
        <w:t>USER</w:t>
      </w:r>
      <w:r w:rsidRPr="00F97C31">
        <w:rPr>
          <w:spacing w:val="20"/>
        </w:rPr>
        <w:t xml:space="preserve"> </w:t>
      </w:r>
      <w:r w:rsidRPr="00F97C31">
        <w:rPr>
          <w:spacing w:val="-2"/>
        </w:rPr>
        <w:t>REQUIREMENT</w:t>
      </w:r>
    </w:p>
    <w:p w14:paraId="3EEF17DC" w14:textId="77777777" w:rsidR="009B0C95" w:rsidRPr="00F97C31" w:rsidRDefault="009B0C95" w:rsidP="00F97C31">
      <w:pPr>
        <w:pStyle w:val="Heading3"/>
        <w:tabs>
          <w:tab w:val="left" w:pos="628"/>
        </w:tabs>
        <w:spacing w:line="360" w:lineRule="auto"/>
        <w:ind w:left="628" w:firstLine="0"/>
        <w:jc w:val="both"/>
        <w:rPr>
          <w:b w:val="0"/>
          <w:bCs w:val="0"/>
          <w:sz w:val="24"/>
          <w:szCs w:val="24"/>
        </w:rPr>
      </w:pPr>
      <w:bookmarkStart w:id="7" w:name="3.2__SOFTWARE__REQUIREMENT"/>
      <w:bookmarkEnd w:id="7"/>
      <w:r w:rsidRPr="00F97C31">
        <w:rPr>
          <w:b w:val="0"/>
          <w:bCs w:val="0"/>
          <w:sz w:val="24"/>
          <w:szCs w:val="24"/>
        </w:rPr>
        <w:t>Flexibility in Input: The system should allow users to provide news content either by pasting text or entering a URL linked to an article or social media post.</w:t>
      </w:r>
      <w:r w:rsidRPr="00F97C31">
        <w:rPr>
          <w:b w:val="0"/>
          <w:bCs w:val="0"/>
          <w:sz w:val="24"/>
          <w:szCs w:val="24"/>
        </w:rPr>
        <w:br/>
        <w:t>• Real-Time Feedback: It should generate responses within 5 seconds, indicating whether the content is likely real or fake.</w:t>
      </w:r>
      <w:r w:rsidRPr="00F97C31">
        <w:rPr>
          <w:b w:val="0"/>
          <w:bCs w:val="0"/>
          <w:sz w:val="24"/>
          <w:szCs w:val="24"/>
        </w:rPr>
        <w:br/>
        <w:t>• Evidence Presentation: The application must display relevant evidence supporting the classification verdict, including titles, snippets, or fact-check URLs.</w:t>
      </w:r>
      <w:r w:rsidRPr="00F97C31">
        <w:rPr>
          <w:b w:val="0"/>
          <w:bCs w:val="0"/>
          <w:sz w:val="24"/>
          <w:szCs w:val="24"/>
        </w:rPr>
        <w:br/>
        <w:t>• Ease of Use: The interface should be intuitive and simple enough for non-technical users to navigate easily.</w:t>
      </w:r>
      <w:r w:rsidRPr="00F97C31">
        <w:rPr>
          <w:b w:val="0"/>
          <w:bCs w:val="0"/>
          <w:sz w:val="24"/>
          <w:szCs w:val="24"/>
        </w:rPr>
        <w:br/>
        <w:t>• Logging and Review: The system should enable administrators or users to review previous verifications stored in the database for auditing or troubleshooting purposes.</w:t>
      </w:r>
    </w:p>
    <w:p w14:paraId="246723AB" w14:textId="002E957E" w:rsidR="00EF6DE2" w:rsidRPr="00F97C31" w:rsidRDefault="00064DD8" w:rsidP="00064DD8">
      <w:pPr>
        <w:pStyle w:val="Heading3"/>
        <w:tabs>
          <w:tab w:val="left" w:pos="628"/>
        </w:tabs>
        <w:spacing w:line="360" w:lineRule="auto"/>
        <w:jc w:val="both"/>
      </w:pPr>
      <w:r>
        <w:rPr>
          <w:spacing w:val="-10"/>
        </w:rPr>
        <w:t xml:space="preserve">3.2 </w:t>
      </w:r>
      <w:r w:rsidR="00000000" w:rsidRPr="00F97C31">
        <w:rPr>
          <w:spacing w:val="-10"/>
        </w:rPr>
        <w:t>HARDWARE</w:t>
      </w:r>
      <w:r w:rsidR="00000000" w:rsidRPr="00F97C31">
        <w:rPr>
          <w:spacing w:val="15"/>
        </w:rPr>
        <w:t xml:space="preserve"> </w:t>
      </w:r>
      <w:r w:rsidR="00000000" w:rsidRPr="00F97C31">
        <w:rPr>
          <w:spacing w:val="-2"/>
        </w:rPr>
        <w:t>REQUIREMENT</w:t>
      </w:r>
    </w:p>
    <w:p w14:paraId="4496C3C9" w14:textId="49FDBC67" w:rsidR="00EF6DE2" w:rsidRPr="00F97C31" w:rsidRDefault="009B0C95" w:rsidP="00064DD8">
      <w:pPr>
        <w:pStyle w:val="BodyText"/>
        <w:spacing w:line="360" w:lineRule="auto"/>
        <w:ind w:left="567"/>
        <w:jc w:val="both"/>
        <w:sectPr w:rsidR="00EF6DE2" w:rsidRPr="00F97C31" w:rsidSect="00E14AE7">
          <w:footerReference w:type="default" r:id="rId9"/>
          <w:pgSz w:w="11910" w:h="16840"/>
          <w:pgMar w:top="1440" w:right="1440" w:bottom="1440" w:left="2160" w:header="0" w:footer="38" w:gutter="0"/>
          <w:cols w:space="720"/>
          <w:docGrid w:linePitch="299"/>
        </w:sectPr>
      </w:pPr>
      <w:r w:rsidRPr="00F97C31">
        <w:rPr>
          <w:lang w:eastAsia="en-IN"/>
        </w:rPr>
        <w:t xml:space="preserve">• </w:t>
      </w:r>
      <w:r w:rsidRPr="00F97C31">
        <w:rPr>
          <w:b/>
          <w:bCs/>
          <w:lang w:eastAsia="en-IN"/>
        </w:rPr>
        <w:t>Development/Deployment Machine:</w:t>
      </w:r>
      <w:r w:rsidRPr="00F97C31">
        <w:rPr>
          <w:lang w:eastAsia="en-IN"/>
        </w:rPr>
        <w:t xml:space="preserve"> A standard PC or server setup is adequate for model inference. A multi-core CPU is required, and a GPU (such as NVIDIA) is recommended for faster BERT inference or retraining.</w:t>
      </w:r>
      <w:r w:rsidRPr="00F97C31">
        <w:rPr>
          <w:lang w:eastAsia="en-IN"/>
        </w:rPr>
        <w:br/>
        <w:t xml:space="preserve">• </w:t>
      </w:r>
      <w:r w:rsidRPr="00F97C31">
        <w:rPr>
          <w:b/>
          <w:bCs/>
          <w:lang w:eastAsia="en-IN"/>
        </w:rPr>
        <w:t>Memory:</w:t>
      </w:r>
      <w:r w:rsidRPr="00F97C31">
        <w:rPr>
          <w:lang w:eastAsia="en-IN"/>
        </w:rPr>
        <w:t xml:space="preserve"> A minimum of 8 GB RAM is needed, with 16 GB preferred for handling model loading and processing.</w:t>
      </w:r>
      <w:r w:rsidRPr="00F97C31">
        <w:rPr>
          <w:lang w:eastAsia="en-IN"/>
        </w:rPr>
        <w:br/>
        <w:t xml:space="preserve">• </w:t>
      </w:r>
      <w:r w:rsidRPr="00F97C31">
        <w:rPr>
          <w:b/>
          <w:bCs/>
          <w:lang w:eastAsia="en-IN"/>
        </w:rPr>
        <w:t>Internet Access:</w:t>
      </w:r>
      <w:r w:rsidRPr="00F97C31">
        <w:rPr>
          <w:lang w:eastAsia="en-IN"/>
        </w:rPr>
        <w:t xml:space="preserve"> Required for making Google API calls and connecting to the </w:t>
      </w:r>
      <w:proofErr w:type="spellStart"/>
      <w:r w:rsidRPr="00F97C31">
        <w:rPr>
          <w:lang w:eastAsia="en-IN"/>
        </w:rPr>
        <w:t>Supabase</w:t>
      </w:r>
      <w:proofErr w:type="spellEnd"/>
      <w:r w:rsidRPr="00F97C31">
        <w:rPr>
          <w:lang w:eastAsia="en-IN"/>
        </w:rPr>
        <w:t xml:space="preserve"> database.</w:t>
      </w:r>
      <w:r w:rsidRPr="00F97C31">
        <w:rPr>
          <w:lang w:eastAsia="en-IN"/>
        </w:rPr>
        <w:br/>
        <w:t xml:space="preserve">• </w:t>
      </w:r>
      <w:r w:rsidRPr="00F97C31">
        <w:rPr>
          <w:b/>
          <w:bCs/>
          <w:lang w:eastAsia="en-IN"/>
        </w:rPr>
        <w:t>Mobile/Desktop Compatibility:</w:t>
      </w:r>
      <w:r w:rsidRPr="00F97C31">
        <w:rPr>
          <w:lang w:eastAsia="en-IN"/>
        </w:rPr>
        <w:t xml:space="preserve"> The </w:t>
      </w:r>
      <w:proofErr w:type="spellStart"/>
      <w:r w:rsidRPr="00F97C31">
        <w:rPr>
          <w:lang w:eastAsia="en-IN"/>
        </w:rPr>
        <w:t>Streamlit</w:t>
      </w:r>
      <w:proofErr w:type="spellEnd"/>
      <w:r w:rsidRPr="00F97C31">
        <w:rPr>
          <w:lang w:eastAsia="en-IN"/>
        </w:rPr>
        <w:t xml:space="preserve"> application should function across all modern browsers, although initial testing is done on desktop</w:t>
      </w:r>
    </w:p>
    <w:p w14:paraId="66E1E24A" w14:textId="77777777" w:rsidR="00EF6DE2" w:rsidRPr="00F97C31" w:rsidRDefault="00000000" w:rsidP="00F97C31">
      <w:pPr>
        <w:pStyle w:val="Heading3"/>
        <w:numPr>
          <w:ilvl w:val="1"/>
          <w:numId w:val="8"/>
        </w:numPr>
        <w:tabs>
          <w:tab w:val="left" w:pos="637"/>
        </w:tabs>
        <w:spacing w:before="58" w:line="360" w:lineRule="auto"/>
        <w:ind w:hanging="493"/>
        <w:jc w:val="both"/>
      </w:pPr>
      <w:r w:rsidRPr="00F97C31">
        <w:t>SOFTWARE REQUIREMENTS</w:t>
      </w:r>
    </w:p>
    <w:p w14:paraId="576AE01C" w14:textId="77777777" w:rsidR="009B0C95" w:rsidRPr="00F97C31" w:rsidRDefault="009B0C95" w:rsidP="00F97C31">
      <w:pPr>
        <w:pStyle w:val="Heading1"/>
        <w:spacing w:before="59" w:line="360" w:lineRule="auto"/>
        <w:ind w:left="729"/>
        <w:jc w:val="both"/>
        <w:rPr>
          <w:b w:val="0"/>
          <w:bCs w:val="0"/>
          <w:sz w:val="24"/>
          <w:szCs w:val="24"/>
          <w:lang w:eastAsia="en-IN"/>
        </w:rPr>
      </w:pPr>
      <w:r w:rsidRPr="00F97C31">
        <w:rPr>
          <w:b w:val="0"/>
          <w:bCs w:val="0"/>
          <w:sz w:val="24"/>
          <w:szCs w:val="24"/>
          <w:lang w:eastAsia="en-IN"/>
        </w:rPr>
        <w:t>• Python 3.x: The primary programming language for development.</w:t>
      </w:r>
      <w:r w:rsidRPr="00F97C31">
        <w:rPr>
          <w:b w:val="0"/>
          <w:bCs w:val="0"/>
          <w:sz w:val="24"/>
          <w:szCs w:val="24"/>
          <w:lang w:eastAsia="en-IN"/>
        </w:rPr>
        <w:br/>
        <w:t xml:space="preserve">• </w:t>
      </w:r>
      <w:proofErr w:type="spellStart"/>
      <w:r w:rsidRPr="00F97C31">
        <w:rPr>
          <w:b w:val="0"/>
          <w:bCs w:val="0"/>
          <w:sz w:val="24"/>
          <w:szCs w:val="24"/>
          <w:lang w:eastAsia="en-IN"/>
        </w:rPr>
        <w:t>Streamlit</w:t>
      </w:r>
      <w:proofErr w:type="spellEnd"/>
      <w:r w:rsidRPr="00F97C31">
        <w:rPr>
          <w:b w:val="0"/>
          <w:bCs w:val="0"/>
          <w:sz w:val="24"/>
          <w:szCs w:val="24"/>
          <w:lang w:eastAsia="en-IN"/>
        </w:rPr>
        <w:t xml:space="preserve">: Used to build the web interface; </w:t>
      </w:r>
      <w:proofErr w:type="spellStart"/>
      <w:r w:rsidRPr="00F97C31">
        <w:rPr>
          <w:b w:val="0"/>
          <w:bCs w:val="0"/>
          <w:sz w:val="24"/>
          <w:szCs w:val="24"/>
          <w:lang w:eastAsia="en-IN"/>
        </w:rPr>
        <w:t>Streamlit</w:t>
      </w:r>
      <w:proofErr w:type="spellEnd"/>
      <w:r w:rsidRPr="00F97C31">
        <w:rPr>
          <w:b w:val="0"/>
          <w:bCs w:val="0"/>
          <w:sz w:val="24"/>
          <w:szCs w:val="24"/>
          <w:lang w:eastAsia="en-IN"/>
        </w:rPr>
        <w:t xml:space="preserve"> documentation provides guidance for integration with </w:t>
      </w:r>
      <w:proofErr w:type="spellStart"/>
      <w:r w:rsidRPr="00F97C31">
        <w:rPr>
          <w:b w:val="0"/>
          <w:bCs w:val="0"/>
          <w:sz w:val="24"/>
          <w:szCs w:val="24"/>
          <w:lang w:eastAsia="en-IN"/>
        </w:rPr>
        <w:t>Supabase</w:t>
      </w:r>
      <w:proofErr w:type="spellEnd"/>
      <w:r w:rsidRPr="00F97C31">
        <w:rPr>
          <w:b w:val="0"/>
          <w:bCs w:val="0"/>
          <w:sz w:val="24"/>
          <w:szCs w:val="24"/>
          <w:lang w:eastAsia="en-IN"/>
        </w:rPr>
        <w:t xml:space="preserve"> and PostgreSQL.</w:t>
      </w:r>
      <w:r w:rsidRPr="00F97C31">
        <w:rPr>
          <w:b w:val="0"/>
          <w:bCs w:val="0"/>
          <w:sz w:val="24"/>
          <w:szCs w:val="24"/>
          <w:lang w:eastAsia="en-IN"/>
        </w:rPr>
        <w:br/>
        <w:t xml:space="preserve">• Machine Learning Libraries: Includes Hugging Face Transformers for BERT, with </w:t>
      </w:r>
      <w:proofErr w:type="spellStart"/>
      <w:r w:rsidRPr="00F97C31">
        <w:rPr>
          <w:b w:val="0"/>
          <w:bCs w:val="0"/>
          <w:sz w:val="24"/>
          <w:szCs w:val="24"/>
          <w:lang w:eastAsia="en-IN"/>
        </w:rPr>
        <w:t>PyTorch</w:t>
      </w:r>
      <w:proofErr w:type="spellEnd"/>
      <w:r w:rsidRPr="00F97C31">
        <w:rPr>
          <w:b w:val="0"/>
          <w:bCs w:val="0"/>
          <w:sz w:val="24"/>
          <w:szCs w:val="24"/>
          <w:lang w:eastAsia="en-IN"/>
        </w:rPr>
        <w:t xml:space="preserve"> or TensorFlow as the backend, and Scikit-learn for auxiliary processes.</w:t>
      </w:r>
      <w:r w:rsidRPr="00F97C31">
        <w:rPr>
          <w:b w:val="0"/>
          <w:bCs w:val="0"/>
          <w:sz w:val="24"/>
          <w:szCs w:val="24"/>
          <w:lang w:eastAsia="en-IN"/>
        </w:rPr>
        <w:br/>
        <w:t xml:space="preserve">• </w:t>
      </w:r>
      <w:proofErr w:type="spellStart"/>
      <w:r w:rsidRPr="00F97C31">
        <w:rPr>
          <w:b w:val="0"/>
          <w:bCs w:val="0"/>
          <w:sz w:val="24"/>
          <w:szCs w:val="24"/>
          <w:lang w:eastAsia="en-IN"/>
        </w:rPr>
        <w:t>FuzzyWuzzy</w:t>
      </w:r>
      <w:proofErr w:type="spellEnd"/>
      <w:r w:rsidRPr="00F97C31">
        <w:rPr>
          <w:b w:val="0"/>
          <w:bCs w:val="0"/>
          <w:sz w:val="24"/>
          <w:szCs w:val="24"/>
          <w:lang w:eastAsia="en-IN"/>
        </w:rPr>
        <w:t xml:space="preserve"> (or </w:t>
      </w:r>
      <w:proofErr w:type="spellStart"/>
      <w:r w:rsidRPr="00F97C31">
        <w:rPr>
          <w:b w:val="0"/>
          <w:bCs w:val="0"/>
          <w:sz w:val="24"/>
          <w:szCs w:val="24"/>
          <w:lang w:eastAsia="en-IN"/>
        </w:rPr>
        <w:t>TheFuzz</w:t>
      </w:r>
      <w:proofErr w:type="spellEnd"/>
      <w:r w:rsidRPr="00F97C31">
        <w:rPr>
          <w:b w:val="0"/>
          <w:bCs w:val="0"/>
          <w:sz w:val="24"/>
          <w:szCs w:val="24"/>
          <w:lang w:eastAsia="en-IN"/>
        </w:rPr>
        <w:t>): Used for comparing string similarity scores.</w:t>
      </w:r>
      <w:r w:rsidRPr="00F97C31">
        <w:rPr>
          <w:b w:val="0"/>
          <w:bCs w:val="0"/>
          <w:sz w:val="24"/>
          <w:szCs w:val="24"/>
          <w:lang w:eastAsia="en-IN"/>
        </w:rPr>
        <w:br/>
        <w:t>• Google Custom Search API: Manages evidence retrieval queries and requires an API key.</w:t>
      </w:r>
      <w:r w:rsidRPr="00F97C31">
        <w:rPr>
          <w:b w:val="0"/>
          <w:bCs w:val="0"/>
          <w:sz w:val="24"/>
          <w:szCs w:val="24"/>
          <w:lang w:eastAsia="en-IN"/>
        </w:rPr>
        <w:br/>
        <w:t xml:space="preserve">• Database: PostgreSQL via </w:t>
      </w:r>
      <w:proofErr w:type="spellStart"/>
      <w:r w:rsidRPr="00F97C31">
        <w:rPr>
          <w:b w:val="0"/>
          <w:bCs w:val="0"/>
          <w:sz w:val="24"/>
          <w:szCs w:val="24"/>
          <w:lang w:eastAsia="en-IN"/>
        </w:rPr>
        <w:t>Supabase</w:t>
      </w:r>
      <w:proofErr w:type="spellEnd"/>
      <w:r w:rsidRPr="00F97C31">
        <w:rPr>
          <w:b w:val="0"/>
          <w:bCs w:val="0"/>
          <w:sz w:val="24"/>
          <w:szCs w:val="24"/>
          <w:lang w:eastAsia="en-IN"/>
        </w:rPr>
        <w:t xml:space="preserve">. Database operations and log insertion can be handled with either psycopg2 or the </w:t>
      </w:r>
      <w:proofErr w:type="spellStart"/>
      <w:r w:rsidRPr="00F97C31">
        <w:rPr>
          <w:b w:val="0"/>
          <w:bCs w:val="0"/>
          <w:sz w:val="24"/>
          <w:szCs w:val="24"/>
          <w:lang w:eastAsia="en-IN"/>
        </w:rPr>
        <w:t>Supabase</w:t>
      </w:r>
      <w:proofErr w:type="spellEnd"/>
      <w:r w:rsidRPr="00F97C31">
        <w:rPr>
          <w:b w:val="0"/>
          <w:bCs w:val="0"/>
          <w:sz w:val="24"/>
          <w:szCs w:val="24"/>
          <w:lang w:eastAsia="en-IN"/>
        </w:rPr>
        <w:t xml:space="preserve"> Python client. </w:t>
      </w:r>
      <w:proofErr w:type="spellStart"/>
      <w:r w:rsidRPr="00F97C31">
        <w:rPr>
          <w:b w:val="0"/>
          <w:bCs w:val="0"/>
          <w:sz w:val="24"/>
          <w:szCs w:val="24"/>
          <w:lang w:eastAsia="en-IN"/>
        </w:rPr>
        <w:t>Supabase</w:t>
      </w:r>
      <w:proofErr w:type="spellEnd"/>
      <w:r w:rsidRPr="00F97C31">
        <w:rPr>
          <w:b w:val="0"/>
          <w:bCs w:val="0"/>
          <w:sz w:val="24"/>
          <w:szCs w:val="24"/>
          <w:lang w:eastAsia="en-IN"/>
        </w:rPr>
        <w:t xml:space="preserve"> serves as an open-source alternative to Firebase.</w:t>
      </w:r>
      <w:r w:rsidRPr="00F97C31">
        <w:rPr>
          <w:b w:val="0"/>
          <w:bCs w:val="0"/>
          <w:sz w:val="24"/>
          <w:szCs w:val="24"/>
          <w:lang w:eastAsia="en-IN"/>
        </w:rPr>
        <w:br/>
        <w:t xml:space="preserve">• Requirements File: A requirements.txt file should list all necessary dependencies (e.g., </w:t>
      </w:r>
      <w:proofErr w:type="spellStart"/>
      <w:r w:rsidRPr="00F97C31">
        <w:rPr>
          <w:b w:val="0"/>
          <w:bCs w:val="0"/>
          <w:sz w:val="24"/>
          <w:szCs w:val="24"/>
          <w:lang w:eastAsia="en-IN"/>
        </w:rPr>
        <w:t>streamlit</w:t>
      </w:r>
      <w:proofErr w:type="spellEnd"/>
      <w:r w:rsidRPr="00F97C31">
        <w:rPr>
          <w:b w:val="0"/>
          <w:bCs w:val="0"/>
          <w:sz w:val="24"/>
          <w:szCs w:val="24"/>
          <w:lang w:eastAsia="en-IN"/>
        </w:rPr>
        <w:t xml:space="preserve">, transformers, </w:t>
      </w:r>
      <w:proofErr w:type="spellStart"/>
      <w:r w:rsidRPr="00F97C31">
        <w:rPr>
          <w:b w:val="0"/>
          <w:bCs w:val="0"/>
          <w:sz w:val="24"/>
          <w:szCs w:val="24"/>
          <w:lang w:eastAsia="en-IN"/>
        </w:rPr>
        <w:t>fuzzywuzzy</w:t>
      </w:r>
      <w:proofErr w:type="spellEnd"/>
      <w:r w:rsidRPr="00F97C31">
        <w:rPr>
          <w:b w:val="0"/>
          <w:bCs w:val="0"/>
          <w:sz w:val="24"/>
          <w:szCs w:val="24"/>
          <w:lang w:eastAsia="en-IN"/>
        </w:rPr>
        <w:t>, psycopg2) to ensure uniform deployment across environments.</w:t>
      </w:r>
    </w:p>
    <w:p w14:paraId="31B231C4" w14:textId="525F84D4" w:rsidR="00EF6DE2" w:rsidRPr="00064DD8" w:rsidRDefault="00064DD8" w:rsidP="00064DD8">
      <w:pPr>
        <w:pStyle w:val="Heading1"/>
        <w:numPr>
          <w:ilvl w:val="0"/>
          <w:numId w:val="24"/>
        </w:numPr>
        <w:spacing w:before="59" w:line="360" w:lineRule="auto"/>
        <w:jc w:val="both"/>
      </w:pPr>
      <w:bookmarkStart w:id="8" w:name="SYSTEM_DESIGN_&amp;_SPECIFICATION"/>
      <w:bookmarkEnd w:id="8"/>
      <w:r>
        <w:t xml:space="preserve"> </w:t>
      </w:r>
      <w:r w:rsidR="00000000" w:rsidRPr="00F97C31">
        <w:t>SYSTEM</w:t>
      </w:r>
      <w:r w:rsidR="00000000" w:rsidRPr="00F97C31">
        <w:rPr>
          <w:spacing w:val="-13"/>
        </w:rPr>
        <w:t xml:space="preserve"> </w:t>
      </w:r>
      <w:r w:rsidR="00000000" w:rsidRPr="00F97C31">
        <w:t>DESIGN</w:t>
      </w:r>
      <w:r w:rsidR="00000000" w:rsidRPr="00F97C31">
        <w:rPr>
          <w:spacing w:val="-20"/>
        </w:rPr>
        <w:t xml:space="preserve"> </w:t>
      </w:r>
      <w:r w:rsidR="00000000" w:rsidRPr="00F97C31">
        <w:t>&amp;</w:t>
      </w:r>
      <w:r w:rsidR="00000000" w:rsidRPr="00F97C31">
        <w:rPr>
          <w:spacing w:val="-16"/>
        </w:rPr>
        <w:t xml:space="preserve"> </w:t>
      </w:r>
      <w:r w:rsidR="00000000" w:rsidRPr="00F97C31">
        <w:rPr>
          <w:spacing w:val="-2"/>
        </w:rPr>
        <w:t>SPECIFICATION</w:t>
      </w:r>
    </w:p>
    <w:p w14:paraId="1C2BEE84" w14:textId="5FE8FB75" w:rsidR="00EF6DE2" w:rsidRPr="00F97C31" w:rsidRDefault="00D30BD9" w:rsidP="00F97C31">
      <w:pPr>
        <w:pStyle w:val="ListParagraph"/>
        <w:numPr>
          <w:ilvl w:val="1"/>
          <w:numId w:val="9"/>
        </w:numPr>
        <w:tabs>
          <w:tab w:val="left" w:pos="503"/>
        </w:tabs>
        <w:spacing w:line="360" w:lineRule="auto"/>
        <w:ind w:left="503" w:hanging="359"/>
        <w:jc w:val="both"/>
        <w:rPr>
          <w:b/>
          <w:sz w:val="28"/>
        </w:rPr>
      </w:pPr>
      <w:r w:rsidRPr="00F97C31">
        <w:rPr>
          <w:b/>
          <w:sz w:val="28"/>
        </w:rPr>
        <w:t>HIGH</w:t>
      </w:r>
      <w:r w:rsidRPr="00F97C31">
        <w:rPr>
          <w:b/>
          <w:spacing w:val="-18"/>
          <w:sz w:val="28"/>
        </w:rPr>
        <w:t xml:space="preserve"> </w:t>
      </w:r>
      <w:r w:rsidRPr="00F97C31">
        <w:rPr>
          <w:b/>
          <w:sz w:val="28"/>
        </w:rPr>
        <w:t>LEVEL</w:t>
      </w:r>
      <w:r w:rsidRPr="00F97C31">
        <w:rPr>
          <w:b/>
          <w:spacing w:val="-13"/>
          <w:sz w:val="28"/>
        </w:rPr>
        <w:t xml:space="preserve"> </w:t>
      </w:r>
      <w:r w:rsidRPr="00F97C31">
        <w:rPr>
          <w:b/>
          <w:spacing w:val="-2"/>
          <w:sz w:val="28"/>
        </w:rPr>
        <w:t>DESIGN(HLD)</w:t>
      </w:r>
    </w:p>
    <w:p w14:paraId="23DD2EEB" w14:textId="5FB94581" w:rsidR="009B0C95" w:rsidRPr="00F97C31" w:rsidRDefault="009B0C95" w:rsidP="00F97C31">
      <w:pPr>
        <w:tabs>
          <w:tab w:val="left" w:pos="503"/>
        </w:tabs>
        <w:spacing w:line="360" w:lineRule="auto"/>
        <w:ind w:left="504"/>
        <w:jc w:val="both"/>
        <w:rPr>
          <w:bCs/>
          <w:sz w:val="28"/>
        </w:rPr>
      </w:pPr>
      <w:r w:rsidRPr="00F97C31">
        <w:rPr>
          <w:bCs/>
          <w:sz w:val="28"/>
        </w:rPr>
        <w:t xml:space="preserve">Truth Lens follows a modular architecture consisting of four major components: the </w:t>
      </w:r>
      <w:proofErr w:type="spellStart"/>
      <w:r w:rsidRPr="00F97C31">
        <w:rPr>
          <w:bCs/>
          <w:sz w:val="28"/>
        </w:rPr>
        <w:t>Streamlit</w:t>
      </w:r>
      <w:proofErr w:type="spellEnd"/>
      <w:r w:rsidRPr="00F97C31">
        <w:rPr>
          <w:bCs/>
          <w:sz w:val="28"/>
        </w:rPr>
        <w:t xml:space="preserve"> front-end, the BERT inference engine, the evidence retrieval module, and the </w:t>
      </w:r>
      <w:proofErr w:type="spellStart"/>
      <w:r w:rsidRPr="00F97C31">
        <w:rPr>
          <w:bCs/>
          <w:sz w:val="28"/>
        </w:rPr>
        <w:t>Supabase</w:t>
      </w:r>
      <w:proofErr w:type="spellEnd"/>
      <w:r w:rsidRPr="00F97C31">
        <w:rPr>
          <w:bCs/>
          <w:sz w:val="28"/>
        </w:rPr>
        <w:t xml:space="preserve"> database backend.</w:t>
      </w:r>
      <w:r w:rsidRPr="00F97C31">
        <w:rPr>
          <w:bCs/>
          <w:sz w:val="28"/>
        </w:rPr>
        <w:br/>
        <w:t>The process begins when a user inputs a news claim through the web interface. The text is sent to the BERT classifier to predict whether the claim is real or fake. At the same time, a query is made to the Google Custom Search API to gather relevant online articles. Retrieved snippets are then compared to the original claim using fuzzy matching to evaluate their relevance.</w:t>
      </w:r>
      <w:r w:rsidRPr="00F97C31">
        <w:rPr>
          <w:bCs/>
          <w:sz w:val="28"/>
        </w:rPr>
        <w:br/>
        <w:t xml:space="preserve">The final output includes the verdict, confidence score, and evidence links. All data, including inputs and results, are stored in the </w:t>
      </w:r>
      <w:proofErr w:type="spellStart"/>
      <w:r w:rsidRPr="00F97C31">
        <w:rPr>
          <w:bCs/>
          <w:sz w:val="28"/>
        </w:rPr>
        <w:t>Supabase</w:t>
      </w:r>
      <w:proofErr w:type="spellEnd"/>
      <w:r w:rsidRPr="00F97C31">
        <w:rPr>
          <w:bCs/>
          <w:sz w:val="28"/>
        </w:rPr>
        <w:t xml:space="preserve"> PostgreSQL database for logging and analysis.</w:t>
      </w:r>
      <w:r w:rsidRPr="00F97C31">
        <w:rPr>
          <w:bCs/>
          <w:sz w:val="28"/>
        </w:rPr>
        <w:br/>
        <w:t>This modular design allows each component—UI, model, search, and database—to be updated or scaled independently.</w:t>
      </w:r>
    </w:p>
    <w:p w14:paraId="5C6A0E46" w14:textId="77777777" w:rsidR="00EF6DE2" w:rsidRPr="00F97C31" w:rsidRDefault="00000000" w:rsidP="00F97C31">
      <w:pPr>
        <w:pStyle w:val="ListParagraph"/>
        <w:tabs>
          <w:tab w:val="left" w:pos="503"/>
        </w:tabs>
        <w:spacing w:line="360" w:lineRule="auto"/>
        <w:ind w:left="503" w:firstLine="0"/>
        <w:jc w:val="both"/>
        <w:rPr>
          <w:b/>
          <w:spacing w:val="-2"/>
          <w:sz w:val="28"/>
        </w:rPr>
      </w:pPr>
      <w:r w:rsidRPr="00F97C31">
        <w:rPr>
          <w:b/>
          <w:spacing w:val="-2"/>
          <w:sz w:val="28"/>
        </w:rPr>
        <w:t xml:space="preserve">4.1.1 </w:t>
      </w:r>
      <w:proofErr w:type="gramStart"/>
      <w:r w:rsidRPr="00F97C31">
        <w:rPr>
          <w:b/>
          <w:spacing w:val="-2"/>
          <w:sz w:val="28"/>
        </w:rPr>
        <w:t>PROJECT  MODEL</w:t>
      </w:r>
      <w:proofErr w:type="gramEnd"/>
    </w:p>
    <w:p w14:paraId="455DB043" w14:textId="6D4570F8" w:rsidR="00EF6DE2" w:rsidRPr="00F97C31" w:rsidRDefault="009B0C95" w:rsidP="00F97C31">
      <w:pPr>
        <w:pStyle w:val="ListParagraph"/>
        <w:tabs>
          <w:tab w:val="left" w:pos="503"/>
        </w:tabs>
        <w:spacing w:line="360" w:lineRule="auto"/>
        <w:ind w:left="503" w:firstLine="0"/>
        <w:jc w:val="both"/>
        <w:rPr>
          <w:bCs/>
          <w:spacing w:val="-2"/>
          <w:sz w:val="28"/>
        </w:rPr>
      </w:pPr>
      <w:r w:rsidRPr="00F97C31">
        <w:rPr>
          <w:bCs/>
          <w:spacing w:val="-2"/>
          <w:sz w:val="28"/>
        </w:rPr>
        <w:t xml:space="preserve">The project adopts an iterative, Agile development model. Features were added in stages—starting with the UI and basic model inference, then integrating evidence search and fuzzy matching, and finally implementing database logging. This step-by-step approach allowed for continuous testing, feedback, and system improvements, ensuring smooth integration across </w:t>
      </w:r>
      <w:proofErr w:type="spellStart"/>
      <w:r w:rsidRPr="00F97C31">
        <w:rPr>
          <w:bCs/>
          <w:spacing w:val="-2"/>
          <w:sz w:val="28"/>
        </w:rPr>
        <w:t>Streamlit</w:t>
      </w:r>
      <w:proofErr w:type="spellEnd"/>
      <w:r w:rsidRPr="00F97C31">
        <w:rPr>
          <w:bCs/>
          <w:spacing w:val="-2"/>
          <w:sz w:val="28"/>
        </w:rPr>
        <w:t xml:space="preserve">, Google API, and </w:t>
      </w:r>
      <w:proofErr w:type="spellStart"/>
      <w:r w:rsidRPr="00F97C31">
        <w:rPr>
          <w:bCs/>
          <w:spacing w:val="-2"/>
          <w:sz w:val="28"/>
        </w:rPr>
        <w:t>Supabase</w:t>
      </w:r>
      <w:proofErr w:type="spellEnd"/>
      <w:r w:rsidRPr="00F97C31">
        <w:rPr>
          <w:bCs/>
          <w:spacing w:val="-2"/>
          <w:sz w:val="28"/>
        </w:rPr>
        <w:t xml:space="preserve"> modules.</w:t>
      </w:r>
    </w:p>
    <w:p w14:paraId="363FD2D5" w14:textId="77777777" w:rsidR="00EF6DE2" w:rsidRPr="00F97C31" w:rsidRDefault="00EF6DE2" w:rsidP="00F97C31">
      <w:pPr>
        <w:pStyle w:val="ListParagraph"/>
        <w:tabs>
          <w:tab w:val="left" w:pos="503"/>
        </w:tabs>
        <w:spacing w:line="360" w:lineRule="auto"/>
        <w:ind w:left="503" w:firstLine="0"/>
        <w:jc w:val="both"/>
        <w:rPr>
          <w:b/>
          <w:spacing w:val="-2"/>
          <w:sz w:val="28"/>
        </w:rPr>
      </w:pPr>
    </w:p>
    <w:p w14:paraId="4987FCB6" w14:textId="77777777" w:rsidR="00EF6DE2" w:rsidRPr="00F97C31" w:rsidRDefault="00EF6DE2" w:rsidP="00F97C31">
      <w:pPr>
        <w:pStyle w:val="ListParagraph"/>
        <w:tabs>
          <w:tab w:val="left" w:pos="503"/>
        </w:tabs>
        <w:spacing w:line="360" w:lineRule="auto"/>
        <w:ind w:left="503" w:firstLine="0"/>
        <w:jc w:val="both"/>
        <w:rPr>
          <w:b/>
          <w:spacing w:val="-2"/>
          <w:sz w:val="28"/>
        </w:rPr>
      </w:pPr>
    </w:p>
    <w:p w14:paraId="445882C7" w14:textId="48FEADE8" w:rsidR="00EF6DE2" w:rsidRPr="00F97C31" w:rsidRDefault="00000000" w:rsidP="00F97C31">
      <w:pPr>
        <w:pStyle w:val="Heading3"/>
        <w:tabs>
          <w:tab w:val="left" w:pos="862"/>
        </w:tabs>
        <w:spacing w:before="163" w:line="360" w:lineRule="auto"/>
        <w:jc w:val="both"/>
        <w:rPr>
          <w:spacing w:val="-4"/>
        </w:rPr>
      </w:pPr>
      <w:bookmarkStart w:id="9" w:name="_TOC_250006"/>
      <w:proofErr w:type="gramStart"/>
      <w:r w:rsidRPr="00F97C31">
        <w:rPr>
          <w:spacing w:val="-2"/>
        </w:rPr>
        <w:t>4.1.2  FLOW</w:t>
      </w:r>
      <w:proofErr w:type="gramEnd"/>
      <w:r w:rsidRPr="00F97C31">
        <w:rPr>
          <w:spacing w:val="-12"/>
        </w:rPr>
        <w:t xml:space="preserve"> </w:t>
      </w:r>
      <w:bookmarkEnd w:id="9"/>
      <w:r w:rsidRPr="00F97C31">
        <w:rPr>
          <w:spacing w:val="-4"/>
        </w:rPr>
        <w:t>CHART</w:t>
      </w:r>
    </w:p>
    <w:p w14:paraId="01ABA2CB" w14:textId="77777777" w:rsidR="009B0C95" w:rsidRPr="009B0C95" w:rsidRDefault="009B0C95" w:rsidP="00F97C31">
      <w:pPr>
        <w:pStyle w:val="Heading3"/>
        <w:numPr>
          <w:ilvl w:val="0"/>
          <w:numId w:val="15"/>
        </w:numPr>
        <w:tabs>
          <w:tab w:val="left" w:pos="862"/>
        </w:tabs>
        <w:spacing w:before="163" w:line="360" w:lineRule="auto"/>
        <w:jc w:val="both"/>
        <w:rPr>
          <w:b w:val="0"/>
          <w:bCs w:val="0"/>
          <w:lang w:val="en-IN"/>
        </w:rPr>
      </w:pPr>
      <w:r w:rsidRPr="009B0C95">
        <w:rPr>
          <w:b w:val="0"/>
          <w:bCs w:val="0"/>
          <w:lang w:val="en-IN"/>
        </w:rPr>
        <w:t xml:space="preserve">User Request: The user submits text or a URL through the </w:t>
      </w:r>
      <w:proofErr w:type="spellStart"/>
      <w:r w:rsidRPr="009B0C95">
        <w:rPr>
          <w:b w:val="0"/>
          <w:bCs w:val="0"/>
          <w:lang w:val="en-IN"/>
        </w:rPr>
        <w:t>Streamlit</w:t>
      </w:r>
      <w:proofErr w:type="spellEnd"/>
      <w:r w:rsidRPr="009B0C95">
        <w:rPr>
          <w:b w:val="0"/>
          <w:bCs w:val="0"/>
          <w:lang w:val="en-IN"/>
        </w:rPr>
        <w:t xml:space="preserve"> interface.</w:t>
      </w:r>
    </w:p>
    <w:p w14:paraId="309105D0" w14:textId="77777777" w:rsidR="009B0C95" w:rsidRPr="009B0C95" w:rsidRDefault="009B0C95" w:rsidP="00F97C31">
      <w:pPr>
        <w:pStyle w:val="Heading3"/>
        <w:numPr>
          <w:ilvl w:val="0"/>
          <w:numId w:val="15"/>
        </w:numPr>
        <w:tabs>
          <w:tab w:val="left" w:pos="862"/>
        </w:tabs>
        <w:spacing w:before="163" w:line="360" w:lineRule="auto"/>
        <w:jc w:val="both"/>
        <w:rPr>
          <w:b w:val="0"/>
          <w:bCs w:val="0"/>
          <w:lang w:val="en-IN"/>
        </w:rPr>
      </w:pPr>
      <w:r w:rsidRPr="009B0C95">
        <w:rPr>
          <w:b w:val="0"/>
          <w:bCs w:val="0"/>
          <w:lang w:val="en-IN"/>
        </w:rPr>
        <w:t>Claim Extraction: If a URL is given, the system scrapes its content.</w:t>
      </w:r>
    </w:p>
    <w:p w14:paraId="4698BBA8" w14:textId="77777777" w:rsidR="009B0C95" w:rsidRPr="009B0C95" w:rsidRDefault="009B0C95" w:rsidP="00F97C31">
      <w:pPr>
        <w:pStyle w:val="Heading3"/>
        <w:numPr>
          <w:ilvl w:val="0"/>
          <w:numId w:val="15"/>
        </w:numPr>
        <w:tabs>
          <w:tab w:val="left" w:pos="862"/>
        </w:tabs>
        <w:spacing w:before="163" w:line="360" w:lineRule="auto"/>
        <w:jc w:val="both"/>
        <w:rPr>
          <w:b w:val="0"/>
          <w:bCs w:val="0"/>
          <w:lang w:val="en-IN"/>
        </w:rPr>
      </w:pPr>
      <w:r w:rsidRPr="009B0C95">
        <w:rPr>
          <w:b w:val="0"/>
          <w:bCs w:val="0"/>
          <w:lang w:val="en-IN"/>
        </w:rPr>
        <w:t xml:space="preserve">ML Inference: The BERT classifier </w:t>
      </w:r>
      <w:proofErr w:type="spellStart"/>
      <w:r w:rsidRPr="009B0C95">
        <w:rPr>
          <w:b w:val="0"/>
          <w:bCs w:val="0"/>
          <w:lang w:val="en-IN"/>
        </w:rPr>
        <w:t>analyzes</w:t>
      </w:r>
      <w:proofErr w:type="spellEnd"/>
      <w:r w:rsidRPr="009B0C95">
        <w:rPr>
          <w:b w:val="0"/>
          <w:bCs w:val="0"/>
          <w:lang w:val="en-IN"/>
        </w:rPr>
        <w:t xml:space="preserve"> the text and predicts “Real” or “Fake” with a confidence score.</w:t>
      </w:r>
    </w:p>
    <w:p w14:paraId="6C63E442" w14:textId="77777777" w:rsidR="009B0C95" w:rsidRPr="009B0C95" w:rsidRDefault="009B0C95" w:rsidP="00F97C31">
      <w:pPr>
        <w:pStyle w:val="Heading3"/>
        <w:numPr>
          <w:ilvl w:val="0"/>
          <w:numId w:val="15"/>
        </w:numPr>
        <w:tabs>
          <w:tab w:val="left" w:pos="862"/>
        </w:tabs>
        <w:spacing w:before="163" w:line="360" w:lineRule="auto"/>
        <w:jc w:val="both"/>
        <w:rPr>
          <w:b w:val="0"/>
          <w:bCs w:val="0"/>
          <w:lang w:val="en-IN"/>
        </w:rPr>
      </w:pPr>
      <w:r w:rsidRPr="009B0C95">
        <w:rPr>
          <w:b w:val="0"/>
          <w:bCs w:val="0"/>
          <w:lang w:val="en-IN"/>
        </w:rPr>
        <w:t>Evidence Retrieval: The system queries the Google Custom Search API using key phrases from the claim.</w:t>
      </w:r>
    </w:p>
    <w:p w14:paraId="4F38BC13" w14:textId="77777777" w:rsidR="009B0C95" w:rsidRPr="009B0C95" w:rsidRDefault="009B0C95" w:rsidP="00F97C31">
      <w:pPr>
        <w:pStyle w:val="Heading3"/>
        <w:numPr>
          <w:ilvl w:val="0"/>
          <w:numId w:val="15"/>
        </w:numPr>
        <w:tabs>
          <w:tab w:val="left" w:pos="862"/>
        </w:tabs>
        <w:spacing w:before="163" w:line="360" w:lineRule="auto"/>
        <w:jc w:val="both"/>
        <w:rPr>
          <w:b w:val="0"/>
          <w:bCs w:val="0"/>
          <w:lang w:val="en-IN"/>
        </w:rPr>
      </w:pPr>
      <w:r w:rsidRPr="009B0C95">
        <w:rPr>
          <w:b w:val="0"/>
          <w:bCs w:val="0"/>
          <w:lang w:val="en-IN"/>
        </w:rPr>
        <w:t>Result Ranking: Titles, snippets, and URLs from search results are retrieved and ranked.</w:t>
      </w:r>
    </w:p>
    <w:p w14:paraId="4E9407BB" w14:textId="77777777" w:rsidR="009B0C95" w:rsidRPr="009B0C95" w:rsidRDefault="009B0C95" w:rsidP="00F97C31">
      <w:pPr>
        <w:pStyle w:val="Heading3"/>
        <w:numPr>
          <w:ilvl w:val="0"/>
          <w:numId w:val="15"/>
        </w:numPr>
        <w:tabs>
          <w:tab w:val="left" w:pos="862"/>
        </w:tabs>
        <w:spacing w:before="163" w:line="360" w:lineRule="auto"/>
        <w:jc w:val="both"/>
        <w:rPr>
          <w:b w:val="0"/>
          <w:bCs w:val="0"/>
          <w:lang w:val="en-IN"/>
        </w:rPr>
      </w:pPr>
      <w:r w:rsidRPr="009B0C95">
        <w:rPr>
          <w:b w:val="0"/>
          <w:bCs w:val="0"/>
          <w:lang w:val="en-IN"/>
        </w:rPr>
        <w:t xml:space="preserve">Semantic Matching: </w:t>
      </w:r>
      <w:proofErr w:type="spellStart"/>
      <w:r w:rsidRPr="009B0C95">
        <w:rPr>
          <w:b w:val="0"/>
          <w:bCs w:val="0"/>
          <w:lang w:val="en-IN"/>
        </w:rPr>
        <w:t>FuzzyWuzzy</w:t>
      </w:r>
      <w:proofErr w:type="spellEnd"/>
      <w:r w:rsidRPr="009B0C95">
        <w:rPr>
          <w:b w:val="0"/>
          <w:bCs w:val="0"/>
          <w:lang w:val="en-IN"/>
        </w:rPr>
        <w:t xml:space="preserve"> compares the claim with each snippet to calculate similarity scores and selects the best matches.</w:t>
      </w:r>
    </w:p>
    <w:p w14:paraId="1FF9812E" w14:textId="77777777" w:rsidR="009B0C95" w:rsidRPr="009B0C95" w:rsidRDefault="009B0C95" w:rsidP="00F97C31">
      <w:pPr>
        <w:pStyle w:val="Heading3"/>
        <w:numPr>
          <w:ilvl w:val="0"/>
          <w:numId w:val="15"/>
        </w:numPr>
        <w:tabs>
          <w:tab w:val="left" w:pos="862"/>
        </w:tabs>
        <w:spacing w:before="163" w:line="360" w:lineRule="auto"/>
        <w:jc w:val="both"/>
        <w:rPr>
          <w:b w:val="0"/>
          <w:bCs w:val="0"/>
          <w:lang w:val="en-IN"/>
        </w:rPr>
      </w:pPr>
      <w:r w:rsidRPr="009B0C95">
        <w:rPr>
          <w:b w:val="0"/>
          <w:bCs w:val="0"/>
          <w:lang w:val="en-IN"/>
        </w:rPr>
        <w:t>Decision Output: The verdict, confidence level, and top evidence links/snippets are displayed to the user.</w:t>
      </w:r>
    </w:p>
    <w:p w14:paraId="41DD78EF" w14:textId="77777777" w:rsidR="009B0C95" w:rsidRPr="009B0C95" w:rsidRDefault="009B0C95" w:rsidP="00F97C31">
      <w:pPr>
        <w:pStyle w:val="Heading3"/>
        <w:numPr>
          <w:ilvl w:val="0"/>
          <w:numId w:val="15"/>
        </w:numPr>
        <w:tabs>
          <w:tab w:val="left" w:pos="862"/>
        </w:tabs>
        <w:spacing w:before="163" w:line="360" w:lineRule="auto"/>
        <w:jc w:val="both"/>
        <w:rPr>
          <w:b w:val="0"/>
          <w:bCs w:val="0"/>
          <w:lang w:val="en-IN"/>
        </w:rPr>
      </w:pPr>
      <w:r w:rsidRPr="009B0C95">
        <w:rPr>
          <w:b w:val="0"/>
          <w:bCs w:val="0"/>
          <w:lang w:val="en-IN"/>
        </w:rPr>
        <w:t xml:space="preserve">Database Logging: All results (claim, label, confidence, evidence data, and timestamp) are stored in </w:t>
      </w:r>
      <w:proofErr w:type="spellStart"/>
      <w:r w:rsidRPr="009B0C95">
        <w:rPr>
          <w:b w:val="0"/>
          <w:bCs w:val="0"/>
          <w:lang w:val="en-IN"/>
        </w:rPr>
        <w:t>Supabase</w:t>
      </w:r>
      <w:proofErr w:type="spellEnd"/>
      <w:r w:rsidRPr="009B0C95">
        <w:rPr>
          <w:b w:val="0"/>
          <w:bCs w:val="0"/>
          <w:lang w:val="en-IN"/>
        </w:rPr>
        <w:t>.</w:t>
      </w:r>
    </w:p>
    <w:p w14:paraId="68753DA4" w14:textId="77777777" w:rsidR="009B0C95" w:rsidRPr="009B0C95" w:rsidRDefault="009B0C95" w:rsidP="00F97C31">
      <w:pPr>
        <w:pStyle w:val="Heading3"/>
        <w:tabs>
          <w:tab w:val="left" w:pos="862"/>
        </w:tabs>
        <w:spacing w:before="163" w:line="360" w:lineRule="auto"/>
        <w:jc w:val="both"/>
        <w:rPr>
          <w:b w:val="0"/>
          <w:bCs w:val="0"/>
          <w:lang w:val="en-IN"/>
        </w:rPr>
      </w:pPr>
      <w:r w:rsidRPr="009B0C95">
        <w:rPr>
          <w:b w:val="0"/>
          <w:bCs w:val="0"/>
          <w:lang w:val="en-IN"/>
        </w:rPr>
        <w:t>If any module fails (e.g., due to API or connection issues), the system displays clear error messages and logs the event for troubleshooting.</w:t>
      </w:r>
    </w:p>
    <w:p w14:paraId="010E932E" w14:textId="77777777" w:rsidR="009B0C95" w:rsidRPr="00F97C31" w:rsidRDefault="009B0C95" w:rsidP="00F97C31">
      <w:pPr>
        <w:pStyle w:val="Heading3"/>
        <w:tabs>
          <w:tab w:val="left" w:pos="862"/>
        </w:tabs>
        <w:spacing w:before="163" w:line="360" w:lineRule="auto"/>
        <w:jc w:val="both"/>
      </w:pPr>
    </w:p>
    <w:p w14:paraId="129DDA1C" w14:textId="64CCE448" w:rsidR="009B0C95" w:rsidRPr="00F97C31" w:rsidRDefault="009B0C95" w:rsidP="00F97C31">
      <w:pPr>
        <w:pStyle w:val="BodyText"/>
        <w:spacing w:line="360" w:lineRule="auto"/>
        <w:jc w:val="both"/>
        <w:rPr>
          <w:b/>
          <w:sz w:val="20"/>
        </w:rPr>
        <w:sectPr w:rsidR="009B0C95" w:rsidRPr="00F97C31" w:rsidSect="00F97C31">
          <w:footerReference w:type="default" r:id="rId10"/>
          <w:pgSz w:w="11910" w:h="16840"/>
          <w:pgMar w:top="1440" w:right="1440" w:bottom="1440" w:left="2160" w:header="720" w:footer="720" w:gutter="0"/>
          <w:cols w:space="720"/>
          <w:docGrid w:linePitch="299"/>
        </w:sectPr>
      </w:pPr>
      <w:r w:rsidRPr="00F97C31">
        <w:rPr>
          <w:b/>
          <w:noProof/>
          <w:sz w:val="20"/>
        </w:rPr>
        <w:drawing>
          <wp:anchor distT="0" distB="0" distL="0" distR="0" simplePos="0" relativeHeight="251653120" behindDoc="1" locked="0" layoutInCell="1" allowOverlap="1" wp14:anchorId="018875F4" wp14:editId="737FB406">
            <wp:simplePos x="0" y="0"/>
            <wp:positionH relativeFrom="page">
              <wp:posOffset>648128</wp:posOffset>
            </wp:positionH>
            <wp:positionV relativeFrom="paragraph">
              <wp:posOffset>2430301</wp:posOffset>
            </wp:positionV>
            <wp:extent cx="6165215" cy="5978525"/>
            <wp:effectExtent l="0" t="0" r="6985" b="3175"/>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a:extLst>
                        <a:ext uri="{28A0092B-C50C-407E-A947-70E740481C1C}">
                          <a14:useLocalDpi xmlns:a14="http://schemas.microsoft.com/office/drawing/2010/main" val="0"/>
                        </a:ext>
                      </a:extLst>
                    </a:blip>
                    <a:stretch>
                      <a:fillRect/>
                    </a:stretch>
                  </pic:blipFill>
                  <pic:spPr>
                    <a:xfrm>
                      <a:off x="0" y="0"/>
                      <a:ext cx="6165215" cy="5978525"/>
                    </a:xfrm>
                    <a:prstGeom prst="rect">
                      <a:avLst/>
                    </a:prstGeom>
                  </pic:spPr>
                </pic:pic>
              </a:graphicData>
            </a:graphic>
          </wp:anchor>
        </w:drawing>
      </w:r>
    </w:p>
    <w:p w14:paraId="36FA872D" w14:textId="2D276574" w:rsidR="00E14AE7" w:rsidRDefault="00E14AE7" w:rsidP="00064DD8">
      <w:pPr>
        <w:tabs>
          <w:tab w:val="left" w:pos="925"/>
        </w:tabs>
        <w:spacing w:before="59" w:line="360" w:lineRule="auto"/>
        <w:ind w:left="426"/>
        <w:jc w:val="both"/>
        <w:rPr>
          <w:b/>
          <w:sz w:val="32"/>
          <w:szCs w:val="24"/>
        </w:rPr>
      </w:pPr>
      <w:bookmarkStart w:id="10" w:name="4.2_Low_Level_Design(LLD)"/>
      <w:bookmarkEnd w:id="10"/>
      <w:r w:rsidRPr="00F97C31">
        <w:rPr>
          <w:b/>
          <w:sz w:val="32"/>
          <w:szCs w:val="24"/>
        </w:rPr>
        <w:t>4.1.3 ER DIAGRAM</w:t>
      </w:r>
    </w:p>
    <w:p w14:paraId="520797EF" w14:textId="30FBEFEB" w:rsidR="00D1474E" w:rsidRPr="00D1474E" w:rsidRDefault="00D1474E" w:rsidP="00D1474E">
      <w:pPr>
        <w:tabs>
          <w:tab w:val="left" w:pos="925"/>
        </w:tabs>
        <w:spacing w:before="59" w:line="360" w:lineRule="auto"/>
        <w:ind w:left="426"/>
        <w:jc w:val="both"/>
        <w:rPr>
          <w:b/>
          <w:sz w:val="32"/>
          <w:szCs w:val="24"/>
          <w:lang w:val="en-IN"/>
        </w:rPr>
      </w:pPr>
      <w:r w:rsidRPr="00D1474E">
        <w:rPr>
          <w:b/>
          <w:sz w:val="32"/>
          <w:szCs w:val="24"/>
          <w:lang w:val="en-IN"/>
        </w:rPr>
        <w:drawing>
          <wp:inline distT="0" distB="0" distL="0" distR="0" wp14:anchorId="2FE3D24D" wp14:editId="75EA1A32">
            <wp:extent cx="5276850" cy="5503545"/>
            <wp:effectExtent l="0" t="0" r="0" b="1905"/>
            <wp:docPr id="8712092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6850" cy="5503545"/>
                    </a:xfrm>
                    <a:prstGeom prst="rect">
                      <a:avLst/>
                    </a:prstGeom>
                    <a:noFill/>
                    <a:ln>
                      <a:noFill/>
                    </a:ln>
                  </pic:spPr>
                </pic:pic>
              </a:graphicData>
            </a:graphic>
          </wp:inline>
        </w:drawing>
      </w:r>
    </w:p>
    <w:p w14:paraId="4CFE4242" w14:textId="77777777" w:rsidR="00D1474E" w:rsidRPr="00F97C31" w:rsidRDefault="00D1474E" w:rsidP="00064DD8">
      <w:pPr>
        <w:tabs>
          <w:tab w:val="left" w:pos="925"/>
        </w:tabs>
        <w:spacing w:before="59" w:line="360" w:lineRule="auto"/>
        <w:ind w:left="426"/>
        <w:jc w:val="both"/>
        <w:rPr>
          <w:b/>
          <w:sz w:val="32"/>
          <w:szCs w:val="24"/>
        </w:rPr>
      </w:pPr>
    </w:p>
    <w:p w14:paraId="51EE7EB7" w14:textId="77777777" w:rsidR="00E14AE7" w:rsidRPr="00F97C31" w:rsidRDefault="00E14AE7" w:rsidP="00F97C31">
      <w:pPr>
        <w:tabs>
          <w:tab w:val="left" w:pos="925"/>
        </w:tabs>
        <w:spacing w:before="59" w:line="360" w:lineRule="auto"/>
        <w:jc w:val="both"/>
        <w:rPr>
          <w:b/>
          <w:sz w:val="32"/>
          <w:szCs w:val="24"/>
        </w:rPr>
      </w:pPr>
    </w:p>
    <w:p w14:paraId="4CC51CD1" w14:textId="7183DE0A" w:rsidR="00EF6DE2" w:rsidRPr="00F97C31" w:rsidRDefault="00E14AE7" w:rsidP="00064DD8">
      <w:pPr>
        <w:tabs>
          <w:tab w:val="left" w:pos="925"/>
        </w:tabs>
        <w:spacing w:before="59" w:line="360" w:lineRule="auto"/>
        <w:jc w:val="both"/>
        <w:rPr>
          <w:b/>
          <w:sz w:val="32"/>
          <w:szCs w:val="24"/>
        </w:rPr>
      </w:pPr>
      <w:r w:rsidRPr="00F97C31">
        <w:rPr>
          <w:b/>
          <w:sz w:val="32"/>
          <w:szCs w:val="24"/>
        </w:rPr>
        <w:t xml:space="preserve">4.2 </w:t>
      </w:r>
      <w:r w:rsidR="00A3430F" w:rsidRPr="00F97C31">
        <w:rPr>
          <w:b/>
          <w:sz w:val="32"/>
          <w:szCs w:val="24"/>
        </w:rPr>
        <w:t>LOW</w:t>
      </w:r>
      <w:r w:rsidR="00A3430F" w:rsidRPr="00F97C31">
        <w:rPr>
          <w:b/>
          <w:spacing w:val="-9"/>
          <w:sz w:val="32"/>
          <w:szCs w:val="24"/>
        </w:rPr>
        <w:t xml:space="preserve"> </w:t>
      </w:r>
      <w:r w:rsidR="00A3430F" w:rsidRPr="00F97C31">
        <w:rPr>
          <w:b/>
          <w:sz w:val="32"/>
          <w:szCs w:val="24"/>
        </w:rPr>
        <w:t>LEVEL</w:t>
      </w:r>
      <w:r w:rsidR="00A3430F" w:rsidRPr="00F97C31">
        <w:rPr>
          <w:b/>
          <w:spacing w:val="-6"/>
          <w:sz w:val="32"/>
          <w:szCs w:val="24"/>
        </w:rPr>
        <w:t xml:space="preserve"> </w:t>
      </w:r>
      <w:r w:rsidR="00A3430F" w:rsidRPr="00F97C31">
        <w:rPr>
          <w:b/>
          <w:spacing w:val="-2"/>
          <w:sz w:val="32"/>
          <w:szCs w:val="24"/>
        </w:rPr>
        <w:t>DESIGN(LLD)</w:t>
      </w:r>
    </w:p>
    <w:p w14:paraId="3ADE36AB" w14:textId="6C64008F" w:rsidR="00EF6DE2" w:rsidRPr="00064DD8" w:rsidRDefault="00E14AE7" w:rsidP="00064DD8">
      <w:pPr>
        <w:pStyle w:val="Heading3"/>
        <w:tabs>
          <w:tab w:val="left" w:pos="1404"/>
        </w:tabs>
        <w:spacing w:before="279" w:line="360" w:lineRule="auto"/>
        <w:ind w:left="1135" w:hanging="709"/>
        <w:jc w:val="both"/>
      </w:pPr>
      <w:bookmarkStart w:id="11" w:name="_TOC_250004"/>
      <w:r w:rsidRPr="00F97C31">
        <w:t xml:space="preserve">4.2.1 </w:t>
      </w:r>
      <w:r w:rsidR="00A3430F" w:rsidRPr="00F97C31">
        <w:t>PROCESS</w:t>
      </w:r>
      <w:r w:rsidR="00A3430F" w:rsidRPr="00F97C31">
        <w:rPr>
          <w:spacing w:val="-13"/>
        </w:rPr>
        <w:t xml:space="preserve"> </w:t>
      </w:r>
      <w:bookmarkEnd w:id="11"/>
      <w:r w:rsidR="00A3430F" w:rsidRPr="00F97C31">
        <w:rPr>
          <w:spacing w:val="-2"/>
        </w:rPr>
        <w:t>SPECIFICATIONS</w:t>
      </w:r>
    </w:p>
    <w:p w14:paraId="3C848E45" w14:textId="78C0A8D8" w:rsidR="00E14AE7" w:rsidRPr="00E14AE7" w:rsidRDefault="00E14AE7" w:rsidP="005C0E72">
      <w:pPr>
        <w:pStyle w:val="BodyText"/>
        <w:spacing w:line="360" w:lineRule="auto"/>
        <w:ind w:left="1134" w:hanging="567"/>
        <w:jc w:val="both"/>
        <w:rPr>
          <w:bCs/>
          <w:lang w:val="en-IN"/>
        </w:rPr>
      </w:pPr>
      <w:r w:rsidRPr="00E14AE7">
        <w:rPr>
          <w:b/>
          <w:bCs/>
          <w:lang w:val="en-IN"/>
        </w:rPr>
        <w:t>Text Classification:</w:t>
      </w:r>
    </w:p>
    <w:p w14:paraId="4452CE8C" w14:textId="77777777" w:rsidR="00E14AE7" w:rsidRPr="00E14AE7" w:rsidRDefault="00E14AE7" w:rsidP="005C0E72">
      <w:pPr>
        <w:pStyle w:val="BodyText"/>
        <w:numPr>
          <w:ilvl w:val="0"/>
          <w:numId w:val="16"/>
        </w:numPr>
        <w:spacing w:line="360" w:lineRule="auto"/>
        <w:ind w:left="1134" w:hanging="567"/>
        <w:jc w:val="both"/>
        <w:rPr>
          <w:bCs/>
          <w:lang w:val="en-IN"/>
        </w:rPr>
      </w:pPr>
      <w:r w:rsidRPr="00E14AE7">
        <w:rPr>
          <w:bCs/>
          <w:lang w:val="en-IN"/>
        </w:rPr>
        <w:t>Load the pre-trained BERT model during app initialization.</w:t>
      </w:r>
    </w:p>
    <w:p w14:paraId="37CAB6C3" w14:textId="77777777" w:rsidR="00E14AE7" w:rsidRPr="00E14AE7" w:rsidRDefault="00E14AE7" w:rsidP="005C0E72">
      <w:pPr>
        <w:pStyle w:val="BodyText"/>
        <w:numPr>
          <w:ilvl w:val="0"/>
          <w:numId w:val="16"/>
        </w:numPr>
        <w:spacing w:line="360" w:lineRule="auto"/>
        <w:ind w:left="1134" w:hanging="567"/>
        <w:jc w:val="both"/>
        <w:rPr>
          <w:bCs/>
          <w:lang w:val="en-IN"/>
        </w:rPr>
      </w:pPr>
      <w:r w:rsidRPr="00E14AE7">
        <w:rPr>
          <w:bCs/>
          <w:lang w:val="en-IN"/>
        </w:rPr>
        <w:t>Tokenize the input and run inference to generate probabilities for “Real” or “Fake.”</w:t>
      </w:r>
    </w:p>
    <w:p w14:paraId="52D81290" w14:textId="77777777" w:rsidR="00064DD8" w:rsidRDefault="00E14AE7" w:rsidP="005C0E72">
      <w:pPr>
        <w:pStyle w:val="BodyText"/>
        <w:numPr>
          <w:ilvl w:val="0"/>
          <w:numId w:val="16"/>
        </w:numPr>
        <w:spacing w:line="360" w:lineRule="auto"/>
        <w:ind w:left="1134" w:hanging="567"/>
        <w:jc w:val="both"/>
        <w:rPr>
          <w:bCs/>
          <w:lang w:val="en-IN"/>
        </w:rPr>
      </w:pPr>
      <w:r w:rsidRPr="00E14AE7">
        <w:rPr>
          <w:bCs/>
          <w:lang w:val="en-IN"/>
        </w:rPr>
        <w:t>Output the label with the higher probability.</w:t>
      </w:r>
    </w:p>
    <w:p w14:paraId="78D052CF" w14:textId="464D0351" w:rsidR="00E14AE7" w:rsidRPr="00E14AE7" w:rsidRDefault="00E14AE7" w:rsidP="005C0E72">
      <w:pPr>
        <w:pStyle w:val="BodyText"/>
        <w:spacing w:line="360" w:lineRule="auto"/>
        <w:ind w:left="1134" w:hanging="567"/>
        <w:jc w:val="both"/>
        <w:rPr>
          <w:bCs/>
          <w:lang w:val="en-IN"/>
        </w:rPr>
      </w:pPr>
      <w:r w:rsidRPr="00E14AE7">
        <w:rPr>
          <w:b/>
          <w:bCs/>
          <w:lang w:val="en-IN"/>
        </w:rPr>
        <w:t>Evidence Search:</w:t>
      </w:r>
    </w:p>
    <w:p w14:paraId="6B05D9E4" w14:textId="77777777" w:rsidR="00E14AE7" w:rsidRPr="00E14AE7" w:rsidRDefault="00E14AE7" w:rsidP="005C0E72">
      <w:pPr>
        <w:pStyle w:val="BodyText"/>
        <w:numPr>
          <w:ilvl w:val="0"/>
          <w:numId w:val="17"/>
        </w:numPr>
        <w:spacing w:line="360" w:lineRule="auto"/>
        <w:ind w:left="1134" w:hanging="567"/>
        <w:jc w:val="both"/>
        <w:rPr>
          <w:bCs/>
          <w:lang w:val="en-IN"/>
        </w:rPr>
      </w:pPr>
      <w:r w:rsidRPr="00E14AE7">
        <w:rPr>
          <w:bCs/>
          <w:lang w:val="en-IN"/>
        </w:rPr>
        <w:t>Create a search query using key terms from the claim.</w:t>
      </w:r>
    </w:p>
    <w:p w14:paraId="5A84E20F" w14:textId="77777777" w:rsidR="00E14AE7" w:rsidRPr="00E14AE7" w:rsidRDefault="00E14AE7" w:rsidP="005C0E72">
      <w:pPr>
        <w:pStyle w:val="BodyText"/>
        <w:numPr>
          <w:ilvl w:val="0"/>
          <w:numId w:val="17"/>
        </w:numPr>
        <w:spacing w:line="360" w:lineRule="auto"/>
        <w:ind w:left="1134" w:hanging="567"/>
        <w:jc w:val="both"/>
        <w:rPr>
          <w:bCs/>
          <w:lang w:val="en-IN"/>
        </w:rPr>
      </w:pPr>
      <w:r w:rsidRPr="00E14AE7">
        <w:rPr>
          <w:bCs/>
          <w:lang w:val="en-IN"/>
        </w:rPr>
        <w:t>Send the query via the Google Custom Search API.</w:t>
      </w:r>
    </w:p>
    <w:p w14:paraId="36E13862" w14:textId="77777777" w:rsidR="00E14AE7" w:rsidRPr="00E14AE7" w:rsidRDefault="00E14AE7" w:rsidP="005C0E72">
      <w:pPr>
        <w:pStyle w:val="BodyText"/>
        <w:numPr>
          <w:ilvl w:val="0"/>
          <w:numId w:val="17"/>
        </w:numPr>
        <w:spacing w:line="360" w:lineRule="auto"/>
        <w:ind w:left="1134" w:hanging="567"/>
        <w:jc w:val="both"/>
        <w:rPr>
          <w:bCs/>
          <w:lang w:val="en-IN"/>
        </w:rPr>
      </w:pPr>
      <w:r w:rsidRPr="00E14AE7">
        <w:rPr>
          <w:bCs/>
          <w:lang w:val="en-IN"/>
        </w:rPr>
        <w:t>Parse JSON results to extract article titles, snippets, and URLs.</w:t>
      </w:r>
    </w:p>
    <w:p w14:paraId="793CE6C2" w14:textId="1F1C3A94" w:rsidR="00E14AE7" w:rsidRPr="00E14AE7" w:rsidRDefault="00E14AE7" w:rsidP="005C0E72">
      <w:pPr>
        <w:pStyle w:val="BodyText"/>
        <w:spacing w:line="360" w:lineRule="auto"/>
        <w:ind w:left="1134" w:hanging="567"/>
        <w:jc w:val="both"/>
        <w:rPr>
          <w:bCs/>
          <w:lang w:val="en-IN"/>
        </w:rPr>
      </w:pPr>
      <w:r w:rsidRPr="00E14AE7">
        <w:rPr>
          <w:b/>
          <w:bCs/>
          <w:lang w:val="en-IN"/>
        </w:rPr>
        <w:t>Fuzzy Matching:</w:t>
      </w:r>
    </w:p>
    <w:p w14:paraId="306D948B" w14:textId="77777777" w:rsidR="00E14AE7" w:rsidRPr="00E14AE7" w:rsidRDefault="00E14AE7" w:rsidP="005C0E72">
      <w:pPr>
        <w:pStyle w:val="BodyText"/>
        <w:numPr>
          <w:ilvl w:val="0"/>
          <w:numId w:val="18"/>
        </w:numPr>
        <w:spacing w:line="360" w:lineRule="auto"/>
        <w:ind w:left="1134" w:hanging="567"/>
        <w:jc w:val="both"/>
        <w:rPr>
          <w:bCs/>
          <w:lang w:val="en-IN"/>
        </w:rPr>
      </w:pPr>
      <w:r w:rsidRPr="00E14AE7">
        <w:rPr>
          <w:bCs/>
          <w:lang w:val="en-IN"/>
        </w:rPr>
        <w:t xml:space="preserve">Compare the claim text with snippets using </w:t>
      </w:r>
      <w:proofErr w:type="spellStart"/>
      <w:r w:rsidRPr="00E14AE7">
        <w:rPr>
          <w:bCs/>
          <w:lang w:val="en-IN"/>
        </w:rPr>
        <w:t>FuzzyWuzzy</w:t>
      </w:r>
      <w:proofErr w:type="spellEnd"/>
      <w:r w:rsidRPr="00E14AE7">
        <w:rPr>
          <w:bCs/>
          <w:lang w:val="en-IN"/>
        </w:rPr>
        <w:t>:</w:t>
      </w:r>
    </w:p>
    <w:p w14:paraId="76E859E8" w14:textId="77777777" w:rsidR="00E14AE7" w:rsidRPr="00E14AE7" w:rsidRDefault="00E14AE7" w:rsidP="005C0E72">
      <w:pPr>
        <w:pStyle w:val="BodyText"/>
        <w:numPr>
          <w:ilvl w:val="0"/>
          <w:numId w:val="18"/>
        </w:numPr>
        <w:spacing w:line="360" w:lineRule="auto"/>
        <w:ind w:left="1134" w:hanging="567"/>
        <w:jc w:val="both"/>
        <w:rPr>
          <w:bCs/>
          <w:lang w:val="en-IN"/>
        </w:rPr>
      </w:pPr>
      <w:r w:rsidRPr="00E14AE7">
        <w:rPr>
          <w:bCs/>
          <w:lang w:val="en-IN"/>
        </w:rPr>
        <w:t xml:space="preserve">from </w:t>
      </w:r>
      <w:proofErr w:type="spellStart"/>
      <w:r w:rsidRPr="00E14AE7">
        <w:rPr>
          <w:bCs/>
          <w:lang w:val="en-IN"/>
        </w:rPr>
        <w:t>fuzzywuzzy</w:t>
      </w:r>
      <w:proofErr w:type="spellEnd"/>
      <w:r w:rsidRPr="00E14AE7">
        <w:rPr>
          <w:bCs/>
          <w:lang w:val="en-IN"/>
        </w:rPr>
        <w:t xml:space="preserve"> import fuzz</w:t>
      </w:r>
    </w:p>
    <w:p w14:paraId="4ACE0913" w14:textId="77777777" w:rsidR="00E14AE7" w:rsidRPr="00E14AE7" w:rsidRDefault="00E14AE7" w:rsidP="005C0E72">
      <w:pPr>
        <w:pStyle w:val="BodyText"/>
        <w:numPr>
          <w:ilvl w:val="0"/>
          <w:numId w:val="18"/>
        </w:numPr>
        <w:spacing w:line="360" w:lineRule="auto"/>
        <w:ind w:left="1134" w:hanging="567"/>
        <w:jc w:val="both"/>
        <w:rPr>
          <w:bCs/>
          <w:lang w:val="en-IN"/>
        </w:rPr>
      </w:pPr>
      <w:r w:rsidRPr="00E14AE7">
        <w:rPr>
          <w:bCs/>
          <w:lang w:val="en-IN"/>
        </w:rPr>
        <w:t xml:space="preserve">score = </w:t>
      </w:r>
      <w:proofErr w:type="spellStart"/>
      <w:proofErr w:type="gramStart"/>
      <w:r w:rsidRPr="00E14AE7">
        <w:rPr>
          <w:bCs/>
          <w:lang w:val="en-IN"/>
        </w:rPr>
        <w:t>fuzz.token</w:t>
      </w:r>
      <w:proofErr w:type="gramEnd"/>
      <w:r w:rsidRPr="00E14AE7">
        <w:rPr>
          <w:bCs/>
          <w:lang w:val="en-IN"/>
        </w:rPr>
        <w:t>_sort_</w:t>
      </w:r>
      <w:proofErr w:type="gramStart"/>
      <w:r w:rsidRPr="00E14AE7">
        <w:rPr>
          <w:bCs/>
          <w:lang w:val="en-IN"/>
        </w:rPr>
        <w:t>ratio</w:t>
      </w:r>
      <w:proofErr w:type="spellEnd"/>
      <w:r w:rsidRPr="00E14AE7">
        <w:rPr>
          <w:bCs/>
          <w:lang w:val="en-IN"/>
        </w:rPr>
        <w:t>(</w:t>
      </w:r>
      <w:proofErr w:type="spellStart"/>
      <w:proofErr w:type="gramEnd"/>
      <w:r w:rsidRPr="00E14AE7">
        <w:rPr>
          <w:bCs/>
          <w:lang w:val="en-IN"/>
        </w:rPr>
        <w:t>claim_text</w:t>
      </w:r>
      <w:proofErr w:type="spellEnd"/>
      <w:r w:rsidRPr="00E14AE7">
        <w:rPr>
          <w:bCs/>
          <w:lang w:val="en-IN"/>
        </w:rPr>
        <w:t xml:space="preserve">, </w:t>
      </w:r>
      <w:proofErr w:type="spellStart"/>
      <w:r w:rsidRPr="00E14AE7">
        <w:rPr>
          <w:bCs/>
          <w:lang w:val="en-IN"/>
        </w:rPr>
        <w:t>snippet_text</w:t>
      </w:r>
      <w:proofErr w:type="spellEnd"/>
      <w:r w:rsidRPr="00E14AE7">
        <w:rPr>
          <w:bCs/>
          <w:lang w:val="en-IN"/>
        </w:rPr>
        <w:t>)</w:t>
      </w:r>
    </w:p>
    <w:p w14:paraId="5D3EF80A" w14:textId="77777777" w:rsidR="00E14AE7" w:rsidRPr="00E14AE7" w:rsidRDefault="00E14AE7" w:rsidP="005C0E72">
      <w:pPr>
        <w:pStyle w:val="BodyText"/>
        <w:numPr>
          <w:ilvl w:val="0"/>
          <w:numId w:val="18"/>
        </w:numPr>
        <w:spacing w:line="360" w:lineRule="auto"/>
        <w:ind w:left="1134" w:hanging="567"/>
        <w:jc w:val="both"/>
        <w:rPr>
          <w:bCs/>
          <w:lang w:val="en-IN"/>
        </w:rPr>
      </w:pPr>
      <w:r w:rsidRPr="00E14AE7">
        <w:rPr>
          <w:bCs/>
          <w:lang w:val="en-IN"/>
        </w:rPr>
        <w:t>Select snippets above a threshold (e.g., 60%) as relevant and rank them by score.</w:t>
      </w:r>
    </w:p>
    <w:p w14:paraId="53BE852D" w14:textId="249434F6" w:rsidR="00E14AE7" w:rsidRPr="00E14AE7" w:rsidRDefault="00E14AE7" w:rsidP="005C0E72">
      <w:pPr>
        <w:pStyle w:val="BodyText"/>
        <w:spacing w:line="360" w:lineRule="auto"/>
        <w:ind w:left="1134" w:hanging="567"/>
        <w:jc w:val="both"/>
        <w:rPr>
          <w:bCs/>
          <w:lang w:val="en-IN"/>
        </w:rPr>
      </w:pPr>
      <w:r w:rsidRPr="00E14AE7">
        <w:rPr>
          <w:b/>
          <w:bCs/>
          <w:lang w:val="en-IN"/>
        </w:rPr>
        <w:t>Database Logging:</w:t>
      </w:r>
    </w:p>
    <w:p w14:paraId="4F07FE9E" w14:textId="77777777" w:rsidR="00E14AE7" w:rsidRPr="00E14AE7" w:rsidRDefault="00E14AE7" w:rsidP="005C0E72">
      <w:pPr>
        <w:pStyle w:val="BodyText"/>
        <w:numPr>
          <w:ilvl w:val="0"/>
          <w:numId w:val="19"/>
        </w:numPr>
        <w:spacing w:line="360" w:lineRule="auto"/>
        <w:ind w:left="1134" w:hanging="567"/>
        <w:jc w:val="both"/>
        <w:rPr>
          <w:bCs/>
          <w:lang w:val="en-IN"/>
        </w:rPr>
      </w:pPr>
      <w:r w:rsidRPr="00E14AE7">
        <w:rPr>
          <w:bCs/>
          <w:lang w:val="en-IN"/>
        </w:rPr>
        <w:t xml:space="preserve">Connect securely to </w:t>
      </w:r>
      <w:proofErr w:type="spellStart"/>
      <w:r w:rsidRPr="00E14AE7">
        <w:rPr>
          <w:bCs/>
          <w:lang w:val="en-IN"/>
        </w:rPr>
        <w:t>Supabase</w:t>
      </w:r>
      <w:proofErr w:type="spellEnd"/>
      <w:r w:rsidRPr="00E14AE7">
        <w:rPr>
          <w:bCs/>
          <w:lang w:val="en-IN"/>
        </w:rPr>
        <w:t xml:space="preserve"> PostgreSQL using credentials stored in </w:t>
      </w:r>
      <w:proofErr w:type="spellStart"/>
      <w:r w:rsidRPr="00E14AE7">
        <w:rPr>
          <w:bCs/>
          <w:lang w:val="en-IN"/>
        </w:rPr>
        <w:t>Streamlit</w:t>
      </w:r>
      <w:proofErr w:type="spellEnd"/>
      <w:r w:rsidRPr="00E14AE7">
        <w:rPr>
          <w:bCs/>
          <w:lang w:val="en-IN"/>
        </w:rPr>
        <w:t xml:space="preserve"> secrets.</w:t>
      </w:r>
    </w:p>
    <w:p w14:paraId="00BFC320" w14:textId="77777777" w:rsidR="00E14AE7" w:rsidRPr="00E14AE7" w:rsidRDefault="00E14AE7" w:rsidP="005C0E72">
      <w:pPr>
        <w:pStyle w:val="BodyText"/>
        <w:numPr>
          <w:ilvl w:val="0"/>
          <w:numId w:val="19"/>
        </w:numPr>
        <w:spacing w:line="360" w:lineRule="auto"/>
        <w:ind w:left="1134" w:hanging="567"/>
        <w:jc w:val="both"/>
        <w:rPr>
          <w:bCs/>
          <w:lang w:val="en-IN"/>
        </w:rPr>
      </w:pPr>
      <w:r w:rsidRPr="00E14AE7">
        <w:rPr>
          <w:bCs/>
          <w:lang w:val="en-IN"/>
        </w:rPr>
        <w:t>Insert a record into the Verification table with the claim, verdict, confidence, and timestamp.</w:t>
      </w:r>
    </w:p>
    <w:p w14:paraId="57AD604A" w14:textId="77777777" w:rsidR="00E14AE7" w:rsidRPr="00E14AE7" w:rsidRDefault="00E14AE7" w:rsidP="005C0E72">
      <w:pPr>
        <w:pStyle w:val="BodyText"/>
        <w:numPr>
          <w:ilvl w:val="0"/>
          <w:numId w:val="19"/>
        </w:numPr>
        <w:spacing w:line="360" w:lineRule="auto"/>
        <w:ind w:left="1134" w:hanging="567"/>
        <w:jc w:val="both"/>
        <w:rPr>
          <w:bCs/>
          <w:lang w:val="en-IN"/>
        </w:rPr>
      </w:pPr>
      <w:r w:rsidRPr="00E14AE7">
        <w:rPr>
          <w:bCs/>
          <w:lang w:val="en-IN"/>
        </w:rPr>
        <w:t>Insert related evidence records with URLs, snippets, and match scores.</w:t>
      </w:r>
    </w:p>
    <w:p w14:paraId="3153E388" w14:textId="77777777" w:rsidR="00E14AE7" w:rsidRPr="00E14AE7" w:rsidRDefault="00E14AE7" w:rsidP="005C0E72">
      <w:pPr>
        <w:pStyle w:val="BodyText"/>
        <w:numPr>
          <w:ilvl w:val="0"/>
          <w:numId w:val="19"/>
        </w:numPr>
        <w:spacing w:line="360" w:lineRule="auto"/>
        <w:ind w:left="1134" w:hanging="567"/>
        <w:jc w:val="both"/>
        <w:rPr>
          <w:bCs/>
          <w:lang w:val="en-IN"/>
        </w:rPr>
      </w:pPr>
      <w:r w:rsidRPr="00E14AE7">
        <w:rPr>
          <w:bCs/>
          <w:lang w:val="en-IN"/>
        </w:rPr>
        <w:t>Commit the transaction and handle errors such as connection failures or timeouts gracefully.</w:t>
      </w:r>
    </w:p>
    <w:p w14:paraId="4F3E6F72" w14:textId="29463584" w:rsidR="00D1474E" w:rsidRPr="00D1474E" w:rsidRDefault="00A3430F" w:rsidP="00064DD8">
      <w:pPr>
        <w:pStyle w:val="Heading2"/>
        <w:numPr>
          <w:ilvl w:val="0"/>
          <w:numId w:val="24"/>
        </w:numPr>
        <w:tabs>
          <w:tab w:val="left" w:pos="837"/>
        </w:tabs>
        <w:spacing w:before="224" w:line="360" w:lineRule="auto"/>
        <w:ind w:right="1"/>
        <w:jc w:val="both"/>
      </w:pPr>
      <w:r w:rsidRPr="00D1474E">
        <w:rPr>
          <w:spacing w:val="-2"/>
          <w:sz w:val="28"/>
          <w:szCs w:val="28"/>
        </w:rPr>
        <w:t>SCREEN-SHOTS</w:t>
      </w:r>
    </w:p>
    <w:p w14:paraId="17908575" w14:textId="3F7D4998" w:rsidR="00D1474E" w:rsidRDefault="00D1474E" w:rsidP="00D1474E">
      <w:pPr>
        <w:pStyle w:val="NormalWeb"/>
      </w:pPr>
      <w:r>
        <w:rPr>
          <w:noProof/>
        </w:rPr>
        <w:drawing>
          <wp:inline distT="0" distB="0" distL="0" distR="0" wp14:anchorId="72252F32" wp14:editId="58BCCC25">
            <wp:extent cx="5276850" cy="2223770"/>
            <wp:effectExtent l="0" t="0" r="0" b="5080"/>
            <wp:docPr id="395182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6850" cy="2223770"/>
                    </a:xfrm>
                    <a:prstGeom prst="rect">
                      <a:avLst/>
                    </a:prstGeom>
                    <a:noFill/>
                    <a:ln>
                      <a:noFill/>
                    </a:ln>
                  </pic:spPr>
                </pic:pic>
              </a:graphicData>
            </a:graphic>
          </wp:inline>
        </w:drawing>
      </w:r>
    </w:p>
    <w:p w14:paraId="41A3042F" w14:textId="32E023C8" w:rsidR="00D1474E" w:rsidRDefault="00D1474E" w:rsidP="00D1474E">
      <w:pPr>
        <w:pStyle w:val="NormalWeb"/>
      </w:pPr>
      <w:r>
        <w:rPr>
          <w:noProof/>
        </w:rPr>
        <w:drawing>
          <wp:inline distT="0" distB="0" distL="0" distR="0" wp14:anchorId="63DEFD0A" wp14:editId="5952CE2F">
            <wp:extent cx="5276850" cy="1395730"/>
            <wp:effectExtent l="0" t="0" r="0" b="0"/>
            <wp:docPr id="2813096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6850" cy="1395730"/>
                    </a:xfrm>
                    <a:prstGeom prst="rect">
                      <a:avLst/>
                    </a:prstGeom>
                    <a:noFill/>
                    <a:ln>
                      <a:noFill/>
                    </a:ln>
                  </pic:spPr>
                </pic:pic>
              </a:graphicData>
            </a:graphic>
          </wp:inline>
        </w:drawing>
      </w:r>
    </w:p>
    <w:p w14:paraId="5BD2BF1D" w14:textId="474E704C" w:rsidR="00D1474E" w:rsidRDefault="00D1474E" w:rsidP="00D1474E">
      <w:pPr>
        <w:pStyle w:val="NormalWeb"/>
      </w:pPr>
      <w:r>
        <w:rPr>
          <w:noProof/>
        </w:rPr>
        <w:drawing>
          <wp:inline distT="0" distB="0" distL="0" distR="0" wp14:anchorId="39A72211" wp14:editId="56C4DCAD">
            <wp:extent cx="5276850" cy="704215"/>
            <wp:effectExtent l="0" t="0" r="0" b="635"/>
            <wp:docPr id="11113242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6850" cy="704215"/>
                    </a:xfrm>
                    <a:prstGeom prst="rect">
                      <a:avLst/>
                    </a:prstGeom>
                    <a:noFill/>
                    <a:ln>
                      <a:noFill/>
                    </a:ln>
                  </pic:spPr>
                </pic:pic>
              </a:graphicData>
            </a:graphic>
          </wp:inline>
        </w:drawing>
      </w:r>
    </w:p>
    <w:p w14:paraId="25DC9E30" w14:textId="5833926D" w:rsidR="00D1474E" w:rsidRDefault="00D1474E" w:rsidP="00D1474E">
      <w:pPr>
        <w:pStyle w:val="NormalWeb"/>
      </w:pPr>
      <w:r>
        <w:rPr>
          <w:noProof/>
        </w:rPr>
        <w:drawing>
          <wp:inline distT="0" distB="0" distL="0" distR="0" wp14:anchorId="216474AC" wp14:editId="439F7128">
            <wp:extent cx="5276850" cy="2630170"/>
            <wp:effectExtent l="0" t="0" r="0" b="0"/>
            <wp:docPr id="9615527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6850" cy="2630170"/>
                    </a:xfrm>
                    <a:prstGeom prst="rect">
                      <a:avLst/>
                    </a:prstGeom>
                    <a:noFill/>
                    <a:ln>
                      <a:noFill/>
                    </a:ln>
                  </pic:spPr>
                </pic:pic>
              </a:graphicData>
            </a:graphic>
          </wp:inline>
        </w:drawing>
      </w:r>
    </w:p>
    <w:p w14:paraId="428EBDAA" w14:textId="6E6139FA" w:rsidR="00D1474E" w:rsidRDefault="00D1474E" w:rsidP="00D1474E">
      <w:pPr>
        <w:pStyle w:val="NormalWeb"/>
      </w:pPr>
      <w:r>
        <w:rPr>
          <w:noProof/>
        </w:rPr>
        <w:drawing>
          <wp:inline distT="0" distB="0" distL="0" distR="0" wp14:anchorId="2EBFE9B0" wp14:editId="2BF726FD">
            <wp:extent cx="5276850" cy="665480"/>
            <wp:effectExtent l="0" t="0" r="0" b="1270"/>
            <wp:docPr id="3816888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6850" cy="665480"/>
                    </a:xfrm>
                    <a:prstGeom prst="rect">
                      <a:avLst/>
                    </a:prstGeom>
                    <a:noFill/>
                    <a:ln>
                      <a:noFill/>
                    </a:ln>
                  </pic:spPr>
                </pic:pic>
              </a:graphicData>
            </a:graphic>
          </wp:inline>
        </w:drawing>
      </w:r>
    </w:p>
    <w:p w14:paraId="252B34D0" w14:textId="1ED79366" w:rsidR="00EF6DE2" w:rsidRPr="00F97C31" w:rsidRDefault="00000000" w:rsidP="00064DD8">
      <w:pPr>
        <w:pStyle w:val="Heading2"/>
        <w:numPr>
          <w:ilvl w:val="0"/>
          <w:numId w:val="24"/>
        </w:numPr>
        <w:tabs>
          <w:tab w:val="left" w:pos="837"/>
        </w:tabs>
        <w:spacing w:before="224" w:line="360" w:lineRule="auto"/>
        <w:ind w:right="1"/>
        <w:jc w:val="both"/>
      </w:pPr>
      <w:r w:rsidRPr="00D1474E">
        <w:rPr>
          <w:spacing w:val="-2"/>
        </w:rPr>
        <w:t>CODING</w:t>
      </w:r>
    </w:p>
    <w:p w14:paraId="74516857" w14:textId="77777777" w:rsidR="00E14AE7" w:rsidRPr="00E14AE7" w:rsidRDefault="00E14AE7" w:rsidP="00F97C31">
      <w:pPr>
        <w:pStyle w:val="BodyText"/>
        <w:spacing w:before="74" w:line="360" w:lineRule="auto"/>
        <w:jc w:val="both"/>
        <w:rPr>
          <w:lang w:val="en-IN"/>
        </w:rPr>
      </w:pPr>
      <w:r w:rsidRPr="00E14AE7">
        <w:rPr>
          <w:lang w:val="en-IN"/>
        </w:rPr>
        <w:t>The codebase is divided into several modules to maintain modularity, ensure easy testing, and simplify long-term maintenance.</w:t>
      </w:r>
    </w:p>
    <w:p w14:paraId="721CC8E3" w14:textId="77777777" w:rsidR="00E14AE7" w:rsidRPr="00E14AE7" w:rsidRDefault="00E14AE7" w:rsidP="00F97C31">
      <w:pPr>
        <w:pStyle w:val="BodyText"/>
        <w:spacing w:before="74" w:line="360" w:lineRule="auto"/>
        <w:jc w:val="both"/>
        <w:rPr>
          <w:lang w:val="en-IN"/>
        </w:rPr>
      </w:pPr>
      <w:r w:rsidRPr="00E14AE7">
        <w:rPr>
          <w:b/>
          <w:bCs/>
          <w:lang w:val="en-IN"/>
        </w:rPr>
        <w:t>Main Files and Functions:</w:t>
      </w:r>
    </w:p>
    <w:p w14:paraId="5553B343" w14:textId="77777777" w:rsidR="00E14AE7" w:rsidRPr="00E14AE7" w:rsidRDefault="00E14AE7" w:rsidP="00F97C31">
      <w:pPr>
        <w:pStyle w:val="BodyText"/>
        <w:numPr>
          <w:ilvl w:val="0"/>
          <w:numId w:val="20"/>
        </w:numPr>
        <w:spacing w:before="74" w:line="360" w:lineRule="auto"/>
        <w:jc w:val="both"/>
        <w:rPr>
          <w:lang w:val="en-IN"/>
        </w:rPr>
      </w:pPr>
      <w:r w:rsidRPr="00E14AE7">
        <w:rPr>
          <w:b/>
          <w:bCs/>
          <w:lang w:val="en-IN"/>
        </w:rPr>
        <w:t xml:space="preserve">app.py – </w:t>
      </w:r>
      <w:proofErr w:type="spellStart"/>
      <w:r w:rsidRPr="00E14AE7">
        <w:rPr>
          <w:b/>
          <w:bCs/>
          <w:lang w:val="en-IN"/>
        </w:rPr>
        <w:t>Streamlit</w:t>
      </w:r>
      <w:proofErr w:type="spellEnd"/>
      <w:r w:rsidRPr="00E14AE7">
        <w:rPr>
          <w:b/>
          <w:bCs/>
          <w:lang w:val="en-IN"/>
        </w:rPr>
        <w:t xml:space="preserve"> Front-end:</w:t>
      </w:r>
      <w:r w:rsidRPr="00E14AE7">
        <w:rPr>
          <w:lang w:val="en-IN"/>
        </w:rPr>
        <w:br/>
        <w:t>This file manages the web interface. It handles user inputs (text or URL), displays classification results and related evidence, and connects the UI with backend components. It also initializes the BERT model and database connections.</w:t>
      </w:r>
    </w:p>
    <w:p w14:paraId="0710E27E" w14:textId="77777777" w:rsidR="00E14AE7" w:rsidRPr="00E14AE7" w:rsidRDefault="00E14AE7" w:rsidP="00F97C31">
      <w:pPr>
        <w:pStyle w:val="BodyText"/>
        <w:numPr>
          <w:ilvl w:val="0"/>
          <w:numId w:val="20"/>
        </w:numPr>
        <w:spacing w:before="74" w:line="360" w:lineRule="auto"/>
        <w:jc w:val="both"/>
        <w:rPr>
          <w:lang w:val="en-IN"/>
        </w:rPr>
      </w:pPr>
      <w:r w:rsidRPr="00E14AE7">
        <w:rPr>
          <w:b/>
          <w:bCs/>
          <w:lang w:val="en-IN"/>
        </w:rPr>
        <w:t>classifier.py:</w:t>
      </w:r>
      <w:r w:rsidRPr="00E14AE7">
        <w:rPr>
          <w:lang w:val="en-IN"/>
        </w:rPr>
        <w:br/>
        <w:t xml:space="preserve">Loads the fine-tuned BERT model (e.g., using </w:t>
      </w:r>
      <w:proofErr w:type="spellStart"/>
      <w:proofErr w:type="gramStart"/>
      <w:r w:rsidRPr="00E14AE7">
        <w:rPr>
          <w:lang w:val="en-IN"/>
        </w:rPr>
        <w:t>transformers.AutoModelForSequenceClassification</w:t>
      </w:r>
      <w:proofErr w:type="spellEnd"/>
      <w:proofErr w:type="gramEnd"/>
      <w:r w:rsidRPr="00E14AE7">
        <w:rPr>
          <w:lang w:val="en-IN"/>
        </w:rPr>
        <w:t xml:space="preserve">) along with the tokenizer. It includes the function </w:t>
      </w:r>
      <w:proofErr w:type="spellStart"/>
      <w:r w:rsidRPr="00E14AE7">
        <w:rPr>
          <w:lang w:val="en-IN"/>
        </w:rPr>
        <w:t>predict_claim</w:t>
      </w:r>
      <w:proofErr w:type="spellEnd"/>
      <w:r w:rsidRPr="00E14AE7">
        <w:rPr>
          <w:lang w:val="en-IN"/>
        </w:rPr>
        <w:t>(text), which outputs both a label (real/fake) and a confidence score. The module also covers input text preprocessing and postprocessing steps.</w:t>
      </w:r>
    </w:p>
    <w:p w14:paraId="2DCDA463" w14:textId="77777777" w:rsidR="00E14AE7" w:rsidRPr="00E14AE7" w:rsidRDefault="00E14AE7" w:rsidP="00F97C31">
      <w:pPr>
        <w:pStyle w:val="BodyText"/>
        <w:numPr>
          <w:ilvl w:val="0"/>
          <w:numId w:val="20"/>
        </w:numPr>
        <w:spacing w:before="74" w:line="360" w:lineRule="auto"/>
        <w:jc w:val="both"/>
        <w:rPr>
          <w:lang w:val="en-IN"/>
        </w:rPr>
      </w:pPr>
      <w:r w:rsidRPr="00E14AE7">
        <w:rPr>
          <w:b/>
          <w:bCs/>
          <w:lang w:val="en-IN"/>
        </w:rPr>
        <w:t>evidence_search.py:</w:t>
      </w:r>
      <w:r w:rsidRPr="00E14AE7">
        <w:rPr>
          <w:lang w:val="en-IN"/>
        </w:rPr>
        <w:br/>
        <w:t xml:space="preserve">Implements the evidence retrieval logic. The function </w:t>
      </w:r>
      <w:proofErr w:type="spellStart"/>
      <w:r w:rsidRPr="00E14AE7">
        <w:rPr>
          <w:lang w:val="en-IN"/>
        </w:rPr>
        <w:t>search_google</w:t>
      </w:r>
      <w:proofErr w:type="spellEnd"/>
      <w:r w:rsidRPr="00E14AE7">
        <w:rPr>
          <w:lang w:val="en-IN"/>
        </w:rPr>
        <w:t>(query) sends a request to the Google Custom Search API and retrieves a list of top results containing titles, snippets, and URLs.</w:t>
      </w:r>
    </w:p>
    <w:p w14:paraId="45282EAD" w14:textId="77777777" w:rsidR="00E14AE7" w:rsidRPr="00E14AE7" w:rsidRDefault="00E14AE7" w:rsidP="00F97C31">
      <w:pPr>
        <w:pStyle w:val="BodyText"/>
        <w:numPr>
          <w:ilvl w:val="0"/>
          <w:numId w:val="20"/>
        </w:numPr>
        <w:spacing w:before="74" w:line="360" w:lineRule="auto"/>
        <w:jc w:val="both"/>
        <w:rPr>
          <w:lang w:val="en-IN"/>
        </w:rPr>
      </w:pPr>
      <w:r w:rsidRPr="00E14AE7">
        <w:rPr>
          <w:b/>
          <w:bCs/>
          <w:lang w:val="en-IN"/>
        </w:rPr>
        <w:t>matcher.py:</w:t>
      </w:r>
      <w:r w:rsidRPr="00E14AE7">
        <w:rPr>
          <w:lang w:val="en-IN"/>
        </w:rPr>
        <w:br/>
        <w:t xml:space="preserve">Manages fuzzy string matching between the claim and the retrieved evidence. The function </w:t>
      </w:r>
      <w:proofErr w:type="spellStart"/>
      <w:r w:rsidRPr="00E14AE7">
        <w:rPr>
          <w:lang w:val="en-IN"/>
        </w:rPr>
        <w:t>match_</w:t>
      </w:r>
      <w:proofErr w:type="gramStart"/>
      <w:r w:rsidRPr="00E14AE7">
        <w:rPr>
          <w:lang w:val="en-IN"/>
        </w:rPr>
        <w:t>evidence</w:t>
      </w:r>
      <w:proofErr w:type="spellEnd"/>
      <w:r w:rsidRPr="00E14AE7">
        <w:rPr>
          <w:lang w:val="en-IN"/>
        </w:rPr>
        <w:t>(</w:t>
      </w:r>
      <w:proofErr w:type="gramEnd"/>
      <w:r w:rsidRPr="00E14AE7">
        <w:rPr>
          <w:lang w:val="en-IN"/>
        </w:rPr>
        <w:t xml:space="preserve">claim, snippets) calculates similarity scores using </w:t>
      </w:r>
      <w:proofErr w:type="spellStart"/>
      <w:r w:rsidRPr="00E14AE7">
        <w:rPr>
          <w:lang w:val="en-IN"/>
        </w:rPr>
        <w:t>FuzzyWuzzy</w:t>
      </w:r>
      <w:proofErr w:type="spellEnd"/>
      <w:r w:rsidRPr="00E14AE7">
        <w:rPr>
          <w:lang w:val="en-IN"/>
        </w:rPr>
        <w:t xml:space="preserve"> and filters relevant matches.</w:t>
      </w:r>
    </w:p>
    <w:p w14:paraId="31936BFB" w14:textId="77777777" w:rsidR="00E14AE7" w:rsidRPr="00E14AE7" w:rsidRDefault="00E14AE7" w:rsidP="00F97C31">
      <w:pPr>
        <w:pStyle w:val="BodyText"/>
        <w:numPr>
          <w:ilvl w:val="0"/>
          <w:numId w:val="20"/>
        </w:numPr>
        <w:spacing w:before="74" w:line="360" w:lineRule="auto"/>
        <w:jc w:val="both"/>
        <w:rPr>
          <w:lang w:val="en-IN"/>
        </w:rPr>
      </w:pPr>
      <w:r w:rsidRPr="00E14AE7">
        <w:rPr>
          <w:b/>
          <w:bCs/>
          <w:lang w:val="en-IN"/>
        </w:rPr>
        <w:t>db_logger.py:</w:t>
      </w:r>
      <w:r w:rsidRPr="00E14AE7">
        <w:rPr>
          <w:lang w:val="en-IN"/>
        </w:rPr>
        <w:br/>
        <w:t xml:space="preserve">Handles all database operations such as inserting verification records and associated evidence into </w:t>
      </w:r>
      <w:proofErr w:type="spellStart"/>
      <w:r w:rsidRPr="00E14AE7">
        <w:rPr>
          <w:lang w:val="en-IN"/>
        </w:rPr>
        <w:t>Supabase</w:t>
      </w:r>
      <w:proofErr w:type="spellEnd"/>
      <w:r w:rsidRPr="00E14AE7">
        <w:rPr>
          <w:lang w:val="en-IN"/>
        </w:rPr>
        <w:t xml:space="preserve"> (PostgreSQL). The function </w:t>
      </w:r>
      <w:proofErr w:type="spellStart"/>
      <w:r w:rsidRPr="00E14AE7">
        <w:rPr>
          <w:lang w:val="en-IN"/>
        </w:rPr>
        <w:t>log_</w:t>
      </w:r>
      <w:proofErr w:type="gramStart"/>
      <w:r w:rsidRPr="00E14AE7">
        <w:rPr>
          <w:lang w:val="en-IN"/>
        </w:rPr>
        <w:t>verification</w:t>
      </w:r>
      <w:proofErr w:type="spellEnd"/>
      <w:r w:rsidRPr="00E14AE7">
        <w:rPr>
          <w:lang w:val="en-IN"/>
        </w:rPr>
        <w:t>(</w:t>
      </w:r>
      <w:proofErr w:type="gramEnd"/>
      <w:r w:rsidRPr="00E14AE7">
        <w:rPr>
          <w:lang w:val="en-IN"/>
        </w:rPr>
        <w:t xml:space="preserve">claim, label, confidence, </w:t>
      </w:r>
      <w:proofErr w:type="spellStart"/>
      <w:r w:rsidRPr="00E14AE7">
        <w:rPr>
          <w:lang w:val="en-IN"/>
        </w:rPr>
        <w:t>evidence_list</w:t>
      </w:r>
      <w:proofErr w:type="spellEnd"/>
      <w:r w:rsidRPr="00E14AE7">
        <w:rPr>
          <w:lang w:val="en-IN"/>
        </w:rPr>
        <w:t>) performs these insertions and ensures that transactions remain consistent.</w:t>
      </w:r>
    </w:p>
    <w:p w14:paraId="7FA23A72" w14:textId="77777777" w:rsidR="00E14AE7" w:rsidRPr="00E14AE7" w:rsidRDefault="00E14AE7" w:rsidP="00F97C31">
      <w:pPr>
        <w:pStyle w:val="BodyText"/>
        <w:numPr>
          <w:ilvl w:val="0"/>
          <w:numId w:val="20"/>
        </w:numPr>
        <w:spacing w:before="74" w:line="360" w:lineRule="auto"/>
        <w:jc w:val="both"/>
        <w:rPr>
          <w:lang w:val="en-IN"/>
        </w:rPr>
      </w:pPr>
      <w:r w:rsidRPr="00E14AE7">
        <w:rPr>
          <w:b/>
          <w:bCs/>
          <w:lang w:val="en-IN"/>
        </w:rPr>
        <w:t>requirements.txt:</w:t>
      </w:r>
      <w:r w:rsidRPr="00E14AE7">
        <w:rPr>
          <w:lang w:val="en-IN"/>
        </w:rPr>
        <w:br/>
        <w:t>Lists all Python dependencies needed for deployment consistency—</w:t>
      </w:r>
      <w:proofErr w:type="spellStart"/>
      <w:r w:rsidRPr="00E14AE7">
        <w:rPr>
          <w:lang w:val="en-IN"/>
        </w:rPr>
        <w:t>streamlit</w:t>
      </w:r>
      <w:proofErr w:type="spellEnd"/>
      <w:r w:rsidRPr="00E14AE7">
        <w:rPr>
          <w:lang w:val="en-IN"/>
        </w:rPr>
        <w:t xml:space="preserve">, transformers, torch or </w:t>
      </w:r>
      <w:proofErr w:type="spellStart"/>
      <w:r w:rsidRPr="00E14AE7">
        <w:rPr>
          <w:lang w:val="en-IN"/>
        </w:rPr>
        <w:t>tensorflow</w:t>
      </w:r>
      <w:proofErr w:type="spellEnd"/>
      <w:r w:rsidRPr="00E14AE7">
        <w:rPr>
          <w:lang w:val="en-IN"/>
        </w:rPr>
        <w:t xml:space="preserve">, </w:t>
      </w:r>
      <w:proofErr w:type="spellStart"/>
      <w:r w:rsidRPr="00E14AE7">
        <w:rPr>
          <w:lang w:val="en-IN"/>
        </w:rPr>
        <w:t>fuzzywuzzy</w:t>
      </w:r>
      <w:proofErr w:type="spellEnd"/>
      <w:r w:rsidRPr="00E14AE7">
        <w:rPr>
          <w:lang w:val="en-IN"/>
        </w:rPr>
        <w:t>, requests, psycopg2, and others.</w:t>
      </w:r>
    </w:p>
    <w:p w14:paraId="0DA92572" w14:textId="77777777" w:rsidR="00E14AE7" w:rsidRPr="00E14AE7" w:rsidRDefault="00E14AE7" w:rsidP="00F97C31">
      <w:pPr>
        <w:pStyle w:val="BodyText"/>
        <w:numPr>
          <w:ilvl w:val="0"/>
          <w:numId w:val="20"/>
        </w:numPr>
        <w:spacing w:before="74" w:line="360" w:lineRule="auto"/>
        <w:jc w:val="both"/>
        <w:rPr>
          <w:lang w:val="en-IN"/>
        </w:rPr>
      </w:pPr>
      <w:r w:rsidRPr="00E14AE7">
        <w:rPr>
          <w:b/>
          <w:bCs/>
          <w:lang w:val="en-IN"/>
        </w:rPr>
        <w:t>Helper Scripts:</w:t>
      </w:r>
      <w:r w:rsidRPr="00E14AE7">
        <w:rPr>
          <w:lang w:val="en-IN"/>
        </w:rPr>
        <w:br/>
        <w:t>May include additional utilities such as scrape.py (used to extract text from URLs) or utils.py (for shared functions).</w:t>
      </w:r>
    </w:p>
    <w:p w14:paraId="2D0E4DF9" w14:textId="77777777" w:rsidR="00E14AE7" w:rsidRPr="00E14AE7" w:rsidRDefault="00E14AE7" w:rsidP="00F97C31">
      <w:pPr>
        <w:pStyle w:val="BodyText"/>
        <w:spacing w:before="74" w:line="360" w:lineRule="auto"/>
        <w:jc w:val="both"/>
        <w:rPr>
          <w:lang w:val="en-IN"/>
        </w:rPr>
      </w:pPr>
      <w:r w:rsidRPr="00E14AE7">
        <w:rPr>
          <w:lang w:val="en-IN"/>
        </w:rPr>
        <w:t xml:space="preserve">Each module is thoroughly documented, outlining its purpose, inputs, and outputs. For instance, the </w:t>
      </w:r>
      <w:proofErr w:type="spellStart"/>
      <w:r w:rsidRPr="00E14AE7">
        <w:rPr>
          <w:lang w:val="en-IN"/>
        </w:rPr>
        <w:t>predict_</w:t>
      </w:r>
      <w:proofErr w:type="gramStart"/>
      <w:r w:rsidRPr="00E14AE7">
        <w:rPr>
          <w:lang w:val="en-IN"/>
        </w:rPr>
        <w:t>claim</w:t>
      </w:r>
      <w:proofErr w:type="spellEnd"/>
      <w:r w:rsidRPr="00E14AE7">
        <w:rPr>
          <w:lang w:val="en-IN"/>
        </w:rPr>
        <w:t>(</w:t>
      </w:r>
      <w:proofErr w:type="gramEnd"/>
      <w:r w:rsidRPr="00E14AE7">
        <w:rPr>
          <w:lang w:val="en-IN"/>
        </w:rPr>
        <w:t>) function is unit-tested to handle edge cases like empty or very short inputs. The project adheres to best coding practices—modular design, structured exception handling, and meaningful comments—to ensure both readability and long-term maintainability.</w:t>
      </w:r>
    </w:p>
    <w:p w14:paraId="424BEFCA" w14:textId="77777777" w:rsidR="00EF6DE2" w:rsidRPr="00F97C31" w:rsidRDefault="00EF6DE2" w:rsidP="00F97C31">
      <w:pPr>
        <w:pStyle w:val="BodyText"/>
        <w:spacing w:before="74" w:line="360" w:lineRule="auto"/>
        <w:jc w:val="both"/>
      </w:pPr>
    </w:p>
    <w:p w14:paraId="0864B5F1" w14:textId="77777777" w:rsidR="00EF6DE2" w:rsidRPr="00F97C31" w:rsidRDefault="00000000" w:rsidP="00064DD8">
      <w:pPr>
        <w:pStyle w:val="Heading3"/>
        <w:numPr>
          <w:ilvl w:val="0"/>
          <w:numId w:val="24"/>
        </w:numPr>
        <w:spacing w:before="303" w:line="360" w:lineRule="auto"/>
        <w:ind w:left="567" w:hanging="567"/>
        <w:jc w:val="both"/>
      </w:pPr>
      <w:r w:rsidRPr="00F97C31">
        <w:rPr>
          <w:spacing w:val="-2"/>
        </w:rPr>
        <w:t>UNIT TESTING</w:t>
      </w:r>
    </w:p>
    <w:p w14:paraId="6CCFECFC" w14:textId="77777777" w:rsidR="00E14AE7" w:rsidRPr="00F97C31" w:rsidRDefault="00E14AE7" w:rsidP="00064DD8">
      <w:pPr>
        <w:pStyle w:val="NormalWeb"/>
        <w:spacing w:line="360" w:lineRule="auto"/>
        <w:jc w:val="both"/>
      </w:pPr>
      <w:r w:rsidRPr="00F97C31">
        <w:rPr>
          <w:rStyle w:val="Strong"/>
        </w:rPr>
        <w:t>Classifier Tests:</w:t>
      </w:r>
    </w:p>
    <w:p w14:paraId="7FC37781" w14:textId="77777777" w:rsidR="00E14AE7" w:rsidRPr="00F97C31" w:rsidRDefault="00E14AE7" w:rsidP="00064DD8">
      <w:pPr>
        <w:pStyle w:val="NormalWeb"/>
        <w:spacing w:line="360" w:lineRule="auto"/>
        <w:ind w:left="143"/>
        <w:jc w:val="both"/>
      </w:pPr>
      <w:r w:rsidRPr="00F97C31">
        <w:rPr>
          <w:rStyle w:val="Emphasis"/>
        </w:rPr>
        <w:t>Known Fake News:</w:t>
      </w:r>
      <w:r w:rsidRPr="00F97C31">
        <w:t xml:space="preserve"> Provide an obviously false statement (e.g., “We have proof that aliens control world governments”) and confirm that the model classifies it as “Fake” with high confidence.</w:t>
      </w:r>
    </w:p>
    <w:p w14:paraId="08CC88BA" w14:textId="77777777" w:rsidR="00E14AE7" w:rsidRPr="00F97C31" w:rsidRDefault="00E14AE7" w:rsidP="00064DD8">
      <w:pPr>
        <w:pStyle w:val="NormalWeb"/>
        <w:spacing w:line="360" w:lineRule="auto"/>
        <w:ind w:left="143"/>
        <w:jc w:val="both"/>
      </w:pPr>
      <w:r w:rsidRPr="00F97C31">
        <w:rPr>
          <w:rStyle w:val="Emphasis"/>
        </w:rPr>
        <w:t>Known Real News:</w:t>
      </w:r>
      <w:r w:rsidRPr="00F97C31">
        <w:t xml:space="preserve"> Provide a factual statement (e.g., “The Earth orbits the Sun”) and confirm that the output is “Real.”</w:t>
      </w:r>
    </w:p>
    <w:p w14:paraId="29A5FA99" w14:textId="77777777" w:rsidR="00E14AE7" w:rsidRPr="00F97C31" w:rsidRDefault="00E14AE7" w:rsidP="00064DD8">
      <w:pPr>
        <w:pStyle w:val="NormalWeb"/>
        <w:spacing w:line="360" w:lineRule="auto"/>
        <w:ind w:left="143"/>
        <w:jc w:val="both"/>
      </w:pPr>
      <w:r w:rsidRPr="00F97C31">
        <w:rPr>
          <w:rStyle w:val="Emphasis"/>
        </w:rPr>
        <w:t>Blank Input:</w:t>
      </w:r>
      <w:r w:rsidRPr="00F97C31">
        <w:t xml:space="preserve"> Verify that the model handles empty or whitespace inputs gracefully, returning an appropriate message or “Uncertain” label.</w:t>
      </w:r>
    </w:p>
    <w:p w14:paraId="5F8B8DCE" w14:textId="77777777" w:rsidR="00E14AE7" w:rsidRPr="00F97C31" w:rsidRDefault="00E14AE7" w:rsidP="00064DD8">
      <w:pPr>
        <w:pStyle w:val="NormalWeb"/>
        <w:spacing w:line="360" w:lineRule="auto"/>
        <w:jc w:val="both"/>
      </w:pPr>
      <w:r w:rsidRPr="00F97C31">
        <w:rPr>
          <w:rStyle w:val="Strong"/>
        </w:rPr>
        <w:t>Evidence Search Tests:</w:t>
      </w:r>
    </w:p>
    <w:p w14:paraId="07CC09F5" w14:textId="77777777" w:rsidR="00E14AE7" w:rsidRPr="00F97C31" w:rsidRDefault="00E14AE7" w:rsidP="00064DD8">
      <w:pPr>
        <w:pStyle w:val="NormalWeb"/>
        <w:spacing w:line="360" w:lineRule="auto"/>
        <w:ind w:left="143"/>
        <w:jc w:val="both"/>
      </w:pPr>
      <w:r w:rsidRPr="00F97C31">
        <w:rPr>
          <w:rStyle w:val="Emphasis"/>
        </w:rPr>
        <w:t>Valid Query:</w:t>
      </w:r>
      <w:r w:rsidRPr="00F97C31">
        <w:t xml:space="preserve"> Provide a realistic news claim and ensure that </w:t>
      </w:r>
      <w:proofErr w:type="spellStart"/>
      <w:r w:rsidRPr="00F97C31">
        <w:rPr>
          <w:rStyle w:val="HTMLCode"/>
          <w:rFonts w:ascii="Times New Roman" w:hAnsi="Times New Roman" w:cs="Times New Roman"/>
        </w:rPr>
        <w:t>search_</w:t>
      </w:r>
      <w:proofErr w:type="gramStart"/>
      <w:r w:rsidRPr="00F97C31">
        <w:rPr>
          <w:rStyle w:val="HTMLCode"/>
          <w:rFonts w:ascii="Times New Roman" w:hAnsi="Times New Roman" w:cs="Times New Roman"/>
        </w:rPr>
        <w:t>google</w:t>
      </w:r>
      <w:proofErr w:type="spellEnd"/>
      <w:r w:rsidRPr="00F97C31">
        <w:rPr>
          <w:rStyle w:val="HTMLCode"/>
          <w:rFonts w:ascii="Times New Roman" w:hAnsi="Times New Roman" w:cs="Times New Roman"/>
        </w:rPr>
        <w:t>(</w:t>
      </w:r>
      <w:proofErr w:type="gramEnd"/>
      <w:r w:rsidRPr="00F97C31">
        <w:rPr>
          <w:rStyle w:val="HTMLCode"/>
          <w:rFonts w:ascii="Times New Roman" w:hAnsi="Times New Roman" w:cs="Times New Roman"/>
        </w:rPr>
        <w:t>)</w:t>
      </w:r>
      <w:r w:rsidRPr="00F97C31">
        <w:t xml:space="preserve"> returns a non-empty list of results.</w:t>
      </w:r>
    </w:p>
    <w:p w14:paraId="39A6A19E" w14:textId="77777777" w:rsidR="00E14AE7" w:rsidRPr="00F97C31" w:rsidRDefault="00E14AE7" w:rsidP="00064DD8">
      <w:pPr>
        <w:pStyle w:val="NormalWeb"/>
        <w:spacing w:line="360" w:lineRule="auto"/>
        <w:ind w:left="143"/>
        <w:jc w:val="both"/>
      </w:pPr>
      <w:r w:rsidRPr="00F97C31">
        <w:rPr>
          <w:rStyle w:val="Emphasis"/>
        </w:rPr>
        <w:t>No Results Scenario:</w:t>
      </w:r>
      <w:r w:rsidRPr="00F97C31">
        <w:t xml:space="preserve"> Use nonsensical or obscure queries to confirm that the system handles zero results without throwing errors.</w:t>
      </w:r>
    </w:p>
    <w:p w14:paraId="48930B48" w14:textId="77777777" w:rsidR="00E14AE7" w:rsidRPr="00F97C31" w:rsidRDefault="00E14AE7" w:rsidP="00064DD8">
      <w:pPr>
        <w:pStyle w:val="NormalWeb"/>
        <w:spacing w:line="360" w:lineRule="auto"/>
        <w:jc w:val="both"/>
      </w:pPr>
      <w:r w:rsidRPr="00F97C31">
        <w:rPr>
          <w:rStyle w:val="Strong"/>
        </w:rPr>
        <w:t>Fuzzy Matching Tests:</w:t>
      </w:r>
    </w:p>
    <w:p w14:paraId="4C249DAD" w14:textId="77777777" w:rsidR="00E14AE7" w:rsidRPr="00F97C31" w:rsidRDefault="00E14AE7" w:rsidP="00064DD8">
      <w:pPr>
        <w:pStyle w:val="NormalWeb"/>
        <w:spacing w:line="360" w:lineRule="auto"/>
        <w:ind w:left="143"/>
        <w:jc w:val="both"/>
      </w:pPr>
      <w:r w:rsidRPr="00F97C31">
        <w:rPr>
          <w:rStyle w:val="Emphasis"/>
        </w:rPr>
        <w:t>Identical Texts:</w:t>
      </w:r>
      <w:r w:rsidRPr="00F97C31">
        <w:t xml:space="preserve"> When the claim and snippet are identical, the match score should be 100%.</w:t>
      </w:r>
    </w:p>
    <w:p w14:paraId="33C1CB7E" w14:textId="77777777" w:rsidR="00E14AE7" w:rsidRPr="00F97C31" w:rsidRDefault="00E14AE7" w:rsidP="00064DD8">
      <w:pPr>
        <w:pStyle w:val="NormalWeb"/>
        <w:spacing w:line="360" w:lineRule="auto"/>
        <w:ind w:left="143"/>
        <w:jc w:val="both"/>
      </w:pPr>
      <w:r w:rsidRPr="00F97C31">
        <w:rPr>
          <w:rStyle w:val="Emphasis"/>
        </w:rPr>
        <w:t>Completely Different:</w:t>
      </w:r>
      <w:r w:rsidRPr="00F97C31">
        <w:t xml:space="preserve"> If the texts are unrelated, the similarity score should be below 50%.</w:t>
      </w:r>
    </w:p>
    <w:p w14:paraId="2CA86BDA" w14:textId="77777777" w:rsidR="00E14AE7" w:rsidRPr="00F97C31" w:rsidRDefault="00E14AE7" w:rsidP="00064DD8">
      <w:pPr>
        <w:pStyle w:val="NormalWeb"/>
        <w:spacing w:line="360" w:lineRule="auto"/>
        <w:ind w:left="143"/>
        <w:jc w:val="both"/>
      </w:pPr>
      <w:r w:rsidRPr="00F97C31">
        <w:rPr>
          <w:rStyle w:val="Emphasis"/>
        </w:rPr>
        <w:t>Partial Overlap:</w:t>
      </w:r>
      <w:r w:rsidRPr="00F97C31">
        <w:t xml:space="preserve"> For example, the claim “Paris is the capital of France” compared to the snippet “France’s capital city is Paris” should yield a high similarity score, close to 100%.</w:t>
      </w:r>
    </w:p>
    <w:p w14:paraId="543E642F" w14:textId="77777777" w:rsidR="00E14AE7" w:rsidRPr="00F97C31" w:rsidRDefault="00E14AE7" w:rsidP="00064DD8">
      <w:pPr>
        <w:pStyle w:val="NormalWeb"/>
        <w:spacing w:line="360" w:lineRule="auto"/>
        <w:jc w:val="both"/>
      </w:pPr>
      <w:r w:rsidRPr="00F97C31">
        <w:rPr>
          <w:rStyle w:val="Strong"/>
        </w:rPr>
        <w:t>Database Logging Tests:</w:t>
      </w:r>
    </w:p>
    <w:p w14:paraId="78963EAE" w14:textId="77777777" w:rsidR="00E14AE7" w:rsidRPr="00F97C31" w:rsidRDefault="00E14AE7" w:rsidP="00064DD8">
      <w:pPr>
        <w:pStyle w:val="NormalWeb"/>
        <w:spacing w:line="360" w:lineRule="auto"/>
        <w:ind w:left="143"/>
        <w:jc w:val="both"/>
      </w:pPr>
      <w:r w:rsidRPr="00F97C31">
        <w:rPr>
          <w:rStyle w:val="Emphasis"/>
        </w:rPr>
        <w:t>Insert Verification:</w:t>
      </w:r>
      <w:r w:rsidRPr="00F97C31">
        <w:t xml:space="preserve"> Insert dummy records and confirm that they appear correctly in the PostgreSQL table.</w:t>
      </w:r>
    </w:p>
    <w:p w14:paraId="36EF90B9" w14:textId="77777777" w:rsidR="00E14AE7" w:rsidRPr="00F97C31" w:rsidRDefault="00E14AE7" w:rsidP="00064DD8">
      <w:pPr>
        <w:pStyle w:val="NormalWeb"/>
        <w:spacing w:line="360" w:lineRule="auto"/>
        <w:ind w:left="143"/>
        <w:jc w:val="both"/>
      </w:pPr>
      <w:r w:rsidRPr="00F97C31">
        <w:rPr>
          <w:rStyle w:val="Emphasis"/>
        </w:rPr>
        <w:t>Foreign Key Integrity:</w:t>
      </w:r>
      <w:r w:rsidRPr="00F97C31">
        <w:t xml:space="preserve"> Attempt to insert evidence with an invalid </w:t>
      </w:r>
      <w:proofErr w:type="spellStart"/>
      <w:r w:rsidRPr="00F97C31">
        <w:t>VerificationID</w:t>
      </w:r>
      <w:proofErr w:type="spellEnd"/>
      <w:r w:rsidRPr="00F97C31">
        <w:t xml:space="preserve"> and verify that the database rejects the operation.</w:t>
      </w:r>
    </w:p>
    <w:p w14:paraId="1F8FD842" w14:textId="77777777" w:rsidR="00E14AE7" w:rsidRPr="00F97C31" w:rsidRDefault="00E14AE7" w:rsidP="00F97C31">
      <w:pPr>
        <w:pStyle w:val="NormalWeb"/>
        <w:spacing w:line="360" w:lineRule="auto"/>
        <w:jc w:val="both"/>
      </w:pPr>
      <w:r w:rsidRPr="00F97C31">
        <w:rPr>
          <w:rStyle w:val="Strong"/>
        </w:rPr>
        <w:t>Remedial Actions:</w:t>
      </w:r>
      <w:r w:rsidRPr="00F97C31">
        <w:br/>
        <w:t>If any tests fail, corrective steps include checking model preprocessing, retraining with improved datasets, adjusting fuzzy matching thresholds, or refining API handling logic.</w:t>
      </w:r>
      <w:r w:rsidRPr="00F97C31">
        <w:br/>
        <w:t>For API quota or timeout issues, caching and exponential backoff strategies are applied. Database-related errors are resolved by verifying schema integrity and retrying connections. After fixes, all affected tests are re-run to ensure stability and consistent performance.</w:t>
      </w:r>
    </w:p>
    <w:p w14:paraId="0A59140F" w14:textId="77777777" w:rsidR="00EF6DE2" w:rsidRPr="00F97C31" w:rsidRDefault="00EF6DE2" w:rsidP="00F97C31">
      <w:pPr>
        <w:pStyle w:val="BodyText"/>
        <w:spacing w:line="360" w:lineRule="auto"/>
        <w:jc w:val="both"/>
        <w:sectPr w:rsidR="00EF6DE2" w:rsidRPr="00F97C31" w:rsidSect="00E14AE7">
          <w:pgSz w:w="11910" w:h="16840"/>
          <w:pgMar w:top="1440" w:right="1440" w:bottom="1440" w:left="2160" w:header="0" w:footer="609" w:gutter="0"/>
          <w:cols w:space="720"/>
          <w:docGrid w:linePitch="299"/>
        </w:sectPr>
      </w:pPr>
    </w:p>
    <w:p w14:paraId="798F1920" w14:textId="22FA1C84" w:rsidR="00EF6DE2" w:rsidRPr="00F97C31" w:rsidRDefault="00D1474E" w:rsidP="00064DD8">
      <w:pPr>
        <w:pStyle w:val="Heading3"/>
        <w:numPr>
          <w:ilvl w:val="0"/>
          <w:numId w:val="24"/>
        </w:numPr>
        <w:tabs>
          <w:tab w:val="left" w:pos="565"/>
        </w:tabs>
        <w:spacing w:before="303" w:line="360" w:lineRule="auto"/>
        <w:jc w:val="both"/>
      </w:pPr>
      <w:bookmarkStart w:id="12" w:name="_TOC_250001"/>
      <w:r>
        <w:rPr>
          <w:spacing w:val="-2"/>
        </w:rPr>
        <w:t xml:space="preserve"> </w:t>
      </w:r>
      <w:r w:rsidR="00000000" w:rsidRPr="00F97C31">
        <w:rPr>
          <w:spacing w:val="-2"/>
        </w:rPr>
        <w:t>CONCLUSION</w:t>
      </w:r>
      <w:r w:rsidR="00000000" w:rsidRPr="00F97C31">
        <w:rPr>
          <w:spacing w:val="-12"/>
        </w:rPr>
        <w:t xml:space="preserve"> </w:t>
      </w:r>
      <w:r w:rsidR="00000000" w:rsidRPr="00F97C31">
        <w:rPr>
          <w:spacing w:val="-2"/>
        </w:rPr>
        <w:t>AND</w:t>
      </w:r>
      <w:r w:rsidR="00000000" w:rsidRPr="00F97C31">
        <w:rPr>
          <w:spacing w:val="-1"/>
        </w:rPr>
        <w:t xml:space="preserve"> </w:t>
      </w:r>
      <w:bookmarkEnd w:id="12"/>
      <w:r w:rsidR="00000000" w:rsidRPr="00F97C31">
        <w:rPr>
          <w:spacing w:val="-2"/>
        </w:rPr>
        <w:t>LIMITATIONS</w:t>
      </w:r>
    </w:p>
    <w:p w14:paraId="7FCB4694" w14:textId="77777777" w:rsidR="00E14AE7" w:rsidRPr="00E14AE7" w:rsidRDefault="00E14AE7" w:rsidP="00F97C31">
      <w:pPr>
        <w:pStyle w:val="BodyText"/>
        <w:spacing w:line="360" w:lineRule="auto"/>
        <w:jc w:val="both"/>
        <w:rPr>
          <w:lang w:val="en-IN" w:eastAsia="en-IN"/>
        </w:rPr>
      </w:pPr>
      <w:r w:rsidRPr="00E14AE7">
        <w:rPr>
          <w:lang w:val="en-IN" w:eastAsia="en-IN"/>
        </w:rPr>
        <w:t xml:space="preserve">Truth Lens successfully combines advanced NLP techniques with web-based information retrieval to effectively detect and verify fake news. The BERT-based classifier demonstrates strong baseline accuracy, and its integration with real-time evidence retrieval improves both transparency and interpretability of results. Logging via </w:t>
      </w:r>
      <w:proofErr w:type="spellStart"/>
      <w:r w:rsidRPr="00E14AE7">
        <w:rPr>
          <w:lang w:val="en-IN" w:eastAsia="en-IN"/>
        </w:rPr>
        <w:t>Supabase</w:t>
      </w:r>
      <w:proofErr w:type="spellEnd"/>
      <w:r w:rsidRPr="00E14AE7">
        <w:rPr>
          <w:lang w:val="en-IN" w:eastAsia="en-IN"/>
        </w:rPr>
        <w:t xml:space="preserve"> further supports auditing, monitoring, and iterative enhancement of the system. Overall, this project showcases how transformer-based models, when paired with online search mechanisms, can automate the process of fact-checking.</w:t>
      </w:r>
    </w:p>
    <w:p w14:paraId="345F96F3" w14:textId="77777777" w:rsidR="00E14AE7" w:rsidRPr="00E14AE7" w:rsidRDefault="00E14AE7" w:rsidP="00F97C31">
      <w:pPr>
        <w:pStyle w:val="BodyText"/>
        <w:spacing w:line="360" w:lineRule="auto"/>
        <w:jc w:val="both"/>
        <w:rPr>
          <w:lang w:val="en-IN" w:eastAsia="en-IN"/>
        </w:rPr>
      </w:pPr>
      <w:r w:rsidRPr="00E14AE7">
        <w:rPr>
          <w:b/>
          <w:bCs/>
          <w:lang w:val="en-IN" w:eastAsia="en-IN"/>
        </w:rPr>
        <w:t>Limitations:</w:t>
      </w:r>
    </w:p>
    <w:p w14:paraId="522EB36E" w14:textId="77777777" w:rsidR="00E14AE7" w:rsidRPr="00E14AE7" w:rsidRDefault="00E14AE7" w:rsidP="00F97C31">
      <w:pPr>
        <w:pStyle w:val="BodyText"/>
        <w:numPr>
          <w:ilvl w:val="0"/>
          <w:numId w:val="22"/>
        </w:numPr>
        <w:spacing w:line="360" w:lineRule="auto"/>
        <w:jc w:val="both"/>
        <w:rPr>
          <w:lang w:val="en-IN" w:eastAsia="en-IN"/>
        </w:rPr>
      </w:pPr>
      <w:r w:rsidRPr="00E14AE7">
        <w:rPr>
          <w:b/>
          <w:bCs/>
          <w:lang w:val="en-IN" w:eastAsia="en-IN"/>
        </w:rPr>
        <w:t>Model Dependency:</w:t>
      </w:r>
      <w:r w:rsidRPr="00E14AE7">
        <w:rPr>
          <w:lang w:val="en-IN" w:eastAsia="en-IN"/>
        </w:rPr>
        <w:t xml:space="preserve"> The accuracy of the system depends heavily on the quality and diversity of its training data. Since it </w:t>
      </w:r>
      <w:proofErr w:type="spellStart"/>
      <w:r w:rsidRPr="00E14AE7">
        <w:rPr>
          <w:lang w:val="en-IN" w:eastAsia="en-IN"/>
        </w:rPr>
        <w:t>analyzes</w:t>
      </w:r>
      <w:proofErr w:type="spellEnd"/>
      <w:r w:rsidRPr="00E14AE7">
        <w:rPr>
          <w:lang w:val="en-IN" w:eastAsia="en-IN"/>
        </w:rPr>
        <w:t xml:space="preserve"> only textual information, it might misclassify content requiring deeper context, sarcasm detection, or domain-specific understanding.</w:t>
      </w:r>
    </w:p>
    <w:p w14:paraId="64A663EB" w14:textId="77777777" w:rsidR="00E14AE7" w:rsidRPr="00E14AE7" w:rsidRDefault="00E14AE7" w:rsidP="00F97C31">
      <w:pPr>
        <w:pStyle w:val="BodyText"/>
        <w:numPr>
          <w:ilvl w:val="0"/>
          <w:numId w:val="22"/>
        </w:numPr>
        <w:spacing w:line="360" w:lineRule="auto"/>
        <w:jc w:val="both"/>
        <w:rPr>
          <w:lang w:val="en-IN" w:eastAsia="en-IN"/>
        </w:rPr>
      </w:pPr>
      <w:r w:rsidRPr="00E14AE7">
        <w:rPr>
          <w:b/>
          <w:bCs/>
          <w:lang w:val="en-IN" w:eastAsia="en-IN"/>
        </w:rPr>
        <w:t>Limited Scope:</w:t>
      </w:r>
      <w:r w:rsidRPr="00E14AE7">
        <w:rPr>
          <w:lang w:val="en-IN" w:eastAsia="en-IN"/>
        </w:rPr>
        <w:t xml:space="preserve"> At present, the tool supports only English text and excludes multimedia (images, videos) or social metadata, all of which can play key roles in identifying misinformation.</w:t>
      </w:r>
    </w:p>
    <w:p w14:paraId="5E5409DB" w14:textId="77777777" w:rsidR="00E14AE7" w:rsidRPr="00E14AE7" w:rsidRDefault="00E14AE7" w:rsidP="00F97C31">
      <w:pPr>
        <w:pStyle w:val="BodyText"/>
        <w:numPr>
          <w:ilvl w:val="0"/>
          <w:numId w:val="22"/>
        </w:numPr>
        <w:spacing w:line="360" w:lineRule="auto"/>
        <w:jc w:val="both"/>
        <w:rPr>
          <w:lang w:val="en-IN" w:eastAsia="en-IN"/>
        </w:rPr>
      </w:pPr>
      <w:r w:rsidRPr="00E14AE7">
        <w:rPr>
          <w:b/>
          <w:bCs/>
          <w:lang w:val="en-IN" w:eastAsia="en-IN"/>
        </w:rPr>
        <w:t>Search Noise:</w:t>
      </w:r>
      <w:r w:rsidRPr="00E14AE7">
        <w:rPr>
          <w:lang w:val="en-IN" w:eastAsia="en-IN"/>
        </w:rPr>
        <w:t xml:space="preserve"> Evidence gathered from Google may include irrelevant, duplicate, or low-quality sources that occasionally distort the final decision.</w:t>
      </w:r>
    </w:p>
    <w:p w14:paraId="590B0E71" w14:textId="77777777" w:rsidR="00E14AE7" w:rsidRPr="00E14AE7" w:rsidRDefault="00E14AE7" w:rsidP="00F97C31">
      <w:pPr>
        <w:pStyle w:val="BodyText"/>
        <w:numPr>
          <w:ilvl w:val="0"/>
          <w:numId w:val="22"/>
        </w:numPr>
        <w:spacing w:line="360" w:lineRule="auto"/>
        <w:jc w:val="both"/>
        <w:rPr>
          <w:lang w:val="en-IN" w:eastAsia="en-IN"/>
        </w:rPr>
      </w:pPr>
      <w:r w:rsidRPr="00E14AE7">
        <w:rPr>
          <w:b/>
          <w:bCs/>
          <w:lang w:val="en-IN" w:eastAsia="en-IN"/>
        </w:rPr>
        <w:t>External Dependency:</w:t>
      </w:r>
      <w:r w:rsidRPr="00E14AE7">
        <w:rPr>
          <w:lang w:val="en-IN" w:eastAsia="en-IN"/>
        </w:rPr>
        <w:t xml:space="preserve"> The reliance on third-party services such as Google Custom Search and </w:t>
      </w:r>
      <w:proofErr w:type="spellStart"/>
      <w:r w:rsidRPr="00E14AE7">
        <w:rPr>
          <w:lang w:val="en-IN" w:eastAsia="en-IN"/>
        </w:rPr>
        <w:t>Supabase</w:t>
      </w:r>
      <w:proofErr w:type="spellEnd"/>
      <w:r w:rsidRPr="00E14AE7">
        <w:rPr>
          <w:lang w:val="en-IN" w:eastAsia="en-IN"/>
        </w:rPr>
        <w:t xml:space="preserve"> introduces vulnerabilities related to network issues, API limits, or policy changes.</w:t>
      </w:r>
    </w:p>
    <w:p w14:paraId="1835F6DF" w14:textId="77777777" w:rsidR="00E14AE7" w:rsidRPr="00E14AE7" w:rsidRDefault="00E14AE7" w:rsidP="00F97C31">
      <w:pPr>
        <w:pStyle w:val="BodyText"/>
        <w:numPr>
          <w:ilvl w:val="0"/>
          <w:numId w:val="22"/>
        </w:numPr>
        <w:spacing w:line="360" w:lineRule="auto"/>
        <w:jc w:val="both"/>
        <w:rPr>
          <w:lang w:val="en-IN" w:eastAsia="en-IN"/>
        </w:rPr>
      </w:pPr>
      <w:r w:rsidRPr="00E14AE7">
        <w:rPr>
          <w:b/>
          <w:bCs/>
          <w:lang w:val="en-IN" w:eastAsia="en-IN"/>
        </w:rPr>
        <w:t>Computational Overhead:</w:t>
      </w:r>
      <w:r w:rsidRPr="00E14AE7">
        <w:rPr>
          <w:lang w:val="en-IN" w:eastAsia="en-IN"/>
        </w:rPr>
        <w:t xml:space="preserve"> While efficient, BERT inference can still be resource-intensive, potentially limiting scalability on lower-end hardware.</w:t>
      </w:r>
    </w:p>
    <w:p w14:paraId="694C791D" w14:textId="77777777" w:rsidR="00E14AE7" w:rsidRPr="00E14AE7" w:rsidRDefault="00E14AE7" w:rsidP="00F97C31">
      <w:pPr>
        <w:pStyle w:val="BodyText"/>
        <w:spacing w:line="360" w:lineRule="auto"/>
        <w:jc w:val="both"/>
        <w:rPr>
          <w:lang w:val="en-IN" w:eastAsia="en-IN"/>
        </w:rPr>
      </w:pPr>
      <w:r w:rsidRPr="00E14AE7">
        <w:rPr>
          <w:b/>
          <w:bCs/>
          <w:lang w:val="en-IN" w:eastAsia="en-IN"/>
        </w:rPr>
        <w:t>Future Enhancements:</w:t>
      </w:r>
    </w:p>
    <w:p w14:paraId="35CF3EE7" w14:textId="77777777" w:rsidR="00E14AE7" w:rsidRPr="00E14AE7" w:rsidRDefault="00E14AE7" w:rsidP="00F97C31">
      <w:pPr>
        <w:pStyle w:val="BodyText"/>
        <w:numPr>
          <w:ilvl w:val="0"/>
          <w:numId w:val="23"/>
        </w:numPr>
        <w:spacing w:line="360" w:lineRule="auto"/>
        <w:jc w:val="both"/>
        <w:rPr>
          <w:lang w:val="en-IN" w:eastAsia="en-IN"/>
        </w:rPr>
      </w:pPr>
      <w:r w:rsidRPr="00E14AE7">
        <w:rPr>
          <w:lang w:val="en-IN" w:eastAsia="en-IN"/>
        </w:rPr>
        <w:t>Add multilingual support for broader applicability.</w:t>
      </w:r>
    </w:p>
    <w:p w14:paraId="6AACF6F0" w14:textId="77777777" w:rsidR="00E14AE7" w:rsidRPr="00E14AE7" w:rsidRDefault="00E14AE7" w:rsidP="00F97C31">
      <w:pPr>
        <w:pStyle w:val="BodyText"/>
        <w:numPr>
          <w:ilvl w:val="0"/>
          <w:numId w:val="23"/>
        </w:numPr>
        <w:spacing w:line="360" w:lineRule="auto"/>
        <w:jc w:val="both"/>
        <w:rPr>
          <w:lang w:val="en-IN" w:eastAsia="en-IN"/>
        </w:rPr>
      </w:pPr>
      <w:r w:rsidRPr="00E14AE7">
        <w:rPr>
          <w:lang w:val="en-IN" w:eastAsia="en-IN"/>
        </w:rPr>
        <w:t>Introduce credibility scoring for retrieved sources to enhance reliability.</w:t>
      </w:r>
    </w:p>
    <w:p w14:paraId="088A38EC" w14:textId="77777777" w:rsidR="00E14AE7" w:rsidRPr="00E14AE7" w:rsidRDefault="00E14AE7" w:rsidP="00F97C31">
      <w:pPr>
        <w:pStyle w:val="BodyText"/>
        <w:numPr>
          <w:ilvl w:val="0"/>
          <w:numId w:val="23"/>
        </w:numPr>
        <w:spacing w:line="360" w:lineRule="auto"/>
        <w:jc w:val="both"/>
        <w:rPr>
          <w:lang w:val="en-IN" w:eastAsia="en-IN"/>
        </w:rPr>
      </w:pPr>
      <w:r w:rsidRPr="00E14AE7">
        <w:rPr>
          <w:lang w:val="en-IN" w:eastAsia="en-IN"/>
        </w:rPr>
        <w:t>Explore domain-specific fact-checking APIs and knowledge graph integration.</w:t>
      </w:r>
    </w:p>
    <w:p w14:paraId="39B66025" w14:textId="77777777" w:rsidR="00E14AE7" w:rsidRPr="00E14AE7" w:rsidRDefault="00E14AE7" w:rsidP="00F97C31">
      <w:pPr>
        <w:pStyle w:val="BodyText"/>
        <w:numPr>
          <w:ilvl w:val="0"/>
          <w:numId w:val="23"/>
        </w:numPr>
        <w:spacing w:line="360" w:lineRule="auto"/>
        <w:jc w:val="both"/>
        <w:rPr>
          <w:lang w:val="en-IN" w:eastAsia="en-IN"/>
        </w:rPr>
      </w:pPr>
      <w:r w:rsidRPr="00E14AE7">
        <w:rPr>
          <w:lang w:val="en-IN" w:eastAsia="en-IN"/>
        </w:rPr>
        <w:t>Optimize model performance for faster inference without compromising accuracy.</w:t>
      </w:r>
    </w:p>
    <w:p w14:paraId="24933DF1" w14:textId="77777777" w:rsidR="00E14AE7" w:rsidRPr="00E14AE7" w:rsidRDefault="00E14AE7" w:rsidP="00F97C31">
      <w:pPr>
        <w:pStyle w:val="BodyText"/>
        <w:numPr>
          <w:ilvl w:val="0"/>
          <w:numId w:val="23"/>
        </w:numPr>
        <w:spacing w:line="360" w:lineRule="auto"/>
        <w:jc w:val="both"/>
        <w:rPr>
          <w:lang w:val="en-IN" w:eastAsia="en-IN"/>
        </w:rPr>
      </w:pPr>
      <w:r w:rsidRPr="00E14AE7">
        <w:rPr>
          <w:lang w:val="en-IN" w:eastAsia="en-IN"/>
        </w:rPr>
        <w:t>Incorporate social media metadata and image analysis to provide richer context.</w:t>
      </w:r>
    </w:p>
    <w:p w14:paraId="5BD8A322" w14:textId="5354FAC0" w:rsidR="00EF6DE2" w:rsidRPr="00064DD8" w:rsidRDefault="00E14AE7" w:rsidP="00F97C31">
      <w:pPr>
        <w:pStyle w:val="BodyText"/>
        <w:spacing w:line="360" w:lineRule="auto"/>
        <w:jc w:val="both"/>
        <w:rPr>
          <w:lang w:val="en-IN" w:eastAsia="en-IN"/>
        </w:rPr>
        <w:sectPr w:rsidR="00EF6DE2" w:rsidRPr="00064DD8" w:rsidSect="00E14AE7">
          <w:pgSz w:w="11910" w:h="16840"/>
          <w:pgMar w:top="1440" w:right="1440" w:bottom="1440" w:left="2160" w:header="0" w:footer="609" w:gutter="0"/>
          <w:cols w:space="720"/>
          <w:docGrid w:linePitch="299"/>
        </w:sectPr>
      </w:pPr>
      <w:r w:rsidRPr="00E14AE7">
        <w:rPr>
          <w:lang w:val="en-IN" w:eastAsia="en-IN"/>
        </w:rPr>
        <w:t>In conclusion, Truth Lens forms a solid and practical foundation for automated fake news detection. Despite its current limitations, it lays the groundwork for future systems capable of deeper AI reasoning, integrated knowledge access, and dynamic real-world evidence retrieval—fostering a more trustworthy digital information environment.</w:t>
      </w:r>
    </w:p>
    <w:p w14:paraId="45C0254A" w14:textId="10AA22B5" w:rsidR="00EF6DE2" w:rsidRPr="00F97C31" w:rsidRDefault="00534A90" w:rsidP="00064DD8">
      <w:pPr>
        <w:pStyle w:val="Heading3"/>
        <w:numPr>
          <w:ilvl w:val="0"/>
          <w:numId w:val="24"/>
        </w:numPr>
        <w:tabs>
          <w:tab w:val="left" w:pos="565"/>
        </w:tabs>
        <w:spacing w:before="303" w:line="360" w:lineRule="auto"/>
        <w:jc w:val="both"/>
      </w:pPr>
      <w:bookmarkStart w:id="13" w:name="_TOC_250000"/>
      <w:bookmarkEnd w:id="13"/>
      <w:r w:rsidRPr="00F97C31">
        <w:rPr>
          <w:spacing w:val="-2"/>
        </w:rPr>
        <w:t>REFERENCES</w:t>
      </w:r>
    </w:p>
    <w:p w14:paraId="77636F95" w14:textId="77777777" w:rsidR="00EF6DE2" w:rsidRPr="00F97C31" w:rsidRDefault="00EF6DE2" w:rsidP="00F97C31">
      <w:pPr>
        <w:pStyle w:val="Heading3"/>
        <w:tabs>
          <w:tab w:val="left" w:pos="563"/>
        </w:tabs>
        <w:spacing w:before="138" w:line="360" w:lineRule="auto"/>
        <w:ind w:left="563" w:firstLine="0"/>
        <w:jc w:val="both"/>
      </w:pPr>
    </w:p>
    <w:p w14:paraId="25C06CA2" w14:textId="21ECDDF9" w:rsidR="00E14AE7" w:rsidRPr="00E14AE7" w:rsidRDefault="00E14AE7" w:rsidP="00064DD8">
      <w:pPr>
        <w:pStyle w:val="BodyText"/>
        <w:numPr>
          <w:ilvl w:val="0"/>
          <w:numId w:val="25"/>
        </w:numPr>
        <w:spacing w:line="360" w:lineRule="auto"/>
        <w:jc w:val="both"/>
        <w:rPr>
          <w:lang w:val="en-IN"/>
        </w:rPr>
      </w:pPr>
      <w:r w:rsidRPr="00E14AE7">
        <w:rPr>
          <w:lang w:val="en-IN"/>
        </w:rPr>
        <w:t xml:space="preserve">Alpha Iterations. (2024). </w:t>
      </w:r>
      <w:r w:rsidRPr="00E14AE7">
        <w:rPr>
          <w:i/>
          <w:iCs/>
          <w:lang w:val="en-IN"/>
        </w:rPr>
        <w:t xml:space="preserve">Fuzzy Matching with </w:t>
      </w:r>
      <w:proofErr w:type="spellStart"/>
      <w:r w:rsidRPr="00E14AE7">
        <w:rPr>
          <w:i/>
          <w:iCs/>
          <w:lang w:val="en-IN"/>
        </w:rPr>
        <w:t>FuzzyWuzzy</w:t>
      </w:r>
      <w:proofErr w:type="spellEnd"/>
      <w:r w:rsidRPr="00E14AE7">
        <w:rPr>
          <w:i/>
          <w:iCs/>
          <w:lang w:val="en-IN"/>
        </w:rPr>
        <w:t>: A Comprehensive Guide.</w:t>
      </w:r>
      <w:r w:rsidRPr="00E14AE7">
        <w:rPr>
          <w:lang w:val="en-IN"/>
        </w:rPr>
        <w:t xml:space="preserve"> Medium.</w:t>
      </w:r>
    </w:p>
    <w:p w14:paraId="62145499" w14:textId="170C6A75" w:rsidR="00E14AE7" w:rsidRPr="00E14AE7" w:rsidRDefault="00E14AE7" w:rsidP="00064DD8">
      <w:pPr>
        <w:pStyle w:val="BodyText"/>
        <w:numPr>
          <w:ilvl w:val="0"/>
          <w:numId w:val="25"/>
        </w:numPr>
        <w:spacing w:line="360" w:lineRule="auto"/>
        <w:jc w:val="both"/>
        <w:rPr>
          <w:lang w:val="en-IN"/>
        </w:rPr>
      </w:pPr>
      <w:r w:rsidRPr="00E14AE7">
        <w:rPr>
          <w:lang w:val="en-IN"/>
        </w:rPr>
        <w:t xml:space="preserve">Amazon Web Services. (2023). </w:t>
      </w:r>
      <w:r w:rsidRPr="00E14AE7">
        <w:rPr>
          <w:i/>
          <w:iCs/>
          <w:lang w:val="en-IN"/>
        </w:rPr>
        <w:t>Harness Large Language Models in Fake News Detection.</w:t>
      </w:r>
      <w:r w:rsidRPr="00E14AE7">
        <w:rPr>
          <w:lang w:val="en-IN"/>
        </w:rPr>
        <w:t xml:space="preserve"> AWS Machine Learning Blog.</w:t>
      </w:r>
    </w:p>
    <w:p w14:paraId="40FE51F1" w14:textId="525CCB8A" w:rsidR="00E14AE7" w:rsidRPr="00E14AE7" w:rsidRDefault="00E14AE7" w:rsidP="00064DD8">
      <w:pPr>
        <w:pStyle w:val="BodyText"/>
        <w:numPr>
          <w:ilvl w:val="0"/>
          <w:numId w:val="25"/>
        </w:numPr>
        <w:spacing w:line="360" w:lineRule="auto"/>
        <w:jc w:val="both"/>
        <w:rPr>
          <w:lang w:val="en-IN"/>
        </w:rPr>
      </w:pPr>
      <w:r w:rsidRPr="00E14AE7">
        <w:rPr>
          <w:lang w:val="en-IN"/>
        </w:rPr>
        <w:t xml:space="preserve">Cao, Z., Nguyen, J., &amp; </w:t>
      </w:r>
      <w:proofErr w:type="spellStart"/>
      <w:r w:rsidRPr="00E14AE7">
        <w:rPr>
          <w:lang w:val="en-IN"/>
        </w:rPr>
        <w:t>Zafarani</w:t>
      </w:r>
      <w:proofErr w:type="spellEnd"/>
      <w:r w:rsidRPr="00E14AE7">
        <w:rPr>
          <w:lang w:val="en-IN"/>
        </w:rPr>
        <w:t xml:space="preserve">, R. (2024). </w:t>
      </w:r>
      <w:r w:rsidRPr="00E14AE7">
        <w:rPr>
          <w:i/>
          <w:iCs/>
          <w:lang w:val="en-IN"/>
        </w:rPr>
        <w:t>Is Less Really More? Fake News Detection with Limited Information.</w:t>
      </w:r>
      <w:r w:rsidRPr="00E14AE7">
        <w:rPr>
          <w:lang w:val="en-IN"/>
        </w:rPr>
        <w:t xml:space="preserve"> In </w:t>
      </w:r>
      <w:r w:rsidRPr="00E14AE7">
        <w:rPr>
          <w:i/>
          <w:iCs/>
          <w:lang w:val="en-IN"/>
        </w:rPr>
        <w:t>Proceedings of the AAAI Conference on Artificial Intelligence.</w:t>
      </w:r>
    </w:p>
    <w:p w14:paraId="779A54A7" w14:textId="4CF96072" w:rsidR="00E14AE7" w:rsidRPr="00E14AE7" w:rsidRDefault="00E14AE7" w:rsidP="00064DD8">
      <w:pPr>
        <w:pStyle w:val="BodyText"/>
        <w:numPr>
          <w:ilvl w:val="0"/>
          <w:numId w:val="25"/>
        </w:numPr>
        <w:spacing w:line="360" w:lineRule="auto"/>
        <w:jc w:val="both"/>
        <w:rPr>
          <w:lang w:val="en-IN"/>
        </w:rPr>
      </w:pPr>
      <w:r w:rsidRPr="00E14AE7">
        <w:rPr>
          <w:lang w:val="en-IN"/>
        </w:rPr>
        <w:t xml:space="preserve">Dhiman, P., Kaur, A., Gupta, D., Juneja, S., Nauman, A., &amp; Muhammad, G. (2024). </w:t>
      </w:r>
      <w:r w:rsidRPr="00E14AE7">
        <w:rPr>
          <w:i/>
          <w:iCs/>
          <w:lang w:val="en-IN"/>
        </w:rPr>
        <w:t>GBERT: A Hybrid Deep Learning Model Based on GPT-BERT for Fake News Detection.</w:t>
      </w:r>
      <w:r w:rsidRPr="00E14AE7">
        <w:rPr>
          <w:lang w:val="en-IN"/>
        </w:rPr>
        <w:t xml:space="preserve"> </w:t>
      </w:r>
      <w:r w:rsidRPr="00E14AE7">
        <w:rPr>
          <w:i/>
          <w:iCs/>
          <w:lang w:val="en-IN"/>
        </w:rPr>
        <w:t>SN Computer Science,</w:t>
      </w:r>
      <w:r w:rsidRPr="00E14AE7">
        <w:rPr>
          <w:lang w:val="en-IN"/>
        </w:rPr>
        <w:t xml:space="preserve"> 5(1), 120.</w:t>
      </w:r>
    </w:p>
    <w:p w14:paraId="76AE7D28" w14:textId="15F5E429" w:rsidR="00E14AE7" w:rsidRPr="00E14AE7" w:rsidRDefault="00E14AE7" w:rsidP="00064DD8">
      <w:pPr>
        <w:pStyle w:val="BodyText"/>
        <w:numPr>
          <w:ilvl w:val="0"/>
          <w:numId w:val="25"/>
        </w:numPr>
        <w:spacing w:line="360" w:lineRule="auto"/>
        <w:jc w:val="both"/>
        <w:rPr>
          <w:lang w:val="en-IN"/>
        </w:rPr>
      </w:pPr>
      <w:proofErr w:type="spellStart"/>
      <w:r w:rsidRPr="00E14AE7">
        <w:rPr>
          <w:lang w:val="en-IN"/>
        </w:rPr>
        <w:t>Kaliyar</w:t>
      </w:r>
      <w:proofErr w:type="spellEnd"/>
      <w:r w:rsidRPr="00E14AE7">
        <w:rPr>
          <w:lang w:val="en-IN"/>
        </w:rPr>
        <w:t xml:space="preserve">, R.K., Goswami, A., &amp; Narang, P. (2021). </w:t>
      </w:r>
      <w:proofErr w:type="spellStart"/>
      <w:r w:rsidRPr="00E14AE7">
        <w:rPr>
          <w:i/>
          <w:iCs/>
          <w:lang w:val="en-IN"/>
        </w:rPr>
        <w:t>FakeBERT</w:t>
      </w:r>
      <w:proofErr w:type="spellEnd"/>
      <w:r w:rsidRPr="00E14AE7">
        <w:rPr>
          <w:i/>
          <w:iCs/>
          <w:lang w:val="en-IN"/>
        </w:rPr>
        <w:t>: Fake News Detection in Social Media with a BERT-Based Deep Learning Approach.</w:t>
      </w:r>
      <w:r w:rsidRPr="00E14AE7">
        <w:rPr>
          <w:lang w:val="en-IN"/>
        </w:rPr>
        <w:t xml:space="preserve"> </w:t>
      </w:r>
      <w:r w:rsidRPr="00E14AE7">
        <w:rPr>
          <w:i/>
          <w:iCs/>
          <w:lang w:val="en-IN"/>
        </w:rPr>
        <w:t>Multimedia Tools and Applications,</w:t>
      </w:r>
      <w:r w:rsidRPr="00E14AE7">
        <w:rPr>
          <w:lang w:val="en-IN"/>
        </w:rPr>
        <w:t xml:space="preserve"> 80(8), 11765–11788.</w:t>
      </w:r>
    </w:p>
    <w:p w14:paraId="1F04565A" w14:textId="153EBE35" w:rsidR="00E14AE7" w:rsidRPr="00E14AE7" w:rsidRDefault="00E14AE7" w:rsidP="00064DD8">
      <w:pPr>
        <w:pStyle w:val="BodyText"/>
        <w:numPr>
          <w:ilvl w:val="0"/>
          <w:numId w:val="25"/>
        </w:numPr>
        <w:spacing w:line="360" w:lineRule="auto"/>
        <w:jc w:val="both"/>
        <w:rPr>
          <w:lang w:val="en-IN"/>
        </w:rPr>
      </w:pPr>
      <w:r w:rsidRPr="00E14AE7">
        <w:rPr>
          <w:lang w:val="en-IN"/>
        </w:rPr>
        <w:t xml:space="preserve">Nie, Y., Chen, H., &amp; Bansal, M. (2019). </w:t>
      </w:r>
      <w:r w:rsidRPr="00E14AE7">
        <w:rPr>
          <w:i/>
          <w:iCs/>
          <w:lang w:val="en-IN"/>
        </w:rPr>
        <w:t>Combining Fact Extraction and Verification with Neural Semantic Matching Networks.</w:t>
      </w:r>
      <w:r w:rsidRPr="00E14AE7">
        <w:rPr>
          <w:lang w:val="en-IN"/>
        </w:rPr>
        <w:t xml:space="preserve"> In </w:t>
      </w:r>
      <w:r w:rsidRPr="00E14AE7">
        <w:rPr>
          <w:i/>
          <w:iCs/>
          <w:lang w:val="en-IN"/>
        </w:rPr>
        <w:t>Proceedings of the AAAI Conference on Artificial Intelligence (AAAI).</w:t>
      </w:r>
    </w:p>
    <w:p w14:paraId="0E5582D2" w14:textId="63510682" w:rsidR="00EF6DE2" w:rsidRPr="00F97C31" w:rsidRDefault="00E14AE7" w:rsidP="00F97C31">
      <w:pPr>
        <w:pStyle w:val="BodyText"/>
        <w:numPr>
          <w:ilvl w:val="0"/>
          <w:numId w:val="25"/>
        </w:numPr>
        <w:spacing w:before="1" w:line="360" w:lineRule="auto"/>
        <w:jc w:val="both"/>
      </w:pPr>
      <w:r w:rsidRPr="00E14AE7">
        <w:rPr>
          <w:lang w:val="en-IN"/>
        </w:rPr>
        <w:t xml:space="preserve">Zhao, W., He, P., Zeng, Z., &amp; Xu, X. (2024). </w:t>
      </w:r>
      <w:r w:rsidRPr="00E14AE7">
        <w:rPr>
          <w:i/>
          <w:iCs/>
          <w:lang w:val="en-IN"/>
        </w:rPr>
        <w:t>Fake News Detection Based on Knowledge-Guided Semantic Analysis.</w:t>
      </w:r>
      <w:r w:rsidRPr="00E14AE7">
        <w:rPr>
          <w:lang w:val="en-IN"/>
        </w:rPr>
        <w:t xml:space="preserve"> </w:t>
      </w:r>
      <w:r w:rsidRPr="00E14AE7">
        <w:rPr>
          <w:i/>
          <w:iCs/>
          <w:lang w:val="en-IN"/>
        </w:rPr>
        <w:t>Electronics (MDPI),</w:t>
      </w:r>
      <w:r w:rsidRPr="00E14AE7">
        <w:rPr>
          <w:lang w:val="en-IN"/>
        </w:rPr>
        <w:t xml:space="preserve"> 13(2), 259.</w:t>
      </w:r>
    </w:p>
    <w:sectPr w:rsidR="00EF6DE2" w:rsidRPr="00F97C31" w:rsidSect="00E14AE7">
      <w:footerReference w:type="default" r:id="rId18"/>
      <w:pgSz w:w="11910" w:h="16840"/>
      <w:pgMar w:top="1440" w:right="1440" w:bottom="1440" w:left="216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0A3B3" w14:textId="77777777" w:rsidR="005A6D13" w:rsidRDefault="005A6D13">
      <w:pPr>
        <w:spacing w:line="240" w:lineRule="auto"/>
      </w:pPr>
      <w:r>
        <w:separator/>
      </w:r>
    </w:p>
  </w:endnote>
  <w:endnote w:type="continuationSeparator" w:id="0">
    <w:p w14:paraId="1ACA80E8" w14:textId="77777777" w:rsidR="005A6D13" w:rsidRDefault="005A6D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129773"/>
      <w:docPartObj>
        <w:docPartGallery w:val="Page Numbers (Bottom of Page)"/>
        <w:docPartUnique/>
      </w:docPartObj>
    </w:sdtPr>
    <w:sdtEndPr>
      <w:rPr>
        <w:noProof/>
      </w:rPr>
    </w:sdtEndPr>
    <w:sdtContent>
      <w:p w14:paraId="5B9304A3" w14:textId="699C0633" w:rsidR="00F97C31" w:rsidRDefault="00F97C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3F4058" w14:textId="7E4FEF0F" w:rsidR="00EF6DE2" w:rsidRDefault="00EF6DE2">
    <w:pPr>
      <w:pStyle w:val="BodyText"/>
      <w:tabs>
        <w:tab w:val="center" w:pos="3976"/>
      </w:tabs>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D63C" w14:textId="77777777" w:rsidR="00EF6DE2" w:rsidRDefault="00000000">
    <w:pPr>
      <w:pStyle w:val="BodyText"/>
      <w:spacing w:line="14" w:lineRule="auto"/>
      <w:rPr>
        <w:sz w:val="20"/>
      </w:rPr>
    </w:pPr>
    <w:r>
      <w:rPr>
        <w:noProof/>
        <w:sz w:val="20"/>
      </w:rPr>
      <mc:AlternateContent>
        <mc:Choice Requires="wps">
          <w:drawing>
            <wp:anchor distT="0" distB="0" distL="114300" distR="114300" simplePos="0" relativeHeight="251671552" behindDoc="0" locked="0" layoutInCell="1" allowOverlap="1" wp14:anchorId="04A33A8F" wp14:editId="050A3288">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1CE8E8C" w14:textId="77777777" w:rsidR="00EF6DE2" w:rsidRDefault="00000000">
                          <w:pPr>
                            <w:pStyle w:val="Footer"/>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A33A8F" id="_x0000_t202" coordsize="21600,21600" o:spt="202" path="m,l,21600r21600,l21600,xe">
              <v:stroke joinstyle="miter"/>
              <v:path gradientshapeok="t" o:connecttype="rect"/>
            </v:shapetype>
            <v:shape id="Text Box 5" o:spid="_x0000_s1028" type="#_x0000_t202" style="position:absolute;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11CE8E8C" w14:textId="77777777" w:rsidR="00EF6DE2" w:rsidRDefault="00000000">
                    <w:pPr>
                      <w:pStyle w:val="Footer"/>
                    </w:pPr>
                    <w:r>
                      <w:fldChar w:fldCharType="begin"/>
                    </w:r>
                    <w:r>
                      <w:instrText xml:space="preserve"> PAGE  \* MERGEFORMAT </w:instrText>
                    </w:r>
                    <w:r>
                      <w:fldChar w:fldCharType="separate"/>
                    </w:r>
                    <w:r>
                      <w:t>17</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8FA5" w14:textId="77777777" w:rsidR="00EF6DE2" w:rsidRDefault="00000000">
    <w:pPr>
      <w:pStyle w:val="BodyText"/>
      <w:spacing w:line="14" w:lineRule="auto"/>
      <w:rPr>
        <w:sz w:val="2"/>
      </w:rPr>
    </w:pPr>
    <w:r>
      <w:rPr>
        <w:noProof/>
        <w:sz w:val="2"/>
      </w:rPr>
      <mc:AlternateContent>
        <mc:Choice Requires="wps">
          <w:drawing>
            <wp:anchor distT="0" distB="0" distL="114300" distR="114300" simplePos="0" relativeHeight="251672576" behindDoc="0" locked="0" layoutInCell="1" allowOverlap="1" wp14:anchorId="73412FD2" wp14:editId="26D46FC5">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3913E8" w14:textId="77777777" w:rsidR="00EF6DE2" w:rsidRDefault="00000000">
                          <w:pPr>
                            <w:pStyle w:val="Footer"/>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412FD2" id="_x0000_t202" coordsize="21600,21600" o:spt="202" path="m,l,21600r21600,l21600,xe">
              <v:stroke joinstyle="miter"/>
              <v:path gradientshapeok="t" o:connecttype="rect"/>
            </v:shapetype>
            <v:shape id="Text Box 9" o:spid="_x0000_s1029" type="#_x0000_t202" style="position:absolute;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613913E8" w14:textId="77777777" w:rsidR="00EF6DE2" w:rsidRDefault="00000000">
                    <w:pPr>
                      <w:pStyle w:val="Footer"/>
                    </w:pPr>
                    <w:r>
                      <w:fldChar w:fldCharType="begin"/>
                    </w:r>
                    <w:r>
                      <w:instrText xml:space="preserve"> PAGE  \* MERGEFORMAT </w:instrText>
                    </w:r>
                    <w:r>
                      <w:fldChar w:fldCharType="separate"/>
                    </w:r>
                    <w:r>
                      <w:t>33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F970F" w14:textId="77777777" w:rsidR="005A6D13" w:rsidRDefault="005A6D13">
      <w:pPr>
        <w:spacing w:before="0" w:after="0"/>
      </w:pPr>
      <w:r>
        <w:separator/>
      </w:r>
    </w:p>
  </w:footnote>
  <w:footnote w:type="continuationSeparator" w:id="0">
    <w:p w14:paraId="2FAB00A8" w14:textId="77777777" w:rsidR="005A6D13" w:rsidRDefault="005A6D1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155"/>
    <w:multiLevelType w:val="multilevel"/>
    <w:tmpl w:val="4B0A5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85B3F"/>
    <w:multiLevelType w:val="multilevel"/>
    <w:tmpl w:val="7780C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A4AEC"/>
    <w:multiLevelType w:val="multilevel"/>
    <w:tmpl w:val="04FA4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D2DFC"/>
    <w:multiLevelType w:val="multilevel"/>
    <w:tmpl w:val="08DD2DFC"/>
    <w:lvl w:ilvl="0">
      <w:start w:val="1"/>
      <w:numFmt w:val="decimal"/>
      <w:lvlText w:val="%1"/>
      <w:lvlJc w:val="left"/>
      <w:pPr>
        <w:ind w:left="1282" w:hanging="370"/>
      </w:pPr>
      <w:rPr>
        <w:rFonts w:hint="default"/>
        <w:lang w:val="en-US" w:eastAsia="en-US" w:bidi="ar-SA"/>
      </w:rPr>
    </w:lvl>
    <w:lvl w:ilvl="1">
      <w:start w:val="1"/>
      <w:numFmt w:val="decimal"/>
      <w:lvlText w:val="%1.%2"/>
      <w:lvlJc w:val="left"/>
      <w:pPr>
        <w:ind w:left="1282" w:hanging="37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22" w:hanging="370"/>
      </w:pPr>
      <w:rPr>
        <w:rFonts w:hint="default"/>
        <w:lang w:val="en-US" w:eastAsia="en-US" w:bidi="ar-SA"/>
      </w:rPr>
    </w:lvl>
    <w:lvl w:ilvl="3">
      <w:numFmt w:val="bullet"/>
      <w:lvlText w:val="•"/>
      <w:lvlJc w:val="left"/>
      <w:pPr>
        <w:ind w:left="4043" w:hanging="370"/>
      </w:pPr>
      <w:rPr>
        <w:rFonts w:hint="default"/>
        <w:lang w:val="en-US" w:eastAsia="en-US" w:bidi="ar-SA"/>
      </w:rPr>
    </w:lvl>
    <w:lvl w:ilvl="4">
      <w:numFmt w:val="bullet"/>
      <w:lvlText w:val="•"/>
      <w:lvlJc w:val="left"/>
      <w:pPr>
        <w:ind w:left="4965" w:hanging="370"/>
      </w:pPr>
      <w:rPr>
        <w:rFonts w:hint="default"/>
        <w:lang w:val="en-US" w:eastAsia="en-US" w:bidi="ar-SA"/>
      </w:rPr>
    </w:lvl>
    <w:lvl w:ilvl="5">
      <w:numFmt w:val="bullet"/>
      <w:lvlText w:val="•"/>
      <w:lvlJc w:val="left"/>
      <w:pPr>
        <w:ind w:left="5886" w:hanging="370"/>
      </w:pPr>
      <w:rPr>
        <w:rFonts w:hint="default"/>
        <w:lang w:val="en-US" w:eastAsia="en-US" w:bidi="ar-SA"/>
      </w:rPr>
    </w:lvl>
    <w:lvl w:ilvl="6">
      <w:numFmt w:val="bullet"/>
      <w:lvlText w:val="•"/>
      <w:lvlJc w:val="left"/>
      <w:pPr>
        <w:ind w:left="6807" w:hanging="370"/>
      </w:pPr>
      <w:rPr>
        <w:rFonts w:hint="default"/>
        <w:lang w:val="en-US" w:eastAsia="en-US" w:bidi="ar-SA"/>
      </w:rPr>
    </w:lvl>
    <w:lvl w:ilvl="7">
      <w:numFmt w:val="bullet"/>
      <w:lvlText w:val="•"/>
      <w:lvlJc w:val="left"/>
      <w:pPr>
        <w:ind w:left="7728" w:hanging="370"/>
      </w:pPr>
      <w:rPr>
        <w:rFonts w:hint="default"/>
        <w:lang w:val="en-US" w:eastAsia="en-US" w:bidi="ar-SA"/>
      </w:rPr>
    </w:lvl>
    <w:lvl w:ilvl="8">
      <w:numFmt w:val="bullet"/>
      <w:lvlText w:val="•"/>
      <w:lvlJc w:val="left"/>
      <w:pPr>
        <w:ind w:left="8650" w:hanging="370"/>
      </w:pPr>
      <w:rPr>
        <w:rFonts w:hint="default"/>
        <w:lang w:val="en-US" w:eastAsia="en-US" w:bidi="ar-SA"/>
      </w:rPr>
    </w:lvl>
  </w:abstractNum>
  <w:abstractNum w:abstractNumId="4" w15:restartNumberingAfterBreak="0">
    <w:nsid w:val="09C170B2"/>
    <w:multiLevelType w:val="multilevel"/>
    <w:tmpl w:val="3886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53189"/>
    <w:multiLevelType w:val="multilevel"/>
    <w:tmpl w:val="10B53189"/>
    <w:lvl w:ilvl="0">
      <w:start w:val="4"/>
      <w:numFmt w:val="decimal"/>
      <w:lvlText w:val="%1"/>
      <w:lvlJc w:val="left"/>
      <w:pPr>
        <w:ind w:left="1272" w:hanging="361"/>
      </w:pPr>
      <w:rPr>
        <w:rFonts w:hint="default"/>
        <w:lang w:val="en-US" w:eastAsia="en-US" w:bidi="ar-SA"/>
      </w:rPr>
    </w:lvl>
    <w:lvl w:ilvl="1">
      <w:start w:val="1"/>
      <w:numFmt w:val="decimal"/>
      <w:lvlText w:val="%1.%2"/>
      <w:lvlJc w:val="left"/>
      <w:pPr>
        <w:ind w:left="1272" w:hanging="361"/>
      </w:pPr>
      <w:rPr>
        <w:rFonts w:ascii="Times New Roman" w:eastAsia="Times New Roman" w:hAnsi="Times New Roman" w:cs="Times New Roman" w:hint="default"/>
        <w:b w:val="0"/>
        <w:bCs w:val="0"/>
        <w:i w:val="0"/>
        <w:iCs w:val="0"/>
        <w:spacing w:val="-3"/>
        <w:w w:val="100"/>
        <w:sz w:val="24"/>
        <w:szCs w:val="24"/>
        <w:lang w:val="en-US" w:eastAsia="en-US" w:bidi="ar-SA"/>
      </w:rPr>
    </w:lvl>
    <w:lvl w:ilvl="2">
      <w:start w:val="1"/>
      <w:numFmt w:val="decimal"/>
      <w:lvlText w:val="%1.%2.%3"/>
      <w:lvlJc w:val="left"/>
      <w:pPr>
        <w:ind w:left="2401" w:hanging="721"/>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4198" w:hanging="721"/>
      </w:pPr>
      <w:rPr>
        <w:rFonts w:hint="default"/>
        <w:lang w:val="en-US" w:eastAsia="en-US" w:bidi="ar-SA"/>
      </w:rPr>
    </w:lvl>
    <w:lvl w:ilvl="4">
      <w:numFmt w:val="bullet"/>
      <w:lvlText w:val="•"/>
      <w:lvlJc w:val="left"/>
      <w:pPr>
        <w:ind w:left="5097" w:hanging="721"/>
      </w:pPr>
      <w:rPr>
        <w:rFonts w:hint="default"/>
        <w:lang w:val="en-US" w:eastAsia="en-US" w:bidi="ar-SA"/>
      </w:rPr>
    </w:lvl>
    <w:lvl w:ilvl="5">
      <w:numFmt w:val="bullet"/>
      <w:lvlText w:val="•"/>
      <w:lvlJc w:val="left"/>
      <w:pPr>
        <w:ind w:left="5996" w:hanging="721"/>
      </w:pPr>
      <w:rPr>
        <w:rFonts w:hint="default"/>
        <w:lang w:val="en-US" w:eastAsia="en-US" w:bidi="ar-SA"/>
      </w:rPr>
    </w:lvl>
    <w:lvl w:ilvl="6">
      <w:numFmt w:val="bullet"/>
      <w:lvlText w:val="•"/>
      <w:lvlJc w:val="left"/>
      <w:pPr>
        <w:ind w:left="6896" w:hanging="721"/>
      </w:pPr>
      <w:rPr>
        <w:rFonts w:hint="default"/>
        <w:lang w:val="en-US" w:eastAsia="en-US" w:bidi="ar-SA"/>
      </w:rPr>
    </w:lvl>
    <w:lvl w:ilvl="7">
      <w:numFmt w:val="bullet"/>
      <w:lvlText w:val="•"/>
      <w:lvlJc w:val="left"/>
      <w:pPr>
        <w:ind w:left="7795" w:hanging="721"/>
      </w:pPr>
      <w:rPr>
        <w:rFonts w:hint="default"/>
        <w:lang w:val="en-US" w:eastAsia="en-US" w:bidi="ar-SA"/>
      </w:rPr>
    </w:lvl>
    <w:lvl w:ilvl="8">
      <w:numFmt w:val="bullet"/>
      <w:lvlText w:val="•"/>
      <w:lvlJc w:val="left"/>
      <w:pPr>
        <w:ind w:left="8694" w:hanging="721"/>
      </w:pPr>
      <w:rPr>
        <w:rFonts w:hint="default"/>
        <w:lang w:val="en-US" w:eastAsia="en-US" w:bidi="ar-SA"/>
      </w:rPr>
    </w:lvl>
  </w:abstractNum>
  <w:abstractNum w:abstractNumId="6" w15:restartNumberingAfterBreak="0">
    <w:nsid w:val="10FD68F5"/>
    <w:multiLevelType w:val="multilevel"/>
    <w:tmpl w:val="10FD68F5"/>
    <w:lvl w:ilvl="0">
      <w:start w:val="7"/>
      <w:numFmt w:val="decimal"/>
      <w:lvlText w:val="%1"/>
      <w:lvlJc w:val="left"/>
      <w:pPr>
        <w:ind w:left="1272" w:hanging="361"/>
      </w:pPr>
      <w:rPr>
        <w:rFonts w:hint="default"/>
        <w:lang w:val="en-US" w:eastAsia="en-US" w:bidi="ar-SA"/>
      </w:rPr>
    </w:lvl>
    <w:lvl w:ilvl="1">
      <w:start w:val="1"/>
      <w:numFmt w:val="decimal"/>
      <w:lvlText w:val="%1.%2"/>
      <w:lvlJc w:val="left"/>
      <w:pPr>
        <w:ind w:left="1272" w:hanging="361"/>
      </w:pPr>
      <w:rPr>
        <w:rFonts w:ascii="Times New Roman" w:eastAsia="Times New Roman" w:hAnsi="Times New Roman" w:cs="Times New Roman" w:hint="default"/>
        <w:b w:val="0"/>
        <w:bCs w:val="0"/>
        <w:i w:val="0"/>
        <w:iCs w:val="0"/>
        <w:spacing w:val="-3"/>
        <w:w w:val="100"/>
        <w:sz w:val="24"/>
        <w:szCs w:val="24"/>
        <w:lang w:val="en-US" w:eastAsia="en-US" w:bidi="ar-SA"/>
      </w:rPr>
    </w:lvl>
    <w:lvl w:ilvl="2">
      <w:numFmt w:val="bullet"/>
      <w:lvlText w:val="•"/>
      <w:lvlJc w:val="left"/>
      <w:pPr>
        <w:ind w:left="3122" w:hanging="361"/>
      </w:pPr>
      <w:rPr>
        <w:rFonts w:hint="default"/>
        <w:lang w:val="en-US" w:eastAsia="en-US" w:bidi="ar-SA"/>
      </w:rPr>
    </w:lvl>
    <w:lvl w:ilvl="3">
      <w:numFmt w:val="bullet"/>
      <w:lvlText w:val="•"/>
      <w:lvlJc w:val="left"/>
      <w:pPr>
        <w:ind w:left="4043" w:hanging="361"/>
      </w:pPr>
      <w:rPr>
        <w:rFonts w:hint="default"/>
        <w:lang w:val="en-US" w:eastAsia="en-US" w:bidi="ar-SA"/>
      </w:rPr>
    </w:lvl>
    <w:lvl w:ilvl="4">
      <w:numFmt w:val="bullet"/>
      <w:lvlText w:val="•"/>
      <w:lvlJc w:val="left"/>
      <w:pPr>
        <w:ind w:left="4965" w:hanging="361"/>
      </w:pPr>
      <w:rPr>
        <w:rFonts w:hint="default"/>
        <w:lang w:val="en-US" w:eastAsia="en-US" w:bidi="ar-SA"/>
      </w:rPr>
    </w:lvl>
    <w:lvl w:ilvl="5">
      <w:numFmt w:val="bullet"/>
      <w:lvlText w:val="•"/>
      <w:lvlJc w:val="left"/>
      <w:pPr>
        <w:ind w:left="5886" w:hanging="361"/>
      </w:pPr>
      <w:rPr>
        <w:rFonts w:hint="default"/>
        <w:lang w:val="en-US" w:eastAsia="en-US" w:bidi="ar-SA"/>
      </w:rPr>
    </w:lvl>
    <w:lvl w:ilvl="6">
      <w:numFmt w:val="bullet"/>
      <w:lvlText w:val="•"/>
      <w:lvlJc w:val="left"/>
      <w:pPr>
        <w:ind w:left="6807" w:hanging="361"/>
      </w:pPr>
      <w:rPr>
        <w:rFonts w:hint="default"/>
        <w:lang w:val="en-US" w:eastAsia="en-US" w:bidi="ar-SA"/>
      </w:rPr>
    </w:lvl>
    <w:lvl w:ilvl="7">
      <w:numFmt w:val="bullet"/>
      <w:lvlText w:val="•"/>
      <w:lvlJc w:val="left"/>
      <w:pPr>
        <w:ind w:left="7728" w:hanging="361"/>
      </w:pPr>
      <w:rPr>
        <w:rFonts w:hint="default"/>
        <w:lang w:val="en-US" w:eastAsia="en-US" w:bidi="ar-SA"/>
      </w:rPr>
    </w:lvl>
    <w:lvl w:ilvl="8">
      <w:numFmt w:val="bullet"/>
      <w:lvlText w:val="•"/>
      <w:lvlJc w:val="left"/>
      <w:pPr>
        <w:ind w:left="8650" w:hanging="361"/>
      </w:pPr>
      <w:rPr>
        <w:rFonts w:hint="default"/>
        <w:lang w:val="en-US" w:eastAsia="en-US" w:bidi="ar-SA"/>
      </w:rPr>
    </w:lvl>
  </w:abstractNum>
  <w:abstractNum w:abstractNumId="7" w15:restartNumberingAfterBreak="0">
    <w:nsid w:val="15EB1689"/>
    <w:multiLevelType w:val="multilevel"/>
    <w:tmpl w:val="15EB1689"/>
    <w:lvl w:ilvl="0">
      <w:start w:val="3"/>
      <w:numFmt w:val="decimal"/>
      <w:lvlText w:val="%1"/>
      <w:lvlJc w:val="left"/>
      <w:pPr>
        <w:ind w:left="1272" w:hanging="361"/>
      </w:pPr>
      <w:rPr>
        <w:rFonts w:hint="default"/>
        <w:lang w:val="en-US" w:eastAsia="en-US" w:bidi="ar-SA"/>
      </w:rPr>
    </w:lvl>
    <w:lvl w:ilvl="1">
      <w:start w:val="1"/>
      <w:numFmt w:val="decimal"/>
      <w:lvlText w:val="%1.%2"/>
      <w:lvlJc w:val="left"/>
      <w:pPr>
        <w:ind w:left="1272" w:hanging="361"/>
      </w:pPr>
      <w:rPr>
        <w:rFonts w:ascii="Times New Roman" w:eastAsia="Times New Roman" w:hAnsi="Times New Roman" w:cs="Times New Roman" w:hint="default"/>
        <w:b w:val="0"/>
        <w:bCs w:val="0"/>
        <w:i w:val="0"/>
        <w:iCs w:val="0"/>
        <w:spacing w:val="-3"/>
        <w:w w:val="100"/>
        <w:sz w:val="24"/>
        <w:szCs w:val="24"/>
        <w:lang w:val="en-US" w:eastAsia="en-US" w:bidi="ar-SA"/>
      </w:rPr>
    </w:lvl>
    <w:lvl w:ilvl="2">
      <w:numFmt w:val="bullet"/>
      <w:lvlText w:val="•"/>
      <w:lvlJc w:val="left"/>
      <w:pPr>
        <w:ind w:left="3122" w:hanging="361"/>
      </w:pPr>
      <w:rPr>
        <w:rFonts w:hint="default"/>
        <w:lang w:val="en-US" w:eastAsia="en-US" w:bidi="ar-SA"/>
      </w:rPr>
    </w:lvl>
    <w:lvl w:ilvl="3">
      <w:numFmt w:val="bullet"/>
      <w:lvlText w:val="•"/>
      <w:lvlJc w:val="left"/>
      <w:pPr>
        <w:ind w:left="4043" w:hanging="361"/>
      </w:pPr>
      <w:rPr>
        <w:rFonts w:hint="default"/>
        <w:lang w:val="en-US" w:eastAsia="en-US" w:bidi="ar-SA"/>
      </w:rPr>
    </w:lvl>
    <w:lvl w:ilvl="4">
      <w:numFmt w:val="bullet"/>
      <w:lvlText w:val="•"/>
      <w:lvlJc w:val="left"/>
      <w:pPr>
        <w:ind w:left="4965" w:hanging="361"/>
      </w:pPr>
      <w:rPr>
        <w:rFonts w:hint="default"/>
        <w:lang w:val="en-US" w:eastAsia="en-US" w:bidi="ar-SA"/>
      </w:rPr>
    </w:lvl>
    <w:lvl w:ilvl="5">
      <w:numFmt w:val="bullet"/>
      <w:lvlText w:val="•"/>
      <w:lvlJc w:val="left"/>
      <w:pPr>
        <w:ind w:left="5886" w:hanging="361"/>
      </w:pPr>
      <w:rPr>
        <w:rFonts w:hint="default"/>
        <w:lang w:val="en-US" w:eastAsia="en-US" w:bidi="ar-SA"/>
      </w:rPr>
    </w:lvl>
    <w:lvl w:ilvl="6">
      <w:numFmt w:val="bullet"/>
      <w:lvlText w:val="•"/>
      <w:lvlJc w:val="left"/>
      <w:pPr>
        <w:ind w:left="6807" w:hanging="361"/>
      </w:pPr>
      <w:rPr>
        <w:rFonts w:hint="default"/>
        <w:lang w:val="en-US" w:eastAsia="en-US" w:bidi="ar-SA"/>
      </w:rPr>
    </w:lvl>
    <w:lvl w:ilvl="7">
      <w:numFmt w:val="bullet"/>
      <w:lvlText w:val="•"/>
      <w:lvlJc w:val="left"/>
      <w:pPr>
        <w:ind w:left="7728" w:hanging="361"/>
      </w:pPr>
      <w:rPr>
        <w:rFonts w:hint="default"/>
        <w:lang w:val="en-US" w:eastAsia="en-US" w:bidi="ar-SA"/>
      </w:rPr>
    </w:lvl>
    <w:lvl w:ilvl="8">
      <w:numFmt w:val="bullet"/>
      <w:lvlText w:val="•"/>
      <w:lvlJc w:val="left"/>
      <w:pPr>
        <w:ind w:left="8650" w:hanging="361"/>
      </w:pPr>
      <w:rPr>
        <w:rFonts w:hint="default"/>
        <w:lang w:val="en-US" w:eastAsia="en-US" w:bidi="ar-SA"/>
      </w:rPr>
    </w:lvl>
  </w:abstractNum>
  <w:abstractNum w:abstractNumId="8" w15:restartNumberingAfterBreak="0">
    <w:nsid w:val="2548046B"/>
    <w:multiLevelType w:val="multilevel"/>
    <w:tmpl w:val="2548046B"/>
    <w:lvl w:ilvl="0">
      <w:start w:val="1"/>
      <w:numFmt w:val="decimal"/>
      <w:lvlText w:val="%1"/>
      <w:lvlJc w:val="left"/>
      <w:pPr>
        <w:ind w:left="561" w:hanging="418"/>
      </w:pPr>
      <w:rPr>
        <w:rFonts w:hint="default"/>
        <w:lang w:val="en-US" w:eastAsia="en-US" w:bidi="ar-SA"/>
      </w:rPr>
    </w:lvl>
    <w:lvl w:ilvl="1">
      <w:start w:val="1"/>
      <w:numFmt w:val="decimal"/>
      <w:lvlText w:val="%1.%2"/>
      <w:lvlJc w:val="left"/>
      <w:pPr>
        <w:ind w:left="561" w:hanging="418"/>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8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305"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300" w:hanging="361"/>
      </w:pPr>
      <w:rPr>
        <w:rFonts w:hint="default"/>
        <w:lang w:val="en-US" w:eastAsia="en-US" w:bidi="ar-SA"/>
      </w:rPr>
    </w:lvl>
    <w:lvl w:ilvl="5">
      <w:numFmt w:val="bullet"/>
      <w:lvlText w:val="•"/>
      <w:lvlJc w:val="left"/>
      <w:pPr>
        <w:ind w:left="3665" w:hanging="361"/>
      </w:pPr>
      <w:rPr>
        <w:rFonts w:hint="default"/>
        <w:lang w:val="en-US" w:eastAsia="en-US" w:bidi="ar-SA"/>
      </w:rPr>
    </w:lvl>
    <w:lvl w:ilvl="6">
      <w:numFmt w:val="bullet"/>
      <w:lvlText w:val="•"/>
      <w:lvlJc w:val="left"/>
      <w:pPr>
        <w:ind w:left="5030" w:hanging="361"/>
      </w:pPr>
      <w:rPr>
        <w:rFonts w:hint="default"/>
        <w:lang w:val="en-US" w:eastAsia="en-US" w:bidi="ar-SA"/>
      </w:rPr>
    </w:lvl>
    <w:lvl w:ilvl="7">
      <w:numFmt w:val="bullet"/>
      <w:lvlText w:val="•"/>
      <w:lvlJc w:val="left"/>
      <w:pPr>
        <w:ind w:left="6396" w:hanging="361"/>
      </w:pPr>
      <w:rPr>
        <w:rFonts w:hint="default"/>
        <w:lang w:val="en-US" w:eastAsia="en-US" w:bidi="ar-SA"/>
      </w:rPr>
    </w:lvl>
    <w:lvl w:ilvl="8">
      <w:numFmt w:val="bullet"/>
      <w:lvlText w:val="•"/>
      <w:lvlJc w:val="left"/>
      <w:pPr>
        <w:ind w:left="7761" w:hanging="361"/>
      </w:pPr>
      <w:rPr>
        <w:rFonts w:hint="default"/>
        <w:lang w:val="en-US" w:eastAsia="en-US" w:bidi="ar-SA"/>
      </w:rPr>
    </w:lvl>
  </w:abstractNum>
  <w:abstractNum w:abstractNumId="9" w15:restartNumberingAfterBreak="0">
    <w:nsid w:val="39564DEE"/>
    <w:multiLevelType w:val="multilevel"/>
    <w:tmpl w:val="BDD2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B45D5"/>
    <w:multiLevelType w:val="multilevel"/>
    <w:tmpl w:val="8F30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D724B"/>
    <w:multiLevelType w:val="multilevel"/>
    <w:tmpl w:val="F80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3254B"/>
    <w:multiLevelType w:val="multilevel"/>
    <w:tmpl w:val="EE6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63457"/>
    <w:multiLevelType w:val="multilevel"/>
    <w:tmpl w:val="6052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64566"/>
    <w:multiLevelType w:val="multilevel"/>
    <w:tmpl w:val="57564566"/>
    <w:lvl w:ilvl="0">
      <w:start w:val="1"/>
      <w:numFmt w:val="bullet"/>
      <w:lvlText w:val=""/>
      <w:lvlJc w:val="left"/>
      <w:pPr>
        <w:ind w:left="360" w:hanging="360"/>
      </w:pPr>
      <w:rPr>
        <w:rFonts w:ascii="Symbol" w:hAnsi="Symbol" w:hint="default"/>
      </w:rPr>
    </w:lvl>
    <w:lvl w:ilvl="1">
      <w:start w:val="1"/>
      <w:numFmt w:val="decimal"/>
      <w:lvlText w:val="%1.%2"/>
      <w:lvlJc w:val="left"/>
      <w:pPr>
        <w:ind w:left="503"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9" w:hanging="108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2155" w:hanging="144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801" w:hanging="1800"/>
      </w:pPr>
      <w:rPr>
        <w:rFonts w:hint="default"/>
      </w:rPr>
    </w:lvl>
    <w:lvl w:ilvl="8">
      <w:start w:val="1"/>
      <w:numFmt w:val="decimal"/>
      <w:lvlText w:val="%1.%2.%3.%4.%5.%6.%7.%8.%9"/>
      <w:lvlJc w:val="left"/>
      <w:pPr>
        <w:ind w:left="3304" w:hanging="2160"/>
      </w:pPr>
      <w:rPr>
        <w:rFonts w:hint="default"/>
      </w:rPr>
    </w:lvl>
  </w:abstractNum>
  <w:abstractNum w:abstractNumId="15" w15:restartNumberingAfterBreak="0">
    <w:nsid w:val="580D3CDA"/>
    <w:multiLevelType w:val="multilevel"/>
    <w:tmpl w:val="789A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415F2"/>
    <w:multiLevelType w:val="multilevel"/>
    <w:tmpl w:val="5E4415F2"/>
    <w:lvl w:ilvl="0">
      <w:start w:val="3"/>
      <w:numFmt w:val="decimal"/>
      <w:lvlText w:val="%1"/>
      <w:lvlJc w:val="left"/>
      <w:pPr>
        <w:ind w:left="637" w:hanging="494"/>
      </w:pPr>
      <w:rPr>
        <w:rFonts w:hint="default"/>
        <w:lang w:val="en-US" w:eastAsia="en-US" w:bidi="ar-SA"/>
      </w:rPr>
    </w:lvl>
    <w:lvl w:ilvl="1">
      <w:start w:val="3"/>
      <w:numFmt w:val="decimal"/>
      <w:lvlText w:val="%1.%2."/>
      <w:lvlJc w:val="left"/>
      <w:pPr>
        <w:ind w:left="637" w:hanging="494"/>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610" w:hanging="494"/>
      </w:pPr>
      <w:rPr>
        <w:rFonts w:hint="default"/>
        <w:lang w:val="en-US" w:eastAsia="en-US" w:bidi="ar-SA"/>
      </w:rPr>
    </w:lvl>
    <w:lvl w:ilvl="3">
      <w:numFmt w:val="bullet"/>
      <w:lvlText w:val="•"/>
      <w:lvlJc w:val="left"/>
      <w:pPr>
        <w:ind w:left="3595" w:hanging="494"/>
      </w:pPr>
      <w:rPr>
        <w:rFonts w:hint="default"/>
        <w:lang w:val="en-US" w:eastAsia="en-US" w:bidi="ar-SA"/>
      </w:rPr>
    </w:lvl>
    <w:lvl w:ilvl="4">
      <w:numFmt w:val="bullet"/>
      <w:lvlText w:val="•"/>
      <w:lvlJc w:val="left"/>
      <w:pPr>
        <w:ind w:left="4581" w:hanging="494"/>
      </w:pPr>
      <w:rPr>
        <w:rFonts w:hint="default"/>
        <w:lang w:val="en-US" w:eastAsia="en-US" w:bidi="ar-SA"/>
      </w:rPr>
    </w:lvl>
    <w:lvl w:ilvl="5">
      <w:numFmt w:val="bullet"/>
      <w:lvlText w:val="•"/>
      <w:lvlJc w:val="left"/>
      <w:pPr>
        <w:ind w:left="5566" w:hanging="494"/>
      </w:pPr>
      <w:rPr>
        <w:rFonts w:hint="default"/>
        <w:lang w:val="en-US" w:eastAsia="en-US" w:bidi="ar-SA"/>
      </w:rPr>
    </w:lvl>
    <w:lvl w:ilvl="6">
      <w:numFmt w:val="bullet"/>
      <w:lvlText w:val="•"/>
      <w:lvlJc w:val="left"/>
      <w:pPr>
        <w:ind w:left="6551" w:hanging="494"/>
      </w:pPr>
      <w:rPr>
        <w:rFonts w:hint="default"/>
        <w:lang w:val="en-US" w:eastAsia="en-US" w:bidi="ar-SA"/>
      </w:rPr>
    </w:lvl>
    <w:lvl w:ilvl="7">
      <w:numFmt w:val="bullet"/>
      <w:lvlText w:val="•"/>
      <w:lvlJc w:val="left"/>
      <w:pPr>
        <w:ind w:left="7536" w:hanging="494"/>
      </w:pPr>
      <w:rPr>
        <w:rFonts w:hint="default"/>
        <w:lang w:val="en-US" w:eastAsia="en-US" w:bidi="ar-SA"/>
      </w:rPr>
    </w:lvl>
    <w:lvl w:ilvl="8">
      <w:numFmt w:val="bullet"/>
      <w:lvlText w:val="•"/>
      <w:lvlJc w:val="left"/>
      <w:pPr>
        <w:ind w:left="8522" w:hanging="494"/>
      </w:pPr>
      <w:rPr>
        <w:rFonts w:hint="default"/>
        <w:lang w:val="en-US" w:eastAsia="en-US" w:bidi="ar-SA"/>
      </w:rPr>
    </w:lvl>
  </w:abstractNum>
  <w:abstractNum w:abstractNumId="17" w15:restartNumberingAfterBreak="0">
    <w:nsid w:val="62D426F7"/>
    <w:multiLevelType w:val="hybridMultilevel"/>
    <w:tmpl w:val="FAD6A8D6"/>
    <w:lvl w:ilvl="0" w:tplc="3B82486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4D45B04"/>
    <w:multiLevelType w:val="multilevel"/>
    <w:tmpl w:val="08D2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71853"/>
    <w:multiLevelType w:val="multilevel"/>
    <w:tmpl w:val="68071853"/>
    <w:lvl w:ilvl="0">
      <w:start w:val="1"/>
      <w:numFmt w:val="decimal"/>
      <w:lvlText w:val="%1"/>
      <w:lvlJc w:val="left"/>
      <w:pPr>
        <w:ind w:left="1109" w:hanging="414"/>
      </w:pPr>
      <w:rPr>
        <w:rFonts w:hint="default"/>
        <w:lang w:val="en-US" w:eastAsia="en-US" w:bidi="ar-SA"/>
      </w:rPr>
    </w:lvl>
    <w:lvl w:ilvl="1">
      <w:start w:val="3"/>
      <w:numFmt w:val="decimal"/>
      <w:lvlText w:val="%1.%2"/>
      <w:lvlJc w:val="left"/>
      <w:pPr>
        <w:ind w:left="1109" w:hanging="414"/>
      </w:pPr>
      <w:rPr>
        <w:rFonts w:ascii="Times New Roman" w:eastAsia="Times New Roman" w:hAnsi="Times New Roman" w:cs="Times New Roman" w:hint="default"/>
        <w:b/>
        <w:bCs/>
        <w:i w:val="0"/>
        <w:iCs w:val="0"/>
        <w:spacing w:val="-2"/>
        <w:w w:val="99"/>
        <w:sz w:val="28"/>
        <w:szCs w:val="28"/>
        <w:lang w:val="en-US" w:eastAsia="en-US" w:bidi="ar-SA"/>
      </w:rPr>
    </w:lvl>
    <w:lvl w:ilvl="2">
      <w:numFmt w:val="bullet"/>
      <w:lvlText w:val="•"/>
      <w:lvlJc w:val="left"/>
      <w:pPr>
        <w:ind w:left="2978" w:hanging="414"/>
      </w:pPr>
      <w:rPr>
        <w:rFonts w:hint="default"/>
        <w:lang w:val="en-US" w:eastAsia="en-US" w:bidi="ar-SA"/>
      </w:rPr>
    </w:lvl>
    <w:lvl w:ilvl="3">
      <w:numFmt w:val="bullet"/>
      <w:lvlText w:val="•"/>
      <w:lvlJc w:val="left"/>
      <w:pPr>
        <w:ind w:left="3917" w:hanging="414"/>
      </w:pPr>
      <w:rPr>
        <w:rFonts w:hint="default"/>
        <w:lang w:val="en-US" w:eastAsia="en-US" w:bidi="ar-SA"/>
      </w:rPr>
    </w:lvl>
    <w:lvl w:ilvl="4">
      <w:numFmt w:val="bullet"/>
      <w:lvlText w:val="•"/>
      <w:lvlJc w:val="left"/>
      <w:pPr>
        <w:ind w:left="4857" w:hanging="414"/>
      </w:pPr>
      <w:rPr>
        <w:rFonts w:hint="default"/>
        <w:lang w:val="en-US" w:eastAsia="en-US" w:bidi="ar-SA"/>
      </w:rPr>
    </w:lvl>
    <w:lvl w:ilvl="5">
      <w:numFmt w:val="bullet"/>
      <w:lvlText w:val="•"/>
      <w:lvlJc w:val="left"/>
      <w:pPr>
        <w:ind w:left="5796" w:hanging="414"/>
      </w:pPr>
      <w:rPr>
        <w:rFonts w:hint="default"/>
        <w:lang w:val="en-US" w:eastAsia="en-US" w:bidi="ar-SA"/>
      </w:rPr>
    </w:lvl>
    <w:lvl w:ilvl="6">
      <w:numFmt w:val="bullet"/>
      <w:lvlText w:val="•"/>
      <w:lvlJc w:val="left"/>
      <w:pPr>
        <w:ind w:left="6735" w:hanging="414"/>
      </w:pPr>
      <w:rPr>
        <w:rFonts w:hint="default"/>
        <w:lang w:val="en-US" w:eastAsia="en-US" w:bidi="ar-SA"/>
      </w:rPr>
    </w:lvl>
    <w:lvl w:ilvl="7">
      <w:numFmt w:val="bullet"/>
      <w:lvlText w:val="•"/>
      <w:lvlJc w:val="left"/>
      <w:pPr>
        <w:ind w:left="7674" w:hanging="414"/>
      </w:pPr>
      <w:rPr>
        <w:rFonts w:hint="default"/>
        <w:lang w:val="en-US" w:eastAsia="en-US" w:bidi="ar-SA"/>
      </w:rPr>
    </w:lvl>
    <w:lvl w:ilvl="8">
      <w:numFmt w:val="bullet"/>
      <w:lvlText w:val="•"/>
      <w:lvlJc w:val="left"/>
      <w:pPr>
        <w:ind w:left="8614" w:hanging="414"/>
      </w:pPr>
      <w:rPr>
        <w:rFonts w:hint="default"/>
        <w:lang w:val="en-US" w:eastAsia="en-US" w:bidi="ar-SA"/>
      </w:rPr>
    </w:lvl>
  </w:abstractNum>
  <w:abstractNum w:abstractNumId="20" w15:restartNumberingAfterBreak="0">
    <w:nsid w:val="689A1EB8"/>
    <w:multiLevelType w:val="multilevel"/>
    <w:tmpl w:val="689A1EB8"/>
    <w:lvl w:ilvl="0">
      <w:start w:val="3"/>
      <w:numFmt w:val="decimal"/>
      <w:lvlText w:val="%1"/>
      <w:lvlJc w:val="left"/>
      <w:pPr>
        <w:ind w:left="556" w:hanging="413"/>
      </w:pPr>
      <w:rPr>
        <w:rFonts w:hint="default"/>
        <w:lang w:val="en-US" w:eastAsia="en-US" w:bidi="ar-SA"/>
      </w:rPr>
    </w:lvl>
    <w:lvl w:ilvl="1">
      <w:start w:val="1"/>
      <w:numFmt w:val="decimal"/>
      <w:lvlText w:val="%1.%2"/>
      <w:lvlJc w:val="left"/>
      <w:pPr>
        <w:ind w:left="556" w:hanging="41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864"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4070" w:hanging="360"/>
      </w:pPr>
      <w:rPr>
        <w:rFonts w:hint="default"/>
        <w:lang w:val="en-US" w:eastAsia="en-US" w:bidi="ar-SA"/>
      </w:rPr>
    </w:lvl>
    <w:lvl w:ilvl="5">
      <w:numFmt w:val="bullet"/>
      <w:lvlText w:val="•"/>
      <w:lvlJc w:val="left"/>
      <w:pPr>
        <w:ind w:left="5141" w:hanging="360"/>
      </w:pPr>
      <w:rPr>
        <w:rFonts w:hint="default"/>
        <w:lang w:val="en-US" w:eastAsia="en-US" w:bidi="ar-SA"/>
      </w:rPr>
    </w:lvl>
    <w:lvl w:ilvl="6">
      <w:numFmt w:val="bullet"/>
      <w:lvlText w:val="•"/>
      <w:lvlJc w:val="left"/>
      <w:pPr>
        <w:ind w:left="6211" w:hanging="360"/>
      </w:pPr>
      <w:rPr>
        <w:rFonts w:hint="default"/>
        <w:lang w:val="en-US" w:eastAsia="en-US" w:bidi="ar-SA"/>
      </w:rPr>
    </w:lvl>
    <w:lvl w:ilvl="7">
      <w:numFmt w:val="bullet"/>
      <w:lvlText w:val="•"/>
      <w:lvlJc w:val="left"/>
      <w:pPr>
        <w:ind w:left="7281" w:hanging="360"/>
      </w:pPr>
      <w:rPr>
        <w:rFonts w:hint="default"/>
        <w:lang w:val="en-US" w:eastAsia="en-US" w:bidi="ar-SA"/>
      </w:rPr>
    </w:lvl>
    <w:lvl w:ilvl="8">
      <w:numFmt w:val="bullet"/>
      <w:lvlText w:val="•"/>
      <w:lvlJc w:val="left"/>
      <w:pPr>
        <w:ind w:left="8352" w:hanging="360"/>
      </w:pPr>
      <w:rPr>
        <w:rFonts w:hint="default"/>
        <w:lang w:val="en-US" w:eastAsia="en-US" w:bidi="ar-SA"/>
      </w:rPr>
    </w:lvl>
  </w:abstractNum>
  <w:abstractNum w:abstractNumId="21" w15:restartNumberingAfterBreak="0">
    <w:nsid w:val="6B322DF5"/>
    <w:multiLevelType w:val="multilevel"/>
    <w:tmpl w:val="B5F4EB72"/>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1"/>
      <w:lvlJc w:val="left"/>
      <w:pPr>
        <w:ind w:left="1080" w:hanging="360"/>
      </w:pPr>
      <w:rPr>
        <w:rFonts w:hint="default"/>
      </w:rPr>
    </w:lvl>
    <w:lvl w:ilvl="3">
      <w:start w:val="1"/>
      <w:numFmt w:val="decimal"/>
      <w:lvlText w:val="(%4.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D0C45BF"/>
    <w:multiLevelType w:val="multilevel"/>
    <w:tmpl w:val="6D0C45BF"/>
    <w:lvl w:ilvl="0">
      <w:start w:val="6"/>
      <w:numFmt w:val="decimal"/>
      <w:lvlText w:val="%1."/>
      <w:lvlJc w:val="left"/>
      <w:pPr>
        <w:ind w:left="420" w:hanging="420"/>
      </w:pPr>
      <w:rPr>
        <w:rFonts w:hint="default"/>
      </w:rPr>
    </w:lvl>
    <w:lvl w:ilvl="1">
      <w:start w:val="1"/>
      <w:numFmt w:val="decimal"/>
      <w:lvlText w:val="%1.%2."/>
      <w:lvlJc w:val="left"/>
      <w:pPr>
        <w:ind w:left="863" w:hanging="72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509" w:hanging="108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2155" w:hanging="1440"/>
      </w:pPr>
      <w:rPr>
        <w:rFonts w:hint="default"/>
      </w:rPr>
    </w:lvl>
    <w:lvl w:ilvl="6">
      <w:start w:val="1"/>
      <w:numFmt w:val="decimal"/>
      <w:lvlText w:val="%1.%2.%3.%4.%5.%6.%7."/>
      <w:lvlJc w:val="left"/>
      <w:pPr>
        <w:ind w:left="2658" w:hanging="1800"/>
      </w:pPr>
      <w:rPr>
        <w:rFonts w:hint="default"/>
      </w:rPr>
    </w:lvl>
    <w:lvl w:ilvl="7">
      <w:start w:val="1"/>
      <w:numFmt w:val="decimal"/>
      <w:lvlText w:val="%1.%2.%3.%4.%5.%6.%7.%8."/>
      <w:lvlJc w:val="left"/>
      <w:pPr>
        <w:ind w:left="2801" w:hanging="1800"/>
      </w:pPr>
      <w:rPr>
        <w:rFonts w:hint="default"/>
      </w:rPr>
    </w:lvl>
    <w:lvl w:ilvl="8">
      <w:start w:val="1"/>
      <w:numFmt w:val="decimal"/>
      <w:lvlText w:val="%1.%2.%3.%4.%5.%6.%7.%8.%9."/>
      <w:lvlJc w:val="left"/>
      <w:pPr>
        <w:ind w:left="3304" w:hanging="2160"/>
      </w:pPr>
      <w:rPr>
        <w:rFonts w:hint="default"/>
      </w:rPr>
    </w:lvl>
  </w:abstractNum>
  <w:abstractNum w:abstractNumId="23" w15:restartNumberingAfterBreak="0">
    <w:nsid w:val="74860461"/>
    <w:multiLevelType w:val="multilevel"/>
    <w:tmpl w:val="74860461"/>
    <w:lvl w:ilvl="0">
      <w:start w:val="4"/>
      <w:numFmt w:val="decimal"/>
      <w:lvlText w:val="%1"/>
      <w:lvlJc w:val="left"/>
      <w:pPr>
        <w:ind w:left="504" w:hanging="360"/>
      </w:pPr>
      <w:rPr>
        <w:rFonts w:hint="default"/>
        <w:lang w:val="en-US" w:eastAsia="en-US" w:bidi="ar-SA"/>
      </w:rPr>
    </w:lvl>
    <w:lvl w:ilvl="1">
      <w:start w:val="1"/>
      <w:numFmt w:val="decimal"/>
      <w:lvlText w:val="%1.%2"/>
      <w:lvlJc w:val="left"/>
      <w:pPr>
        <w:ind w:left="504" w:hanging="360"/>
        <w:jc w:val="right"/>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1764" w:hanging="629"/>
        <w:jc w:val="right"/>
      </w:pPr>
      <w:rPr>
        <w:rFonts w:hint="default"/>
        <w:spacing w:val="0"/>
        <w:w w:val="99"/>
        <w:lang w:val="en-US" w:eastAsia="en-US" w:bidi="ar-SA"/>
      </w:rPr>
    </w:lvl>
    <w:lvl w:ilvl="3">
      <w:start w:val="1"/>
      <w:numFmt w:val="decimal"/>
      <w:lvlText w:val="%4."/>
      <w:lvlJc w:val="left"/>
      <w:pPr>
        <w:ind w:left="1108" w:hanging="245"/>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698" w:hanging="245"/>
      </w:pPr>
      <w:rPr>
        <w:rFonts w:hint="default"/>
        <w:lang w:val="en-US" w:eastAsia="en-US" w:bidi="ar-SA"/>
      </w:rPr>
    </w:lvl>
    <w:lvl w:ilvl="5">
      <w:numFmt w:val="bullet"/>
      <w:lvlText w:val="•"/>
      <w:lvlJc w:val="left"/>
      <w:pPr>
        <w:ind w:left="3997" w:hanging="245"/>
      </w:pPr>
      <w:rPr>
        <w:rFonts w:hint="default"/>
        <w:lang w:val="en-US" w:eastAsia="en-US" w:bidi="ar-SA"/>
      </w:rPr>
    </w:lvl>
    <w:lvl w:ilvl="6">
      <w:numFmt w:val="bullet"/>
      <w:lvlText w:val="•"/>
      <w:lvlJc w:val="left"/>
      <w:pPr>
        <w:ind w:left="5296" w:hanging="245"/>
      </w:pPr>
      <w:rPr>
        <w:rFonts w:hint="default"/>
        <w:lang w:val="en-US" w:eastAsia="en-US" w:bidi="ar-SA"/>
      </w:rPr>
    </w:lvl>
    <w:lvl w:ilvl="7">
      <w:numFmt w:val="bullet"/>
      <w:lvlText w:val="•"/>
      <w:lvlJc w:val="left"/>
      <w:pPr>
        <w:ind w:left="6595" w:hanging="245"/>
      </w:pPr>
      <w:rPr>
        <w:rFonts w:hint="default"/>
        <w:lang w:val="en-US" w:eastAsia="en-US" w:bidi="ar-SA"/>
      </w:rPr>
    </w:lvl>
    <w:lvl w:ilvl="8">
      <w:numFmt w:val="bullet"/>
      <w:lvlText w:val="•"/>
      <w:lvlJc w:val="left"/>
      <w:pPr>
        <w:ind w:left="7894" w:hanging="245"/>
      </w:pPr>
      <w:rPr>
        <w:rFonts w:hint="default"/>
        <w:lang w:val="en-US" w:eastAsia="en-US" w:bidi="ar-SA"/>
      </w:rPr>
    </w:lvl>
  </w:abstractNum>
  <w:abstractNum w:abstractNumId="24" w15:restartNumberingAfterBreak="0">
    <w:nsid w:val="7F7E4DB3"/>
    <w:multiLevelType w:val="multilevel"/>
    <w:tmpl w:val="7F7E4DB3"/>
    <w:lvl w:ilvl="0">
      <w:start w:val="7"/>
      <w:numFmt w:val="decimal"/>
      <w:lvlText w:val="%1"/>
      <w:lvlJc w:val="left"/>
      <w:pPr>
        <w:ind w:left="566" w:hanging="423"/>
      </w:pPr>
      <w:rPr>
        <w:rFonts w:hint="default"/>
        <w:lang w:val="en-US" w:eastAsia="en-US" w:bidi="ar-SA"/>
      </w:rPr>
    </w:lvl>
    <w:lvl w:ilvl="1">
      <w:start w:val="1"/>
      <w:numFmt w:val="decimal"/>
      <w:lvlText w:val="%1.%2"/>
      <w:lvlJc w:val="left"/>
      <w:pPr>
        <w:ind w:left="566"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38" w:hanging="360"/>
      </w:pPr>
      <w:rPr>
        <w:rFonts w:hint="default"/>
        <w:lang w:val="en-US" w:eastAsia="en-US" w:bidi="ar-SA"/>
      </w:rPr>
    </w:lvl>
    <w:lvl w:ilvl="4">
      <w:numFmt w:val="bullet"/>
      <w:lvlText w:val="•"/>
      <w:lvlJc w:val="left"/>
      <w:pPr>
        <w:ind w:left="3598" w:hanging="360"/>
      </w:pPr>
      <w:rPr>
        <w:rFonts w:hint="default"/>
        <w:lang w:val="en-US" w:eastAsia="en-US" w:bidi="ar-SA"/>
      </w:rPr>
    </w:lvl>
    <w:lvl w:ilvl="5">
      <w:numFmt w:val="bullet"/>
      <w:lvlText w:val="•"/>
      <w:lvlJc w:val="left"/>
      <w:pPr>
        <w:ind w:left="4557" w:hanging="360"/>
      </w:pPr>
      <w:rPr>
        <w:rFonts w:hint="default"/>
        <w:lang w:val="en-US" w:eastAsia="en-US" w:bidi="ar-SA"/>
      </w:rPr>
    </w:lvl>
    <w:lvl w:ilvl="6">
      <w:numFmt w:val="bullet"/>
      <w:lvlText w:val="•"/>
      <w:lvlJc w:val="left"/>
      <w:pPr>
        <w:ind w:left="5516" w:hanging="360"/>
      </w:pPr>
      <w:rPr>
        <w:rFonts w:hint="default"/>
        <w:lang w:val="en-US" w:eastAsia="en-US" w:bidi="ar-SA"/>
      </w:rPr>
    </w:lvl>
    <w:lvl w:ilvl="7">
      <w:numFmt w:val="bullet"/>
      <w:lvlText w:val="•"/>
      <w:lvlJc w:val="left"/>
      <w:pPr>
        <w:ind w:left="6476" w:hanging="360"/>
      </w:pPr>
      <w:rPr>
        <w:rFonts w:hint="default"/>
        <w:lang w:val="en-US" w:eastAsia="en-US" w:bidi="ar-SA"/>
      </w:rPr>
    </w:lvl>
    <w:lvl w:ilvl="8">
      <w:numFmt w:val="bullet"/>
      <w:lvlText w:val="•"/>
      <w:lvlJc w:val="left"/>
      <w:pPr>
        <w:ind w:left="7435" w:hanging="360"/>
      </w:pPr>
      <w:rPr>
        <w:rFonts w:hint="default"/>
        <w:lang w:val="en-US" w:eastAsia="en-US" w:bidi="ar-SA"/>
      </w:rPr>
    </w:lvl>
  </w:abstractNum>
  <w:num w:numId="1" w16cid:durableId="1275289805">
    <w:abstractNumId w:val="3"/>
  </w:num>
  <w:num w:numId="2" w16cid:durableId="933126587">
    <w:abstractNumId w:val="7"/>
  </w:num>
  <w:num w:numId="3" w16cid:durableId="187257599">
    <w:abstractNumId w:val="5"/>
  </w:num>
  <w:num w:numId="4" w16cid:durableId="411317294">
    <w:abstractNumId w:val="6"/>
  </w:num>
  <w:num w:numId="5" w16cid:durableId="1225021681">
    <w:abstractNumId w:val="8"/>
  </w:num>
  <w:num w:numId="6" w16cid:durableId="47150885">
    <w:abstractNumId w:val="19"/>
  </w:num>
  <w:num w:numId="7" w16cid:durableId="482157759">
    <w:abstractNumId w:val="20"/>
  </w:num>
  <w:num w:numId="8" w16cid:durableId="1042368453">
    <w:abstractNumId w:val="16"/>
  </w:num>
  <w:num w:numId="9" w16cid:durableId="2075009421">
    <w:abstractNumId w:val="23"/>
  </w:num>
  <w:num w:numId="10" w16cid:durableId="654378252">
    <w:abstractNumId w:val="22"/>
  </w:num>
  <w:num w:numId="11" w16cid:durableId="1814371191">
    <w:abstractNumId w:val="24"/>
  </w:num>
  <w:num w:numId="12" w16cid:durableId="1938055037">
    <w:abstractNumId w:val="14"/>
  </w:num>
  <w:num w:numId="13" w16cid:durableId="11301080">
    <w:abstractNumId w:val="15"/>
  </w:num>
  <w:num w:numId="14" w16cid:durableId="336814748">
    <w:abstractNumId w:val="9"/>
  </w:num>
  <w:num w:numId="15" w16cid:durableId="607591868">
    <w:abstractNumId w:val="0"/>
  </w:num>
  <w:num w:numId="16" w16cid:durableId="214583932">
    <w:abstractNumId w:val="11"/>
  </w:num>
  <w:num w:numId="17" w16cid:durableId="106042977">
    <w:abstractNumId w:val="13"/>
  </w:num>
  <w:num w:numId="18" w16cid:durableId="729618933">
    <w:abstractNumId w:val="10"/>
  </w:num>
  <w:num w:numId="19" w16cid:durableId="859244823">
    <w:abstractNumId w:val="4"/>
  </w:num>
  <w:num w:numId="20" w16cid:durableId="409473890">
    <w:abstractNumId w:val="18"/>
  </w:num>
  <w:num w:numId="21" w16cid:durableId="296567171">
    <w:abstractNumId w:val="1"/>
  </w:num>
  <w:num w:numId="22" w16cid:durableId="607393394">
    <w:abstractNumId w:val="2"/>
  </w:num>
  <w:num w:numId="23" w16cid:durableId="1842819808">
    <w:abstractNumId w:val="12"/>
  </w:num>
  <w:num w:numId="24" w16cid:durableId="420880104">
    <w:abstractNumId w:val="21"/>
  </w:num>
  <w:num w:numId="25" w16cid:durableId="17312651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2F6"/>
    <w:rsid w:val="00064DD8"/>
    <w:rsid w:val="0009420E"/>
    <w:rsid w:val="001157AF"/>
    <w:rsid w:val="00130C31"/>
    <w:rsid w:val="001C2EE3"/>
    <w:rsid w:val="002C767D"/>
    <w:rsid w:val="00317589"/>
    <w:rsid w:val="003472CC"/>
    <w:rsid w:val="00365165"/>
    <w:rsid w:val="00393E85"/>
    <w:rsid w:val="004D0C28"/>
    <w:rsid w:val="004F6A67"/>
    <w:rsid w:val="00520170"/>
    <w:rsid w:val="005313D1"/>
    <w:rsid w:val="00534A90"/>
    <w:rsid w:val="005870AD"/>
    <w:rsid w:val="005A6D13"/>
    <w:rsid w:val="005B1906"/>
    <w:rsid w:val="005C0E72"/>
    <w:rsid w:val="005C1A48"/>
    <w:rsid w:val="00627AC7"/>
    <w:rsid w:val="006A4409"/>
    <w:rsid w:val="006B7982"/>
    <w:rsid w:val="006C635A"/>
    <w:rsid w:val="00713D2E"/>
    <w:rsid w:val="00755AA0"/>
    <w:rsid w:val="00835108"/>
    <w:rsid w:val="00846A3D"/>
    <w:rsid w:val="00892438"/>
    <w:rsid w:val="008B23B7"/>
    <w:rsid w:val="00932CE0"/>
    <w:rsid w:val="009A52F6"/>
    <w:rsid w:val="009B0A90"/>
    <w:rsid w:val="009B0C95"/>
    <w:rsid w:val="00A3430F"/>
    <w:rsid w:val="00A40963"/>
    <w:rsid w:val="00A74BBD"/>
    <w:rsid w:val="00BD1C99"/>
    <w:rsid w:val="00CA78E6"/>
    <w:rsid w:val="00CB7519"/>
    <w:rsid w:val="00D1474E"/>
    <w:rsid w:val="00D23737"/>
    <w:rsid w:val="00D30BD9"/>
    <w:rsid w:val="00DB5CAF"/>
    <w:rsid w:val="00DD1BB5"/>
    <w:rsid w:val="00E14AE7"/>
    <w:rsid w:val="00E752D0"/>
    <w:rsid w:val="00EC5101"/>
    <w:rsid w:val="00EF6DE2"/>
    <w:rsid w:val="00F07B4A"/>
    <w:rsid w:val="00F97C31"/>
    <w:rsid w:val="548F08E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89D2993"/>
  <w15:docId w15:val="{46D83680-C580-45F6-9007-60DB3A658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before="120" w:after="120" w:line="278" w:lineRule="auto"/>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61"/>
      <w:ind w:left="558" w:right="912"/>
      <w:jc w:val="center"/>
      <w:outlineLvl w:val="0"/>
    </w:pPr>
    <w:rPr>
      <w:b/>
      <w:bCs/>
      <w:sz w:val="32"/>
      <w:szCs w:val="32"/>
    </w:rPr>
  </w:style>
  <w:style w:type="paragraph" w:styleId="Heading2">
    <w:name w:val="heading 2"/>
    <w:basedOn w:val="Normal"/>
    <w:uiPriority w:val="9"/>
    <w:unhideWhenUsed/>
    <w:qFormat/>
    <w:pPr>
      <w:spacing w:before="62"/>
      <w:ind w:left="837" w:hanging="693"/>
      <w:outlineLvl w:val="1"/>
    </w:pPr>
    <w:rPr>
      <w:b/>
      <w:bCs/>
      <w:sz w:val="29"/>
      <w:szCs w:val="29"/>
    </w:rPr>
  </w:style>
  <w:style w:type="paragraph" w:styleId="Heading3">
    <w:name w:val="heading 3"/>
    <w:basedOn w:val="Normal"/>
    <w:uiPriority w:val="9"/>
    <w:unhideWhenUsed/>
    <w:qFormat/>
    <w:pPr>
      <w:ind w:left="565" w:hanging="421"/>
      <w:outlineLvl w:val="2"/>
    </w:pPr>
    <w:rPr>
      <w:b/>
      <w:bCs/>
      <w:sz w:val="28"/>
      <w:szCs w:val="28"/>
    </w:rPr>
  </w:style>
  <w:style w:type="paragraph" w:styleId="Heading4">
    <w:name w:val="heading 4"/>
    <w:basedOn w:val="Normal"/>
    <w:uiPriority w:val="9"/>
    <w:unhideWhenUsed/>
    <w:qFormat/>
    <w:pPr>
      <w:ind w:left="144"/>
      <w:outlineLvl w:val="3"/>
    </w:pPr>
    <w:rPr>
      <w:b/>
      <w:bCs/>
      <w:sz w:val="24"/>
      <w:szCs w:val="24"/>
    </w:rPr>
  </w:style>
  <w:style w:type="paragraph" w:styleId="Heading5">
    <w:name w:val="heading 5"/>
    <w:basedOn w:val="Normal"/>
    <w:uiPriority w:val="9"/>
    <w:unhideWhenUsed/>
    <w:qFormat/>
    <w:pPr>
      <w:ind w:left="144"/>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spacing w:before="0" w:after="0" w:line="240" w:lineRule="auto"/>
    </w:p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line="240" w:lineRule="auto"/>
    </w:pPr>
    <w:rPr>
      <w:sz w:val="24"/>
      <w:szCs w:val="24"/>
      <w:lang w:val="en-IN" w:eastAsia="en-IN"/>
    </w:rPr>
  </w:style>
  <w:style w:type="character" w:styleId="Strong">
    <w:name w:val="Strong"/>
    <w:basedOn w:val="DefaultParagraphFont"/>
    <w:uiPriority w:val="22"/>
    <w:qFormat/>
    <w:rPr>
      <w:b/>
      <w:bCs/>
    </w:rPr>
  </w:style>
  <w:style w:type="paragraph" w:styleId="TOC1">
    <w:name w:val="toc 1"/>
    <w:basedOn w:val="Normal"/>
    <w:uiPriority w:val="1"/>
    <w:qFormat/>
    <w:pPr>
      <w:spacing w:before="194"/>
      <w:ind w:left="144"/>
    </w:pPr>
    <w:rPr>
      <w:b/>
      <w:bCs/>
      <w:sz w:val="24"/>
      <w:szCs w:val="24"/>
    </w:rPr>
  </w:style>
  <w:style w:type="paragraph" w:styleId="TOC2">
    <w:name w:val="toc 2"/>
    <w:basedOn w:val="Normal"/>
    <w:uiPriority w:val="1"/>
    <w:qFormat/>
    <w:pPr>
      <w:spacing w:before="190"/>
      <w:ind w:left="1271" w:hanging="359"/>
    </w:pPr>
    <w:rPr>
      <w:sz w:val="24"/>
      <w:szCs w:val="24"/>
    </w:rPr>
  </w:style>
  <w:style w:type="paragraph" w:styleId="TOC3">
    <w:name w:val="toc 3"/>
    <w:basedOn w:val="Normal"/>
    <w:uiPriority w:val="1"/>
    <w:qFormat/>
    <w:pPr>
      <w:spacing w:before="190"/>
      <w:ind w:left="1282"/>
    </w:pPr>
    <w:rPr>
      <w:sz w:val="24"/>
      <w:szCs w:val="24"/>
    </w:rPr>
  </w:style>
  <w:style w:type="paragraph" w:styleId="TOC4">
    <w:name w:val="toc 4"/>
    <w:basedOn w:val="Normal"/>
    <w:uiPriority w:val="1"/>
    <w:qFormat/>
    <w:pPr>
      <w:spacing w:before="190"/>
      <w:ind w:left="2400" w:hanging="720"/>
    </w:pPr>
    <w:rPr>
      <w:sz w:val="24"/>
      <w:szCs w:val="24"/>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Emphasis">
    <w:name w:val="Emphasis"/>
    <w:basedOn w:val="DefaultParagraphFont"/>
    <w:uiPriority w:val="20"/>
    <w:qFormat/>
    <w:rsid w:val="00E14AE7"/>
    <w:rPr>
      <w:i/>
      <w:iCs/>
    </w:rPr>
  </w:style>
  <w:style w:type="character" w:styleId="HTMLCode">
    <w:name w:val="HTML Code"/>
    <w:basedOn w:val="DefaultParagraphFont"/>
    <w:uiPriority w:val="99"/>
    <w:semiHidden/>
    <w:unhideWhenUsed/>
    <w:rsid w:val="00E14A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D3893F8-46D7-463E-AA82-DBAEB96BE15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3231</Words>
  <Characters>18421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Swetapadma sahu</dc:creator>
  <cp:lastModifiedBy>Krishna Kant Pathak</cp:lastModifiedBy>
  <cp:revision>2</cp:revision>
  <dcterms:created xsi:type="dcterms:W3CDTF">2025-12-01T05:36:00Z</dcterms:created>
  <dcterms:modified xsi:type="dcterms:W3CDTF">2025-12-01T05:36:00Z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Creator">
    <vt:lpwstr>Microsoft® Word 2016</vt:lpwstr>
  </property>
  <property fmtid="{D5CDD505-2E9C-101B-9397-08002B2CF9AE}" pid="4" name="LastSaved">
    <vt:filetime>2025-10-23T00:00:00Z</vt:filetime>
  </property>
  <property fmtid="{D5CDD505-2E9C-101B-9397-08002B2CF9AE}" pid="5" name="Producer">
    <vt:lpwstr>www.ilovepdf.com</vt:lpwstr>
  </property>
  <property fmtid="{D5CDD505-2E9C-101B-9397-08002B2CF9AE}" pid="6" name="KSOProductBuildVer">
    <vt:lpwstr>2057-12.2.0.23149</vt:lpwstr>
  </property>
  <property fmtid="{D5CDD505-2E9C-101B-9397-08002B2CF9AE}" pid="7" name="ICV">
    <vt:lpwstr>C923AD4383DE47B487BDF1E85EB8B68E_12</vt:lpwstr>
  </property>
</Properties>
</file>