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029" w:rsidRPr="00B440DE" w:rsidRDefault="00693029" w:rsidP="00693029">
      <w:pPr>
        <w:spacing w:after="150" w:line="360" w:lineRule="atLeast"/>
        <w:rPr>
          <w:rFonts w:ascii="Times New Roman" w:eastAsia="Times New Roman" w:hAnsi="Times New Roman" w:cs="Times New Roman"/>
          <w:sz w:val="24"/>
          <w:szCs w:val="24"/>
          <w:lang w:eastAsia="en-IN"/>
        </w:rPr>
      </w:pPr>
      <w:r w:rsidRPr="00693029">
        <w:rPr>
          <w:rFonts w:ascii="Times New Roman" w:eastAsia="Times New Roman" w:hAnsi="Times New Roman" w:cs="Times New Roman"/>
          <w:sz w:val="24"/>
          <w:szCs w:val="24"/>
          <w:lang w:eastAsia="en-IN"/>
        </w:rPr>
        <w:t>Artificial intelligence (AI) is used in radar systems to improve accuracy, perception, and safety. AI can be used in radar systems for a variety of purposes, including:</w:t>
      </w:r>
      <w:r w:rsidRPr="00B440DE">
        <w:rPr>
          <w:rFonts w:ascii="Times New Roman" w:eastAsia="Times New Roman" w:hAnsi="Times New Roman" w:cs="Times New Roman"/>
          <w:sz w:val="24"/>
          <w:szCs w:val="24"/>
          <w:lang w:eastAsia="en-IN"/>
        </w:rPr>
        <w:t> </w:t>
      </w:r>
    </w:p>
    <w:p w:rsidR="00693029" w:rsidRPr="00B440DE" w:rsidRDefault="00693029" w:rsidP="00693029">
      <w:pPr>
        <w:numPr>
          <w:ilvl w:val="0"/>
          <w:numId w:val="1"/>
        </w:numPr>
        <w:spacing w:after="120" w:line="330" w:lineRule="atLeast"/>
        <w:ind w:left="0"/>
        <w:rPr>
          <w:rFonts w:ascii="Times New Roman" w:eastAsia="Times New Roman" w:hAnsi="Times New Roman" w:cs="Times New Roman"/>
          <w:sz w:val="24"/>
          <w:szCs w:val="24"/>
          <w:lang w:eastAsia="en-IN"/>
        </w:rPr>
      </w:pPr>
      <w:r w:rsidRPr="00B440DE">
        <w:rPr>
          <w:rFonts w:ascii="Times New Roman" w:eastAsia="Times New Roman" w:hAnsi="Times New Roman" w:cs="Times New Roman"/>
          <w:b/>
          <w:bCs/>
          <w:sz w:val="24"/>
          <w:szCs w:val="24"/>
          <w:lang w:eastAsia="en-IN"/>
        </w:rPr>
        <w:t>Predicting future scenarios</w:t>
      </w:r>
      <w:r w:rsidRPr="00693029">
        <w:rPr>
          <w:rFonts w:ascii="Times New Roman" w:eastAsia="Times New Roman" w:hAnsi="Times New Roman" w:cs="Times New Roman"/>
          <w:sz w:val="24"/>
          <w:szCs w:val="24"/>
          <w:lang w:eastAsia="en-IN"/>
        </w:rPr>
        <w:t xml:space="preserve">: AI can </w:t>
      </w:r>
      <w:proofErr w:type="gramStart"/>
      <w:r w:rsidR="00E301A8" w:rsidRPr="00B440DE">
        <w:rPr>
          <w:rFonts w:ascii="Times New Roman" w:eastAsia="Times New Roman" w:hAnsi="Times New Roman" w:cs="Times New Roman"/>
          <w:sz w:val="24"/>
          <w:szCs w:val="24"/>
          <w:lang w:eastAsia="en-IN"/>
        </w:rPr>
        <w:t>analyse</w:t>
      </w:r>
      <w:r w:rsidR="00776184" w:rsidRPr="00B440DE">
        <w:rPr>
          <w:rFonts w:ascii="Times New Roman" w:eastAsia="Times New Roman" w:hAnsi="Times New Roman" w:cs="Times New Roman"/>
          <w:sz w:val="24"/>
          <w:szCs w:val="24"/>
          <w:lang w:eastAsia="en-IN"/>
        </w:rPr>
        <w:t xml:space="preserve"> </w:t>
      </w:r>
      <w:r w:rsidRPr="00693029">
        <w:rPr>
          <w:rFonts w:ascii="Times New Roman" w:eastAsia="Times New Roman" w:hAnsi="Times New Roman" w:cs="Times New Roman"/>
          <w:sz w:val="24"/>
          <w:szCs w:val="24"/>
          <w:lang w:eastAsia="en-IN"/>
        </w:rPr>
        <w:t xml:space="preserve"> historical</w:t>
      </w:r>
      <w:proofErr w:type="gramEnd"/>
      <w:r w:rsidRPr="00693029">
        <w:rPr>
          <w:rFonts w:ascii="Times New Roman" w:eastAsia="Times New Roman" w:hAnsi="Times New Roman" w:cs="Times New Roman"/>
          <w:sz w:val="24"/>
          <w:szCs w:val="24"/>
          <w:lang w:eastAsia="en-IN"/>
        </w:rPr>
        <w:t xml:space="preserve"> and real-time data to predict future events, such as traffic collisions.</w:t>
      </w:r>
      <w:r w:rsidRPr="00B440DE">
        <w:rPr>
          <w:rFonts w:ascii="Times New Roman" w:eastAsia="Times New Roman" w:hAnsi="Times New Roman" w:cs="Times New Roman"/>
          <w:sz w:val="24"/>
          <w:szCs w:val="24"/>
          <w:lang w:eastAsia="en-IN"/>
        </w:rPr>
        <w:t> </w:t>
      </w:r>
    </w:p>
    <w:p w:rsidR="00693029" w:rsidRPr="00B440DE" w:rsidRDefault="00693029" w:rsidP="00693029">
      <w:pPr>
        <w:numPr>
          <w:ilvl w:val="0"/>
          <w:numId w:val="1"/>
        </w:numPr>
        <w:spacing w:after="120" w:line="330" w:lineRule="atLeast"/>
        <w:ind w:left="0"/>
        <w:rPr>
          <w:rFonts w:ascii="Times New Roman" w:eastAsia="Times New Roman" w:hAnsi="Times New Roman" w:cs="Times New Roman"/>
          <w:sz w:val="24"/>
          <w:szCs w:val="24"/>
          <w:lang w:eastAsia="en-IN"/>
        </w:rPr>
      </w:pPr>
      <w:r w:rsidRPr="00B440DE">
        <w:rPr>
          <w:rFonts w:ascii="Times New Roman" w:eastAsia="Times New Roman" w:hAnsi="Times New Roman" w:cs="Times New Roman"/>
          <w:b/>
          <w:bCs/>
          <w:sz w:val="24"/>
          <w:szCs w:val="24"/>
          <w:lang w:eastAsia="en-IN"/>
        </w:rPr>
        <w:t>Identifying anomalies</w:t>
      </w:r>
      <w:r w:rsidRPr="00693029">
        <w:rPr>
          <w:rFonts w:ascii="Times New Roman" w:eastAsia="Times New Roman" w:hAnsi="Times New Roman" w:cs="Times New Roman"/>
          <w:sz w:val="24"/>
          <w:szCs w:val="24"/>
          <w:lang w:eastAsia="en-IN"/>
        </w:rPr>
        <w:t>: AI can identify anomalies in radar operation and signal maintenance needs before failures occur.</w:t>
      </w:r>
      <w:r w:rsidRPr="00B440DE">
        <w:rPr>
          <w:rFonts w:ascii="Times New Roman" w:eastAsia="Times New Roman" w:hAnsi="Times New Roman" w:cs="Times New Roman"/>
          <w:sz w:val="24"/>
          <w:szCs w:val="24"/>
          <w:lang w:eastAsia="en-IN"/>
        </w:rPr>
        <w:t> </w:t>
      </w:r>
    </w:p>
    <w:p w:rsidR="00693029" w:rsidRPr="00B440DE" w:rsidRDefault="00693029" w:rsidP="00693029">
      <w:pPr>
        <w:numPr>
          <w:ilvl w:val="0"/>
          <w:numId w:val="1"/>
        </w:numPr>
        <w:spacing w:after="120" w:line="330" w:lineRule="atLeast"/>
        <w:ind w:left="0"/>
        <w:rPr>
          <w:rFonts w:ascii="Times New Roman" w:eastAsia="Times New Roman" w:hAnsi="Times New Roman" w:cs="Times New Roman"/>
          <w:sz w:val="24"/>
          <w:szCs w:val="24"/>
          <w:lang w:eastAsia="en-IN"/>
        </w:rPr>
      </w:pPr>
      <w:r w:rsidRPr="00B440DE">
        <w:rPr>
          <w:rFonts w:ascii="Times New Roman" w:eastAsia="Times New Roman" w:hAnsi="Times New Roman" w:cs="Times New Roman"/>
          <w:b/>
          <w:bCs/>
          <w:sz w:val="24"/>
          <w:szCs w:val="24"/>
          <w:lang w:eastAsia="en-IN"/>
        </w:rPr>
        <w:t>Improving radar signal processing</w:t>
      </w:r>
      <w:r w:rsidRPr="00693029">
        <w:rPr>
          <w:rFonts w:ascii="Times New Roman" w:eastAsia="Times New Roman" w:hAnsi="Times New Roman" w:cs="Times New Roman"/>
          <w:sz w:val="24"/>
          <w:szCs w:val="24"/>
          <w:lang w:eastAsia="en-IN"/>
        </w:rPr>
        <w:t>: AI can be used for radio-frequency interference recognition, ground/sea clutter suppression, and moving target detection.</w:t>
      </w:r>
      <w:r w:rsidRPr="00B440DE">
        <w:rPr>
          <w:rFonts w:ascii="Times New Roman" w:eastAsia="Times New Roman" w:hAnsi="Times New Roman" w:cs="Times New Roman"/>
          <w:sz w:val="24"/>
          <w:szCs w:val="24"/>
          <w:lang w:eastAsia="en-IN"/>
        </w:rPr>
        <w:t> </w:t>
      </w:r>
    </w:p>
    <w:p w:rsidR="00693029" w:rsidRPr="00B440DE" w:rsidRDefault="00693029" w:rsidP="00693029">
      <w:pPr>
        <w:numPr>
          <w:ilvl w:val="0"/>
          <w:numId w:val="1"/>
        </w:numPr>
        <w:spacing w:after="120" w:line="330" w:lineRule="atLeast"/>
        <w:ind w:left="0"/>
        <w:rPr>
          <w:rFonts w:ascii="Times New Roman" w:eastAsia="Times New Roman" w:hAnsi="Times New Roman" w:cs="Times New Roman"/>
          <w:sz w:val="24"/>
          <w:szCs w:val="24"/>
          <w:lang w:eastAsia="en-IN"/>
        </w:rPr>
      </w:pPr>
      <w:r w:rsidRPr="00B440DE">
        <w:rPr>
          <w:rFonts w:ascii="Times New Roman" w:eastAsia="Times New Roman" w:hAnsi="Times New Roman" w:cs="Times New Roman"/>
          <w:b/>
          <w:bCs/>
          <w:sz w:val="24"/>
          <w:szCs w:val="24"/>
          <w:lang w:eastAsia="en-IN"/>
        </w:rPr>
        <w:t>Improving radar imaging</w:t>
      </w:r>
      <w:r w:rsidRPr="00693029">
        <w:rPr>
          <w:rFonts w:ascii="Times New Roman" w:eastAsia="Times New Roman" w:hAnsi="Times New Roman" w:cs="Times New Roman"/>
          <w:sz w:val="24"/>
          <w:szCs w:val="24"/>
          <w:lang w:eastAsia="en-IN"/>
        </w:rPr>
        <w:t>: AI can be used for high-resolution target imaging via synthetic aperture radar (SAR), inverse SAR (ISAR), and multiple-input-multiple-output (MIMO) radar.</w:t>
      </w:r>
      <w:r w:rsidRPr="00B440DE">
        <w:rPr>
          <w:rFonts w:ascii="Times New Roman" w:eastAsia="Times New Roman" w:hAnsi="Times New Roman" w:cs="Times New Roman"/>
          <w:sz w:val="24"/>
          <w:szCs w:val="24"/>
          <w:lang w:eastAsia="en-IN"/>
        </w:rPr>
        <w:t> </w:t>
      </w:r>
    </w:p>
    <w:p w:rsidR="00693029" w:rsidRPr="00B440DE" w:rsidRDefault="00693029" w:rsidP="00693029">
      <w:pPr>
        <w:numPr>
          <w:ilvl w:val="0"/>
          <w:numId w:val="1"/>
        </w:numPr>
        <w:spacing w:after="120" w:line="330" w:lineRule="atLeast"/>
        <w:ind w:left="0"/>
        <w:rPr>
          <w:rFonts w:ascii="Times New Roman" w:eastAsia="Times New Roman" w:hAnsi="Times New Roman" w:cs="Times New Roman"/>
          <w:sz w:val="24"/>
          <w:szCs w:val="24"/>
          <w:lang w:eastAsia="en-IN"/>
        </w:rPr>
      </w:pPr>
      <w:r w:rsidRPr="00B440DE">
        <w:rPr>
          <w:rFonts w:ascii="Times New Roman" w:eastAsia="Times New Roman" w:hAnsi="Times New Roman" w:cs="Times New Roman"/>
          <w:b/>
          <w:bCs/>
          <w:sz w:val="24"/>
          <w:szCs w:val="24"/>
          <w:lang w:eastAsia="en-IN"/>
        </w:rPr>
        <w:t>Improving object detection and classification</w:t>
      </w:r>
      <w:r w:rsidRPr="00693029">
        <w:rPr>
          <w:rFonts w:ascii="Times New Roman" w:eastAsia="Times New Roman" w:hAnsi="Times New Roman" w:cs="Times New Roman"/>
          <w:sz w:val="24"/>
          <w:szCs w:val="24"/>
          <w:lang w:eastAsia="en-IN"/>
        </w:rPr>
        <w:t>: AI can be used for intelligent object detection and classification.</w:t>
      </w:r>
      <w:r w:rsidRPr="00B440DE">
        <w:rPr>
          <w:rFonts w:ascii="Times New Roman" w:eastAsia="Times New Roman" w:hAnsi="Times New Roman" w:cs="Times New Roman"/>
          <w:sz w:val="24"/>
          <w:szCs w:val="24"/>
          <w:lang w:eastAsia="en-IN"/>
        </w:rPr>
        <w:t> </w:t>
      </w:r>
    </w:p>
    <w:p w:rsidR="00693029" w:rsidRPr="00B440DE" w:rsidRDefault="00693029" w:rsidP="00693029">
      <w:pPr>
        <w:numPr>
          <w:ilvl w:val="0"/>
          <w:numId w:val="1"/>
        </w:numPr>
        <w:spacing w:after="120" w:line="330" w:lineRule="atLeast"/>
        <w:ind w:left="0"/>
        <w:rPr>
          <w:rFonts w:ascii="Times New Roman" w:eastAsia="Times New Roman" w:hAnsi="Times New Roman" w:cs="Times New Roman"/>
          <w:sz w:val="24"/>
          <w:szCs w:val="24"/>
          <w:lang w:eastAsia="en-IN"/>
        </w:rPr>
      </w:pPr>
      <w:r w:rsidRPr="00B440DE">
        <w:rPr>
          <w:rFonts w:ascii="Times New Roman" w:eastAsia="Times New Roman" w:hAnsi="Times New Roman" w:cs="Times New Roman"/>
          <w:b/>
          <w:bCs/>
          <w:sz w:val="24"/>
          <w:szCs w:val="24"/>
          <w:lang w:eastAsia="en-IN"/>
        </w:rPr>
        <w:t>Improving signal processing and feature extraction</w:t>
      </w:r>
      <w:r w:rsidRPr="00693029">
        <w:rPr>
          <w:rFonts w:ascii="Times New Roman" w:eastAsia="Times New Roman" w:hAnsi="Times New Roman" w:cs="Times New Roman"/>
          <w:sz w:val="24"/>
          <w:szCs w:val="24"/>
          <w:lang w:eastAsia="en-IN"/>
        </w:rPr>
        <w:t>: AI can be used for signal processing and feature extraction.</w:t>
      </w:r>
      <w:r w:rsidRPr="00B440DE">
        <w:rPr>
          <w:rFonts w:ascii="Times New Roman" w:eastAsia="Times New Roman" w:hAnsi="Times New Roman" w:cs="Times New Roman"/>
          <w:sz w:val="24"/>
          <w:szCs w:val="24"/>
          <w:lang w:eastAsia="en-IN"/>
        </w:rPr>
        <w:t> </w:t>
      </w:r>
    </w:p>
    <w:p w:rsidR="00693029" w:rsidRPr="00B440DE" w:rsidRDefault="00693029" w:rsidP="00693029">
      <w:pPr>
        <w:numPr>
          <w:ilvl w:val="0"/>
          <w:numId w:val="1"/>
        </w:numPr>
        <w:spacing w:after="120" w:line="330" w:lineRule="atLeast"/>
        <w:ind w:left="0"/>
        <w:rPr>
          <w:rFonts w:ascii="Times New Roman" w:eastAsia="Times New Roman" w:hAnsi="Times New Roman" w:cs="Times New Roman"/>
          <w:sz w:val="24"/>
          <w:szCs w:val="24"/>
          <w:lang w:eastAsia="en-IN"/>
        </w:rPr>
      </w:pPr>
      <w:r w:rsidRPr="00B440DE">
        <w:rPr>
          <w:rFonts w:ascii="Times New Roman" w:eastAsia="Times New Roman" w:hAnsi="Times New Roman" w:cs="Times New Roman"/>
          <w:b/>
          <w:bCs/>
          <w:sz w:val="24"/>
          <w:szCs w:val="24"/>
          <w:lang w:eastAsia="en-IN"/>
        </w:rPr>
        <w:t>Improving real-time adaptation and decision-making</w:t>
      </w:r>
      <w:r w:rsidRPr="00693029">
        <w:rPr>
          <w:rFonts w:ascii="Times New Roman" w:eastAsia="Times New Roman" w:hAnsi="Times New Roman" w:cs="Times New Roman"/>
          <w:sz w:val="24"/>
          <w:szCs w:val="24"/>
          <w:lang w:eastAsia="en-IN"/>
        </w:rPr>
        <w:t>: AI can be used for real-time adaptation and decision-making.</w:t>
      </w:r>
      <w:r w:rsidRPr="00B440DE">
        <w:rPr>
          <w:rFonts w:ascii="Times New Roman" w:eastAsia="Times New Roman" w:hAnsi="Times New Roman" w:cs="Times New Roman"/>
          <w:sz w:val="24"/>
          <w:szCs w:val="24"/>
          <w:lang w:eastAsia="en-IN"/>
        </w:rPr>
        <w:t> </w:t>
      </w:r>
    </w:p>
    <w:p w:rsidR="00693029" w:rsidRPr="00B440DE" w:rsidRDefault="00693029" w:rsidP="00693029">
      <w:pPr>
        <w:numPr>
          <w:ilvl w:val="0"/>
          <w:numId w:val="1"/>
        </w:numPr>
        <w:spacing w:after="0" w:line="330" w:lineRule="atLeast"/>
        <w:ind w:left="0"/>
        <w:rPr>
          <w:rFonts w:ascii="Times New Roman" w:eastAsia="Times New Roman" w:hAnsi="Times New Roman" w:cs="Times New Roman"/>
          <w:sz w:val="24"/>
          <w:szCs w:val="24"/>
          <w:lang w:eastAsia="en-IN"/>
        </w:rPr>
      </w:pPr>
      <w:r w:rsidRPr="00B440DE">
        <w:rPr>
          <w:rFonts w:ascii="Times New Roman" w:eastAsia="Times New Roman" w:hAnsi="Times New Roman" w:cs="Times New Roman"/>
          <w:b/>
          <w:bCs/>
          <w:sz w:val="24"/>
          <w:szCs w:val="24"/>
          <w:lang w:eastAsia="en-IN"/>
        </w:rPr>
        <w:t>Improving object tracking and trajectory prediction</w:t>
      </w:r>
      <w:r w:rsidRPr="00B440DE">
        <w:rPr>
          <w:rFonts w:ascii="Times New Roman" w:eastAsia="Times New Roman" w:hAnsi="Times New Roman" w:cs="Times New Roman"/>
          <w:sz w:val="24"/>
          <w:szCs w:val="24"/>
          <w:lang w:eastAsia="en-IN"/>
        </w:rPr>
        <w:t>: AI can be used for object tracking and trajectory prediction. </w:t>
      </w:r>
    </w:p>
    <w:p w:rsidR="00693029" w:rsidRPr="00B440DE" w:rsidRDefault="00693029">
      <w:pPr>
        <w:rPr>
          <w:rFonts w:ascii="Times New Roman" w:eastAsia="Times New Roman" w:hAnsi="Times New Roman" w:cs="Times New Roman"/>
          <w:sz w:val="24"/>
          <w:szCs w:val="24"/>
          <w:lang w:eastAsia="en-IN"/>
        </w:rPr>
      </w:pPr>
    </w:p>
    <w:p w:rsidR="00B440DE" w:rsidRPr="00B440DE" w:rsidRDefault="00B440DE" w:rsidP="00B440DE">
      <w:p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t>AI features in radar systems for navy applications are designed to enhance surveillance, target tracking, threat assessment, and operational efficiency. Here are some key AI-enabled features commonly used in naval radar systems:</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1. Automatic Target Recognition (ATR)</w:t>
      </w:r>
    </w:p>
    <w:p w:rsidR="00B440DE" w:rsidRPr="00B440DE" w:rsidRDefault="00B440DE" w:rsidP="00B440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t xml:space="preserve">AI algorithms enable radars to automatically identify and classify different types of targets, such as ships, aircraft, and missiles, by </w:t>
      </w:r>
      <w:proofErr w:type="spellStart"/>
      <w:r w:rsidRPr="00B440DE">
        <w:rPr>
          <w:rFonts w:ascii="Times New Roman" w:eastAsia="Times New Roman" w:hAnsi="Times New Roman" w:cs="Times New Roman"/>
          <w:sz w:val="24"/>
          <w:szCs w:val="24"/>
          <w:lang w:eastAsia="en-IN"/>
        </w:rPr>
        <w:t>analyzing</w:t>
      </w:r>
      <w:proofErr w:type="spellEnd"/>
      <w:r w:rsidRPr="00B440DE">
        <w:rPr>
          <w:rFonts w:ascii="Times New Roman" w:eastAsia="Times New Roman" w:hAnsi="Times New Roman" w:cs="Times New Roman"/>
          <w:sz w:val="24"/>
          <w:szCs w:val="24"/>
          <w:lang w:eastAsia="en-IN"/>
        </w:rPr>
        <w:t xml:space="preserve"> their radar signatures and distinguishing between friendly and hostile contacts.</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2. Adaptive Signal Processing</w:t>
      </w:r>
    </w:p>
    <w:p w:rsidR="00B440DE" w:rsidRPr="00B440DE" w:rsidRDefault="00B440DE" w:rsidP="00B440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t>AI helps optimize radar signal processing by dynamically adjusting parameters in real time based on environmental conditions like weather, sea state, and electromagnetic interference. This ensures clearer target detection even in cluttered or challenging conditions.</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3. Predictive Analysis</w:t>
      </w:r>
    </w:p>
    <w:p w:rsidR="00B440DE" w:rsidRPr="00B440DE" w:rsidRDefault="00B440DE" w:rsidP="00B440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lastRenderedPageBreak/>
        <w:t xml:space="preserve">Machine learning models </w:t>
      </w:r>
      <w:proofErr w:type="spellStart"/>
      <w:r w:rsidRPr="00B440DE">
        <w:rPr>
          <w:rFonts w:ascii="Times New Roman" w:eastAsia="Times New Roman" w:hAnsi="Times New Roman" w:cs="Times New Roman"/>
          <w:sz w:val="24"/>
          <w:szCs w:val="24"/>
          <w:lang w:eastAsia="en-IN"/>
        </w:rPr>
        <w:t>analyze</w:t>
      </w:r>
      <w:proofErr w:type="spellEnd"/>
      <w:r w:rsidRPr="00B440DE">
        <w:rPr>
          <w:rFonts w:ascii="Times New Roman" w:eastAsia="Times New Roman" w:hAnsi="Times New Roman" w:cs="Times New Roman"/>
          <w:sz w:val="24"/>
          <w:szCs w:val="24"/>
          <w:lang w:eastAsia="en-IN"/>
        </w:rPr>
        <w:t xml:space="preserve"> historical and real-time data to predict the movement and </w:t>
      </w:r>
      <w:proofErr w:type="spellStart"/>
      <w:r w:rsidRPr="00B440DE">
        <w:rPr>
          <w:rFonts w:ascii="Times New Roman" w:eastAsia="Times New Roman" w:hAnsi="Times New Roman" w:cs="Times New Roman"/>
          <w:sz w:val="24"/>
          <w:szCs w:val="24"/>
          <w:lang w:eastAsia="en-IN"/>
        </w:rPr>
        <w:t>behavior</w:t>
      </w:r>
      <w:proofErr w:type="spellEnd"/>
      <w:r w:rsidRPr="00B440DE">
        <w:rPr>
          <w:rFonts w:ascii="Times New Roman" w:eastAsia="Times New Roman" w:hAnsi="Times New Roman" w:cs="Times New Roman"/>
          <w:sz w:val="24"/>
          <w:szCs w:val="24"/>
          <w:lang w:eastAsia="en-IN"/>
        </w:rPr>
        <w:t xml:space="preserve"> of potential threats. This enhances situational awareness and helps in early warning and threat interception.</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4. Anomaly Detection</w:t>
      </w:r>
    </w:p>
    <w:p w:rsidR="00B440DE" w:rsidRPr="00B440DE" w:rsidRDefault="00B440DE" w:rsidP="00B440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t>AI-driven anomaly detection systems can identify unusual or unexpected patterns in radar data that may indicate new or stealth threats, like low radar cross-section vehicles or drones.</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5. Enhanced Data Fusion</w:t>
      </w:r>
    </w:p>
    <w:p w:rsidR="00B440DE" w:rsidRPr="00B440DE" w:rsidRDefault="00B440DE" w:rsidP="00B440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t>AI combines data from multiple radar sources and other sensors (e.g., sonar, infrared) to create a comprehensive and cohesive picture of the operational area. This multi-sensor data fusion enhances decision-making for commanders.</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6. Reduced Operator Workload</w:t>
      </w:r>
    </w:p>
    <w:p w:rsidR="00B440DE" w:rsidRPr="00B440DE" w:rsidRDefault="00B440DE" w:rsidP="00B440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t>AI-assisted automation can handle repetitive and complex tasks, reducing the cognitive load on radar operators. It provides actionable insights, alerts, and recommendations, enabling operators to focus on higher-level decision-making.</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7. Automatic Tracking and Target Prioritization</w:t>
      </w:r>
    </w:p>
    <w:p w:rsidR="00B440DE" w:rsidRPr="00B440DE" w:rsidRDefault="00B440DE" w:rsidP="00B440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t>AI enables automatic tracking of multiple targets simultaneously and can prioritize them based on threat level, size, proximity, and speed. This allows for faster response times and more efficient resource allocation.</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8. Counter-Stealth Capabilities</w:t>
      </w:r>
    </w:p>
    <w:p w:rsidR="00B440DE" w:rsidRPr="00B440DE" w:rsidRDefault="00B440DE" w:rsidP="00B440D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t xml:space="preserve">Advanced AI algorithms help improve detection of stealth targets by </w:t>
      </w:r>
      <w:proofErr w:type="spellStart"/>
      <w:r w:rsidRPr="00B440DE">
        <w:rPr>
          <w:rFonts w:ascii="Times New Roman" w:eastAsia="Times New Roman" w:hAnsi="Times New Roman" w:cs="Times New Roman"/>
          <w:sz w:val="24"/>
          <w:szCs w:val="24"/>
          <w:lang w:eastAsia="en-IN"/>
        </w:rPr>
        <w:t>analyzing</w:t>
      </w:r>
      <w:proofErr w:type="spellEnd"/>
      <w:r w:rsidRPr="00B440DE">
        <w:rPr>
          <w:rFonts w:ascii="Times New Roman" w:eastAsia="Times New Roman" w:hAnsi="Times New Roman" w:cs="Times New Roman"/>
          <w:sz w:val="24"/>
          <w:szCs w:val="24"/>
          <w:lang w:eastAsia="en-IN"/>
        </w:rPr>
        <w:t xml:space="preserve"> subtle variations in radar returns that human operators might miss, thus improving overall detection capabilities.</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9. Enhanced Electronic Warfare (EW) Capabilities</w:t>
      </w:r>
    </w:p>
    <w:p w:rsidR="00B440DE" w:rsidRPr="00B440DE" w:rsidRDefault="00B440DE" w:rsidP="00B440D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t>AI can identify and respond to electronic jamming and countermeasures more effectively by recognizing jamming patterns and deploying adaptive counter-techniques.</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10. Training Simulations</w:t>
      </w:r>
    </w:p>
    <w:p w:rsidR="00B440DE" w:rsidRPr="00B440DE" w:rsidRDefault="00B440DE" w:rsidP="00B440D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t>AI is used to simulate various threat scenarios, helping operators train in a realistic environment that mimics potential operational challenges. This improves the readiness and response capability of naval personnel.</w:t>
      </w:r>
    </w:p>
    <w:p w:rsidR="00B440DE" w:rsidRPr="00B440DE" w:rsidRDefault="00B440DE" w:rsidP="00B440D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0DE">
        <w:rPr>
          <w:rFonts w:ascii="Times New Roman" w:eastAsia="Times New Roman" w:hAnsi="Times New Roman" w:cs="Times New Roman"/>
          <w:b/>
          <w:bCs/>
          <w:sz w:val="24"/>
          <w:szCs w:val="24"/>
          <w:lang w:eastAsia="en-IN"/>
        </w:rPr>
        <w:t>11. Maintenance and Health Monitoring</w:t>
      </w:r>
    </w:p>
    <w:p w:rsidR="00B440DE" w:rsidRPr="00B440DE" w:rsidRDefault="00B440DE" w:rsidP="00B440D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440DE">
        <w:rPr>
          <w:rFonts w:ascii="Times New Roman" w:eastAsia="Times New Roman" w:hAnsi="Times New Roman" w:cs="Times New Roman"/>
          <w:sz w:val="24"/>
          <w:szCs w:val="24"/>
          <w:lang w:eastAsia="en-IN"/>
        </w:rPr>
        <w:lastRenderedPageBreak/>
        <w:t>AI-driven predictive maintenance systems assess the health of radar components in real-time, predicting failures before they occur and ensuring continuous operational capability.</w:t>
      </w:r>
    </w:p>
    <w:p w:rsidR="00B440DE" w:rsidRDefault="00B440DE">
      <w:pPr>
        <w:rPr>
          <w:rFonts w:ascii="Times New Roman" w:hAnsi="Times New Roman" w:cs="Times New Roman"/>
          <w:sz w:val="24"/>
          <w:szCs w:val="24"/>
          <w:lang w:val="en-US"/>
        </w:rPr>
      </w:pPr>
    </w:p>
    <w:p w:rsidR="00A24033" w:rsidRDefault="00A24033">
      <w:pPr>
        <w:rPr>
          <w:rFonts w:ascii="Times New Roman" w:hAnsi="Times New Roman" w:cs="Times New Roman"/>
          <w:sz w:val="24"/>
          <w:szCs w:val="24"/>
          <w:lang w:val="en-US"/>
        </w:rPr>
      </w:pPr>
      <w:hyperlink r:id="rId6" w:history="1">
        <w:r w:rsidRPr="00E5190A">
          <w:rPr>
            <w:rStyle w:val="Hyperlink"/>
            <w:rFonts w:ascii="Times New Roman" w:hAnsi="Times New Roman" w:cs="Times New Roman"/>
            <w:sz w:val="24"/>
            <w:szCs w:val="24"/>
            <w:lang w:val="en-US"/>
          </w:rPr>
          <w:t>https://multicorewareinc.com/automotive-radar-advancements-with-ai-revolutionizing-safety-perception-part-1/#:~:text=By%20integrating%20Artificial%20Intelligence%20(AI,Signal%20Processing%20and%20Feature%20Extraction</w:t>
        </w:r>
      </w:hyperlink>
    </w:p>
    <w:p w:rsidR="006355CD" w:rsidRPr="006355CD" w:rsidRDefault="006355CD" w:rsidP="006355CD">
      <w:pPr>
        <w:rPr>
          <w:rFonts w:ascii="Times New Roman" w:hAnsi="Times New Roman" w:cs="Times New Roman"/>
          <w:sz w:val="24"/>
          <w:szCs w:val="24"/>
          <w:lang w:val="en-US"/>
        </w:rPr>
      </w:pPr>
      <w:r w:rsidRPr="006355CD">
        <w:rPr>
          <w:rFonts w:ascii="Times New Roman" w:hAnsi="Times New Roman" w:cs="Times New Roman"/>
          <w:sz w:val="24"/>
          <w:szCs w:val="24"/>
          <w:lang w:val="en-US"/>
        </w:rPr>
        <w:t>AI Advancement in Radar Signal Processing</w:t>
      </w:r>
    </w:p>
    <w:p w:rsidR="006355CD" w:rsidRPr="006355CD" w:rsidRDefault="006355CD" w:rsidP="006355CD">
      <w:pPr>
        <w:rPr>
          <w:rFonts w:ascii="Times New Roman" w:hAnsi="Times New Roman" w:cs="Times New Roman"/>
          <w:sz w:val="24"/>
          <w:szCs w:val="24"/>
          <w:lang w:val="en-US"/>
        </w:rPr>
      </w:pPr>
      <w:r w:rsidRPr="006355CD">
        <w:rPr>
          <w:rFonts w:ascii="Times New Roman" w:hAnsi="Times New Roman" w:cs="Times New Roman"/>
          <w:sz w:val="24"/>
          <w:szCs w:val="24"/>
          <w:lang w:val="en-US"/>
        </w:rPr>
        <w:t>Radar technology that uses radio waves to detect and locate objects has immensely benefited from the application of Artificial Intelligence and Machine Learning techniques. Here are some of the use cases where AI has made significant progress in Radar Signal processing:</w:t>
      </w:r>
    </w:p>
    <w:p w:rsidR="006355CD" w:rsidRPr="006355CD" w:rsidRDefault="006355CD" w:rsidP="006355CD">
      <w:pPr>
        <w:rPr>
          <w:rFonts w:ascii="Times New Roman" w:hAnsi="Times New Roman" w:cs="Times New Roman"/>
          <w:sz w:val="24"/>
          <w:szCs w:val="24"/>
          <w:lang w:val="en-US"/>
        </w:rPr>
      </w:pPr>
    </w:p>
    <w:p w:rsidR="006355CD" w:rsidRPr="006355CD" w:rsidRDefault="006355CD" w:rsidP="006355CD">
      <w:pPr>
        <w:rPr>
          <w:rFonts w:ascii="Times New Roman" w:hAnsi="Times New Roman" w:cs="Times New Roman"/>
          <w:sz w:val="24"/>
          <w:szCs w:val="24"/>
          <w:lang w:val="en-US"/>
        </w:rPr>
      </w:pPr>
      <w:r w:rsidRPr="006355CD">
        <w:rPr>
          <w:rFonts w:ascii="Times New Roman" w:hAnsi="Times New Roman" w:cs="Times New Roman"/>
          <w:sz w:val="24"/>
          <w:szCs w:val="24"/>
          <w:lang w:val="en-US"/>
        </w:rPr>
        <w:t>Enhanced Target Tracking</w:t>
      </w:r>
    </w:p>
    <w:p w:rsidR="006355CD" w:rsidRPr="006355CD" w:rsidRDefault="006355CD" w:rsidP="006355CD">
      <w:pPr>
        <w:rPr>
          <w:rFonts w:ascii="Times New Roman" w:hAnsi="Times New Roman" w:cs="Times New Roman"/>
          <w:sz w:val="24"/>
          <w:szCs w:val="24"/>
          <w:lang w:val="en-US"/>
        </w:rPr>
      </w:pPr>
      <w:r w:rsidRPr="006355CD">
        <w:rPr>
          <w:rFonts w:ascii="Times New Roman" w:hAnsi="Times New Roman" w:cs="Times New Roman"/>
          <w:sz w:val="24"/>
          <w:szCs w:val="24"/>
          <w:lang w:val="en-US"/>
        </w:rPr>
        <w:t>Particle Filters are applied for non-linear and Gaussian tracking scenarios.</w:t>
      </w:r>
    </w:p>
    <w:p w:rsidR="006355CD" w:rsidRPr="006355CD" w:rsidRDefault="006355CD" w:rsidP="006355CD">
      <w:pPr>
        <w:rPr>
          <w:rFonts w:ascii="Times New Roman" w:hAnsi="Times New Roman" w:cs="Times New Roman"/>
          <w:sz w:val="24"/>
          <w:szCs w:val="24"/>
          <w:lang w:val="en-US"/>
        </w:rPr>
      </w:pPr>
      <w:r w:rsidRPr="006355CD">
        <w:rPr>
          <w:rFonts w:ascii="Times New Roman" w:hAnsi="Times New Roman" w:cs="Times New Roman"/>
          <w:sz w:val="24"/>
          <w:szCs w:val="24"/>
          <w:lang w:val="en-US"/>
        </w:rPr>
        <w:t>Tracking algorithms based on deep-learning utilize RNNs (Recurrent Neural Networks) and LSTM (Long Short-Term Memory) networks.</w:t>
      </w:r>
    </w:p>
    <w:p w:rsidR="006355CD" w:rsidRPr="006355CD" w:rsidRDefault="006355CD" w:rsidP="006355CD">
      <w:pPr>
        <w:rPr>
          <w:rFonts w:ascii="Times New Roman" w:hAnsi="Times New Roman" w:cs="Times New Roman"/>
          <w:sz w:val="24"/>
          <w:szCs w:val="24"/>
          <w:lang w:val="en-US"/>
        </w:rPr>
      </w:pPr>
      <w:r w:rsidRPr="006355CD">
        <w:rPr>
          <w:rFonts w:ascii="Times New Roman" w:hAnsi="Times New Roman" w:cs="Times New Roman"/>
          <w:sz w:val="24"/>
          <w:szCs w:val="24"/>
          <w:lang w:val="en-US"/>
        </w:rPr>
        <w:t xml:space="preserve">Adaptive </w:t>
      </w:r>
      <w:proofErr w:type="spellStart"/>
      <w:r w:rsidRPr="006355CD">
        <w:rPr>
          <w:rFonts w:ascii="Times New Roman" w:hAnsi="Times New Roman" w:cs="Times New Roman"/>
          <w:sz w:val="24"/>
          <w:szCs w:val="24"/>
          <w:lang w:val="en-US"/>
        </w:rPr>
        <w:t>Beamforming</w:t>
      </w:r>
      <w:proofErr w:type="spellEnd"/>
    </w:p>
    <w:p w:rsidR="006355CD" w:rsidRPr="006355CD" w:rsidRDefault="006355CD" w:rsidP="006355CD">
      <w:pPr>
        <w:rPr>
          <w:rFonts w:ascii="Times New Roman" w:hAnsi="Times New Roman" w:cs="Times New Roman"/>
          <w:sz w:val="24"/>
          <w:szCs w:val="24"/>
          <w:lang w:val="en-US"/>
        </w:rPr>
      </w:pPr>
      <w:r w:rsidRPr="006355CD">
        <w:rPr>
          <w:rFonts w:ascii="Times New Roman" w:hAnsi="Times New Roman" w:cs="Times New Roman"/>
          <w:sz w:val="24"/>
          <w:szCs w:val="24"/>
          <w:lang w:val="en-US"/>
        </w:rPr>
        <w:t>Reinforcement learning is used to adopt beam patterns in real time.</w:t>
      </w:r>
    </w:p>
    <w:p w:rsidR="006355CD" w:rsidRPr="006355CD" w:rsidRDefault="006355CD" w:rsidP="006355CD">
      <w:pPr>
        <w:rPr>
          <w:rFonts w:ascii="Times New Roman" w:hAnsi="Times New Roman" w:cs="Times New Roman"/>
          <w:sz w:val="24"/>
          <w:szCs w:val="24"/>
          <w:lang w:val="en-US"/>
        </w:rPr>
      </w:pPr>
      <w:r w:rsidRPr="006355CD">
        <w:rPr>
          <w:rFonts w:ascii="Times New Roman" w:hAnsi="Times New Roman" w:cs="Times New Roman"/>
          <w:sz w:val="24"/>
          <w:szCs w:val="24"/>
          <w:lang w:val="en-US"/>
        </w:rPr>
        <w:t xml:space="preserve">Leveraging deep learning for </w:t>
      </w:r>
      <w:proofErr w:type="spellStart"/>
      <w:r w:rsidRPr="006355CD">
        <w:rPr>
          <w:rFonts w:ascii="Times New Roman" w:hAnsi="Times New Roman" w:cs="Times New Roman"/>
          <w:sz w:val="24"/>
          <w:szCs w:val="24"/>
          <w:lang w:val="en-US"/>
        </w:rPr>
        <w:t>beamforming</w:t>
      </w:r>
      <w:proofErr w:type="spellEnd"/>
      <w:r w:rsidRPr="006355CD">
        <w:rPr>
          <w:rFonts w:ascii="Times New Roman" w:hAnsi="Times New Roman" w:cs="Times New Roman"/>
          <w:sz w:val="24"/>
          <w:szCs w:val="24"/>
          <w:lang w:val="en-US"/>
        </w:rPr>
        <w:t xml:space="preserve"> to reject interferences, we apply a CNN-based approach that relies on the DOA (Direction of Arrival) of the signals. It learns to transmit the next signal set by validating the received signal from a specific direction.</w:t>
      </w:r>
    </w:p>
    <w:p w:rsidR="006355CD" w:rsidRPr="006355CD" w:rsidRDefault="006355CD" w:rsidP="006355CD">
      <w:pPr>
        <w:rPr>
          <w:rFonts w:ascii="Times New Roman" w:hAnsi="Times New Roman" w:cs="Times New Roman"/>
          <w:sz w:val="24"/>
          <w:szCs w:val="24"/>
          <w:lang w:val="en-US"/>
        </w:rPr>
      </w:pPr>
      <w:r w:rsidRPr="006355CD">
        <w:rPr>
          <w:rFonts w:ascii="Times New Roman" w:hAnsi="Times New Roman" w:cs="Times New Roman"/>
          <w:sz w:val="24"/>
          <w:szCs w:val="24"/>
          <w:lang w:val="en-US"/>
        </w:rPr>
        <w:t>Anomaly Detection</w:t>
      </w:r>
    </w:p>
    <w:p w:rsidR="006355CD" w:rsidRPr="006355CD" w:rsidRDefault="006355CD" w:rsidP="006355CD">
      <w:pPr>
        <w:rPr>
          <w:rFonts w:ascii="Times New Roman" w:hAnsi="Times New Roman" w:cs="Times New Roman"/>
          <w:sz w:val="24"/>
          <w:szCs w:val="24"/>
          <w:lang w:val="en-US"/>
        </w:rPr>
      </w:pPr>
      <w:r w:rsidRPr="006355CD">
        <w:rPr>
          <w:rFonts w:ascii="Times New Roman" w:hAnsi="Times New Roman" w:cs="Times New Roman"/>
          <w:sz w:val="24"/>
          <w:szCs w:val="24"/>
          <w:lang w:val="en-US"/>
        </w:rPr>
        <w:t>One-class SVMs are employed to identify irregularities or anomalies within radar data. An advantage is that it lacks target labels during the model training phase.</w:t>
      </w:r>
    </w:p>
    <w:p w:rsidR="006355CD" w:rsidRPr="006355CD" w:rsidRDefault="006355CD" w:rsidP="006355CD">
      <w:pPr>
        <w:rPr>
          <w:rFonts w:ascii="Times New Roman" w:hAnsi="Times New Roman" w:cs="Times New Roman"/>
          <w:sz w:val="24"/>
          <w:szCs w:val="24"/>
          <w:lang w:val="en-US"/>
        </w:rPr>
      </w:pPr>
      <w:proofErr w:type="spellStart"/>
      <w:r w:rsidRPr="006355CD">
        <w:rPr>
          <w:rFonts w:ascii="Times New Roman" w:hAnsi="Times New Roman" w:cs="Times New Roman"/>
          <w:sz w:val="24"/>
          <w:szCs w:val="24"/>
          <w:lang w:val="en-US"/>
        </w:rPr>
        <w:t>Autoencoders</w:t>
      </w:r>
      <w:proofErr w:type="spellEnd"/>
      <w:r w:rsidRPr="006355CD">
        <w:rPr>
          <w:rFonts w:ascii="Times New Roman" w:hAnsi="Times New Roman" w:cs="Times New Roman"/>
          <w:sz w:val="24"/>
          <w:szCs w:val="24"/>
          <w:lang w:val="en-US"/>
        </w:rPr>
        <w:t xml:space="preserve"> are used for unsupervised anomaly detection.</w:t>
      </w:r>
    </w:p>
    <w:p w:rsidR="006355CD" w:rsidRPr="006355CD" w:rsidRDefault="006355CD" w:rsidP="006355CD">
      <w:pPr>
        <w:rPr>
          <w:rFonts w:ascii="Times New Roman" w:hAnsi="Times New Roman" w:cs="Times New Roman"/>
          <w:sz w:val="24"/>
          <w:szCs w:val="24"/>
          <w:lang w:val="en-US"/>
        </w:rPr>
      </w:pPr>
      <w:r w:rsidRPr="006355CD">
        <w:rPr>
          <w:rFonts w:ascii="Times New Roman" w:hAnsi="Times New Roman" w:cs="Times New Roman"/>
          <w:sz w:val="24"/>
          <w:szCs w:val="24"/>
          <w:lang w:val="en-US"/>
        </w:rPr>
        <w:t>Detect Ghost Images</w:t>
      </w:r>
    </w:p>
    <w:p w:rsidR="006355CD" w:rsidRPr="006355CD" w:rsidRDefault="006355CD" w:rsidP="006355CD">
      <w:pPr>
        <w:rPr>
          <w:rFonts w:ascii="Times New Roman" w:hAnsi="Times New Roman" w:cs="Times New Roman"/>
          <w:sz w:val="24"/>
          <w:szCs w:val="24"/>
          <w:lang w:val="en-US"/>
        </w:rPr>
      </w:pPr>
      <w:r w:rsidRPr="006355CD">
        <w:rPr>
          <w:rFonts w:ascii="Times New Roman" w:hAnsi="Times New Roman" w:cs="Times New Roman"/>
          <w:sz w:val="24"/>
          <w:szCs w:val="24"/>
          <w:lang w:val="en-US"/>
        </w:rPr>
        <w:t>Cognitive Radar Antenna selection using Deep Learning</w:t>
      </w:r>
    </w:p>
    <w:p w:rsidR="006355CD" w:rsidRPr="006355CD" w:rsidRDefault="006355CD" w:rsidP="006355CD">
      <w:pPr>
        <w:rPr>
          <w:rFonts w:ascii="Times New Roman" w:hAnsi="Times New Roman" w:cs="Times New Roman"/>
          <w:sz w:val="24"/>
          <w:szCs w:val="24"/>
          <w:lang w:val="en-US"/>
        </w:rPr>
      </w:pPr>
      <w:r w:rsidRPr="006355CD">
        <w:rPr>
          <w:rFonts w:ascii="Times New Roman" w:hAnsi="Times New Roman" w:cs="Times New Roman"/>
          <w:sz w:val="24"/>
          <w:szCs w:val="24"/>
          <w:lang w:val="en-US"/>
        </w:rPr>
        <w:t xml:space="preserve">The resolution of </w:t>
      </w:r>
      <w:proofErr w:type="gramStart"/>
      <w:r w:rsidRPr="006355CD">
        <w:rPr>
          <w:rFonts w:ascii="Times New Roman" w:hAnsi="Times New Roman" w:cs="Times New Roman"/>
          <w:sz w:val="24"/>
          <w:szCs w:val="24"/>
          <w:lang w:val="en-US"/>
        </w:rPr>
        <w:t>a radar</w:t>
      </w:r>
      <w:proofErr w:type="gramEnd"/>
      <w:r w:rsidRPr="006355CD">
        <w:rPr>
          <w:rFonts w:ascii="Times New Roman" w:hAnsi="Times New Roman" w:cs="Times New Roman"/>
          <w:sz w:val="24"/>
          <w:szCs w:val="24"/>
          <w:lang w:val="en-US"/>
        </w:rPr>
        <w:t xml:space="preserve"> is determined by the number of virtual Antennas in a radar.</w:t>
      </w:r>
    </w:p>
    <w:p w:rsidR="004D2D57" w:rsidRDefault="006355CD" w:rsidP="006355CD">
      <w:pPr>
        <w:rPr>
          <w:rFonts w:ascii="Times New Roman" w:hAnsi="Times New Roman" w:cs="Times New Roman"/>
          <w:sz w:val="24"/>
          <w:szCs w:val="24"/>
          <w:lang w:val="en-US"/>
        </w:rPr>
      </w:pPr>
      <w:r w:rsidRPr="006355CD">
        <w:rPr>
          <w:rFonts w:ascii="Times New Roman" w:hAnsi="Times New Roman" w:cs="Times New Roman"/>
          <w:sz w:val="24"/>
          <w:szCs w:val="24"/>
          <w:lang w:val="en-US"/>
        </w:rPr>
        <w:t xml:space="preserve">A higher number of antennas will increase the cost, size, and power consumption. This problem can be solved by using a DNN to send out an adaptive phase-modulated waveform </w:t>
      </w:r>
      <w:r w:rsidRPr="006355CD">
        <w:rPr>
          <w:rFonts w:ascii="Times New Roman" w:hAnsi="Times New Roman" w:cs="Times New Roman"/>
          <w:sz w:val="24"/>
          <w:szCs w:val="24"/>
          <w:lang w:val="en-US"/>
        </w:rPr>
        <w:lastRenderedPageBreak/>
        <w:t>based on the environment using a small number of virtual Antennas which will improve the resolution.</w:t>
      </w:r>
      <w:bookmarkStart w:id="0" w:name="_GoBack"/>
      <w:bookmarkEnd w:id="0"/>
    </w:p>
    <w:p w:rsidR="004D2D57" w:rsidRDefault="004D2D57" w:rsidP="004D2D57">
      <w:pPr>
        <w:pStyle w:val="NormalWeb"/>
      </w:pPr>
      <w:r>
        <w:t>AI can bring several impactful improvements to radar systems by enhancing accuracy, efficiency, and adaptability. Here are some key areas where AI can improve radar technology:</w:t>
      </w:r>
    </w:p>
    <w:p w:rsidR="004D2D57" w:rsidRDefault="004D2D57" w:rsidP="004D2D57">
      <w:pPr>
        <w:pStyle w:val="Heading3"/>
      </w:pPr>
      <w:r>
        <w:t xml:space="preserve">1. </w:t>
      </w:r>
      <w:r>
        <w:rPr>
          <w:rStyle w:val="Strong"/>
          <w:b/>
          <w:bCs/>
        </w:rPr>
        <w:t>Target Detection and Classification</w:t>
      </w:r>
    </w:p>
    <w:p w:rsidR="004D2D57" w:rsidRDefault="004D2D57" w:rsidP="004D2D57">
      <w:pPr>
        <w:numPr>
          <w:ilvl w:val="0"/>
          <w:numId w:val="14"/>
        </w:numPr>
        <w:spacing w:before="100" w:beforeAutospacing="1" w:after="100" w:afterAutospacing="1" w:line="240" w:lineRule="auto"/>
      </w:pPr>
      <w:r>
        <w:rPr>
          <w:rStyle w:val="Strong"/>
        </w:rPr>
        <w:t>Improved Detection Accuracy</w:t>
      </w:r>
      <w:r>
        <w:t>: AI algorithms, especially deep learning, can process radar signals to differentiate between objects more accurately, even in challenging conditions like low visibility, high clutter, or background noise.</w:t>
      </w:r>
    </w:p>
    <w:p w:rsidR="004D2D57" w:rsidRDefault="004D2D57" w:rsidP="004D2D57">
      <w:pPr>
        <w:numPr>
          <w:ilvl w:val="0"/>
          <w:numId w:val="14"/>
        </w:numPr>
        <w:spacing w:before="100" w:beforeAutospacing="1" w:after="100" w:afterAutospacing="1" w:line="240" w:lineRule="auto"/>
      </w:pPr>
      <w:r>
        <w:rPr>
          <w:rStyle w:val="Strong"/>
        </w:rPr>
        <w:t>Real-Time Object Classification</w:t>
      </w:r>
      <w:r>
        <w:t xml:space="preserve">: AI can classify objects into categories such as vehicles, drones, or birds, minimizing false positives. This is particularly useful in </w:t>
      </w:r>
      <w:proofErr w:type="spellStart"/>
      <w:r>
        <w:t>defense</w:t>
      </w:r>
      <w:proofErr w:type="spellEnd"/>
      <w:r>
        <w:t>, aviation, and autonomous vehicles, where reliable object identification is crucial.</w:t>
      </w:r>
    </w:p>
    <w:p w:rsidR="004D2D57" w:rsidRDefault="004D2D57" w:rsidP="004D2D57">
      <w:pPr>
        <w:pStyle w:val="Heading3"/>
      </w:pPr>
      <w:r>
        <w:t xml:space="preserve">2. </w:t>
      </w:r>
      <w:r>
        <w:rPr>
          <w:rStyle w:val="Strong"/>
          <w:b/>
          <w:bCs/>
        </w:rPr>
        <w:t>Predictive Tracking and Path Prediction</w:t>
      </w:r>
    </w:p>
    <w:p w:rsidR="004D2D57" w:rsidRDefault="004D2D57" w:rsidP="004D2D57">
      <w:pPr>
        <w:numPr>
          <w:ilvl w:val="0"/>
          <w:numId w:val="15"/>
        </w:numPr>
        <w:spacing w:before="100" w:beforeAutospacing="1" w:after="100" w:afterAutospacing="1" w:line="240" w:lineRule="auto"/>
      </w:pPr>
      <w:r>
        <w:rPr>
          <w:rStyle w:val="Strong"/>
        </w:rPr>
        <w:t>Enhanced Target Tracking</w:t>
      </w:r>
      <w:r>
        <w:t xml:space="preserve">: AI-driven tracking systems can predict the movement of targets more accurately by </w:t>
      </w:r>
      <w:proofErr w:type="spellStart"/>
      <w:r>
        <w:t>analyzing</w:t>
      </w:r>
      <w:proofErr w:type="spellEnd"/>
      <w:r>
        <w:t xml:space="preserve"> historical data and movement patterns, making radar systems better at anticipating a target’s trajectory.</w:t>
      </w:r>
    </w:p>
    <w:p w:rsidR="004D2D57" w:rsidRDefault="004D2D57" w:rsidP="004D2D57">
      <w:pPr>
        <w:numPr>
          <w:ilvl w:val="0"/>
          <w:numId w:val="15"/>
        </w:numPr>
        <w:spacing w:before="100" w:beforeAutospacing="1" w:after="100" w:afterAutospacing="1" w:line="240" w:lineRule="auto"/>
      </w:pPr>
      <w:r>
        <w:rPr>
          <w:rStyle w:val="Strong"/>
        </w:rPr>
        <w:t>Anomaly Detection</w:t>
      </w:r>
      <w:r>
        <w:t xml:space="preserve">: AI can identify unusual </w:t>
      </w:r>
      <w:proofErr w:type="spellStart"/>
      <w:r>
        <w:t>behavior</w:t>
      </w:r>
      <w:proofErr w:type="spellEnd"/>
      <w:r>
        <w:t xml:space="preserve"> in tracked objects, which can be beneficial in security and surveillance applications by alerting to potential threats based on deviations from expected patterns.</w:t>
      </w:r>
    </w:p>
    <w:p w:rsidR="004D2D57" w:rsidRDefault="004D2D57" w:rsidP="004D2D57">
      <w:pPr>
        <w:pStyle w:val="Heading3"/>
      </w:pPr>
      <w:r>
        <w:t xml:space="preserve">3. </w:t>
      </w:r>
      <w:r>
        <w:rPr>
          <w:rStyle w:val="Strong"/>
          <w:b/>
          <w:bCs/>
        </w:rPr>
        <w:t>Noise and Interference Reduction</w:t>
      </w:r>
    </w:p>
    <w:p w:rsidR="004D2D57" w:rsidRDefault="004D2D57" w:rsidP="004D2D57">
      <w:pPr>
        <w:numPr>
          <w:ilvl w:val="0"/>
          <w:numId w:val="16"/>
        </w:numPr>
        <w:spacing w:before="100" w:beforeAutospacing="1" w:after="100" w:afterAutospacing="1" w:line="240" w:lineRule="auto"/>
      </w:pPr>
      <w:r>
        <w:rPr>
          <w:rStyle w:val="Strong"/>
        </w:rPr>
        <w:t>Adaptive Filtering</w:t>
      </w:r>
      <w:r>
        <w:t>: Machine learning can dynamically adapt filters based on the environment, removing noise and interference from radar signals. This helps to ensure clear and accurate data collection, even in environments with high signal noise.</w:t>
      </w:r>
    </w:p>
    <w:p w:rsidR="004D2D57" w:rsidRDefault="004D2D57" w:rsidP="004D2D57">
      <w:pPr>
        <w:numPr>
          <w:ilvl w:val="0"/>
          <w:numId w:val="16"/>
        </w:numPr>
        <w:spacing w:before="100" w:beforeAutospacing="1" w:after="100" w:afterAutospacing="1" w:line="240" w:lineRule="auto"/>
      </w:pPr>
      <w:r>
        <w:rPr>
          <w:rStyle w:val="Strong"/>
        </w:rPr>
        <w:t>Signal Decomposition</w:t>
      </w:r>
      <w:r>
        <w:t>: AI can decompose mixed signals, distinguishing useful information from clutter or interference, especially helpful in crowded environments where multiple signals overlap.</w:t>
      </w:r>
    </w:p>
    <w:p w:rsidR="004D2D57" w:rsidRDefault="004D2D57" w:rsidP="004D2D57">
      <w:pPr>
        <w:pStyle w:val="Heading3"/>
      </w:pPr>
      <w:r>
        <w:t xml:space="preserve">4. </w:t>
      </w:r>
      <w:r>
        <w:rPr>
          <w:rStyle w:val="Strong"/>
          <w:b/>
          <w:bCs/>
        </w:rPr>
        <w:t>Adaptive Radar Systems</w:t>
      </w:r>
    </w:p>
    <w:p w:rsidR="004D2D57" w:rsidRDefault="004D2D57" w:rsidP="004D2D57">
      <w:pPr>
        <w:numPr>
          <w:ilvl w:val="0"/>
          <w:numId w:val="17"/>
        </w:numPr>
        <w:spacing w:before="100" w:beforeAutospacing="1" w:after="100" w:afterAutospacing="1" w:line="240" w:lineRule="auto"/>
      </w:pPr>
      <w:r>
        <w:rPr>
          <w:rStyle w:val="Strong"/>
        </w:rPr>
        <w:t>Self-Learning Systems</w:t>
      </w:r>
      <w:r>
        <w:t>: AI enables radars to adapt to changing environments and learn from previous interactions, improving their effectiveness over time. For instance, adaptive radars can learn to ignore static objects that are repeatedly detected in a specific area, focusing on new or moving objects.</w:t>
      </w:r>
    </w:p>
    <w:p w:rsidR="004D2D57" w:rsidRDefault="004D2D57" w:rsidP="004D2D57">
      <w:pPr>
        <w:numPr>
          <w:ilvl w:val="0"/>
          <w:numId w:val="17"/>
        </w:numPr>
        <w:spacing w:before="100" w:beforeAutospacing="1" w:after="100" w:afterAutospacing="1" w:line="240" w:lineRule="auto"/>
      </w:pPr>
      <w:r>
        <w:rPr>
          <w:rStyle w:val="Strong"/>
        </w:rPr>
        <w:t>Cognitive Radar</w:t>
      </w:r>
      <w:r>
        <w:t>: By integrating AI, radar systems can become “cognitive,” adjusting operational parameters (like power, frequency, or bandwidth) based on real-time data. This can reduce energy consumption and increase operational efficiency.</w:t>
      </w:r>
    </w:p>
    <w:p w:rsidR="004D2D57" w:rsidRDefault="004D2D57" w:rsidP="004D2D57">
      <w:pPr>
        <w:pStyle w:val="Heading3"/>
      </w:pPr>
      <w:r>
        <w:t xml:space="preserve">5. </w:t>
      </w:r>
      <w:r>
        <w:rPr>
          <w:rStyle w:val="Strong"/>
          <w:b/>
          <w:bCs/>
        </w:rPr>
        <w:t>Enhanced Decision-Making and Automation</w:t>
      </w:r>
    </w:p>
    <w:p w:rsidR="004D2D57" w:rsidRDefault="004D2D57" w:rsidP="004D2D57">
      <w:pPr>
        <w:numPr>
          <w:ilvl w:val="0"/>
          <w:numId w:val="18"/>
        </w:numPr>
        <w:spacing w:before="100" w:beforeAutospacing="1" w:after="100" w:afterAutospacing="1" w:line="240" w:lineRule="auto"/>
      </w:pPr>
      <w:r>
        <w:rPr>
          <w:rStyle w:val="Strong"/>
        </w:rPr>
        <w:t>Automation of Analysis</w:t>
      </w:r>
      <w:r>
        <w:t xml:space="preserve">: AI can automate signal processing and analysis, accelerating decision-making and reducing the workload on human operators. In </w:t>
      </w:r>
      <w:proofErr w:type="spellStart"/>
      <w:r>
        <w:t>defense</w:t>
      </w:r>
      <w:proofErr w:type="spellEnd"/>
      <w:r>
        <w:t>, this allows radar systems to autonomously identify and respond to threats with minimal human intervention.</w:t>
      </w:r>
    </w:p>
    <w:p w:rsidR="004D2D57" w:rsidRDefault="004D2D57" w:rsidP="004D2D57">
      <w:pPr>
        <w:numPr>
          <w:ilvl w:val="0"/>
          <w:numId w:val="18"/>
        </w:numPr>
        <w:spacing w:before="100" w:beforeAutospacing="1" w:after="100" w:afterAutospacing="1" w:line="240" w:lineRule="auto"/>
      </w:pPr>
      <w:r>
        <w:rPr>
          <w:rStyle w:val="Strong"/>
        </w:rPr>
        <w:lastRenderedPageBreak/>
        <w:t>Data Fusion</w:t>
      </w:r>
      <w:r>
        <w:t xml:space="preserve">: AI can combine data from multiple radar sources (or other sensors, like </w:t>
      </w:r>
      <w:proofErr w:type="spellStart"/>
      <w:r>
        <w:t>LiDAR</w:t>
      </w:r>
      <w:proofErr w:type="spellEnd"/>
      <w:r>
        <w:t xml:space="preserve"> or camera systems) to create a more comprehensive situational picture. This fusion enhances the reliability and robustness of detection and tracking.</w:t>
      </w:r>
    </w:p>
    <w:p w:rsidR="004D2D57" w:rsidRDefault="004D2D57" w:rsidP="004D2D57">
      <w:pPr>
        <w:pStyle w:val="Heading3"/>
      </w:pPr>
      <w:r>
        <w:t xml:space="preserve">6. </w:t>
      </w:r>
      <w:r>
        <w:rPr>
          <w:rStyle w:val="Strong"/>
          <w:b/>
          <w:bCs/>
        </w:rPr>
        <w:t>Predictive Maintenance</w:t>
      </w:r>
    </w:p>
    <w:p w:rsidR="004D2D57" w:rsidRDefault="004D2D57" w:rsidP="004D2D57">
      <w:pPr>
        <w:numPr>
          <w:ilvl w:val="0"/>
          <w:numId w:val="19"/>
        </w:numPr>
        <w:spacing w:before="100" w:beforeAutospacing="1" w:after="100" w:afterAutospacing="1" w:line="240" w:lineRule="auto"/>
      </w:pPr>
      <w:r>
        <w:rPr>
          <w:rStyle w:val="Strong"/>
        </w:rPr>
        <w:t>System Health Monitoring</w:t>
      </w:r>
      <w:r>
        <w:t xml:space="preserve">: AI can predict when radar system components are likely to fail, allowing for maintenance before failures occur. This reduces downtime and enhances system reliability, especially for critical applications like air traffic control or </w:t>
      </w:r>
      <w:proofErr w:type="spellStart"/>
      <w:r>
        <w:t>defense</w:t>
      </w:r>
      <w:proofErr w:type="spellEnd"/>
      <w:r>
        <w:t>.</w:t>
      </w:r>
    </w:p>
    <w:p w:rsidR="004D2D57" w:rsidRDefault="004D2D57" w:rsidP="004D2D57">
      <w:pPr>
        <w:numPr>
          <w:ilvl w:val="0"/>
          <w:numId w:val="19"/>
        </w:numPr>
        <w:spacing w:before="100" w:beforeAutospacing="1" w:after="100" w:afterAutospacing="1" w:line="240" w:lineRule="auto"/>
      </w:pPr>
      <w:r>
        <w:rPr>
          <w:rStyle w:val="Strong"/>
        </w:rPr>
        <w:t>Performance Optimization</w:t>
      </w:r>
      <w:r>
        <w:t xml:space="preserve">: Machine learning models can </w:t>
      </w:r>
      <w:proofErr w:type="spellStart"/>
      <w:r>
        <w:t>analyze</w:t>
      </w:r>
      <w:proofErr w:type="spellEnd"/>
      <w:r>
        <w:t xml:space="preserve"> historical operational data to suggest optimal configurations or improvements, maximizing radar performance under various conditions.</w:t>
      </w:r>
    </w:p>
    <w:p w:rsidR="004D2D57" w:rsidRDefault="004D2D57" w:rsidP="004D2D57">
      <w:pPr>
        <w:pStyle w:val="Heading3"/>
      </w:pPr>
      <w:r>
        <w:t xml:space="preserve">7. </w:t>
      </w:r>
      <w:r>
        <w:rPr>
          <w:rStyle w:val="Strong"/>
          <w:b/>
          <w:bCs/>
        </w:rPr>
        <w:t>Enhanced Synthetic Aperture Radar (SAR) Imaging</w:t>
      </w:r>
    </w:p>
    <w:p w:rsidR="004D2D57" w:rsidRDefault="004D2D57" w:rsidP="004D2D57">
      <w:pPr>
        <w:numPr>
          <w:ilvl w:val="0"/>
          <w:numId w:val="20"/>
        </w:numPr>
        <w:spacing w:before="100" w:beforeAutospacing="1" w:after="100" w:afterAutospacing="1" w:line="240" w:lineRule="auto"/>
      </w:pPr>
      <w:r>
        <w:rPr>
          <w:rStyle w:val="Strong"/>
        </w:rPr>
        <w:t>Image Quality Improvement</w:t>
      </w:r>
      <w:r>
        <w:t>: AI can enhance SAR image quality by removing noise, correcting distortions, and improving resolution. This makes it possible to get clearer images even with limited bandwidth or poor conditions.</w:t>
      </w:r>
    </w:p>
    <w:p w:rsidR="004D2D57" w:rsidRDefault="004D2D57" w:rsidP="004D2D57">
      <w:pPr>
        <w:numPr>
          <w:ilvl w:val="0"/>
          <w:numId w:val="20"/>
        </w:numPr>
        <w:spacing w:before="100" w:beforeAutospacing="1" w:after="100" w:afterAutospacing="1" w:line="240" w:lineRule="auto"/>
      </w:pPr>
      <w:r>
        <w:rPr>
          <w:rStyle w:val="Strong"/>
        </w:rPr>
        <w:t>Automatic Feature Extraction</w:t>
      </w:r>
      <w:r>
        <w:t>: AI can be used to automatically identify and highlight features in SAR images, like terrain, structures, or changes in the environment, which is useful for applications in mapping, surveillance, and disaster monitoring.</w:t>
      </w:r>
    </w:p>
    <w:p w:rsidR="004D2D57" w:rsidRDefault="004D2D57" w:rsidP="004D2D57">
      <w:pPr>
        <w:pStyle w:val="Heading3"/>
      </w:pPr>
      <w:r>
        <w:t xml:space="preserve">8. </w:t>
      </w:r>
      <w:r>
        <w:rPr>
          <w:rStyle w:val="Strong"/>
          <w:b/>
          <w:bCs/>
        </w:rPr>
        <w:t>Radar Signal Compression and Bandwidth Optimization</w:t>
      </w:r>
    </w:p>
    <w:p w:rsidR="004D2D57" w:rsidRDefault="004D2D57" w:rsidP="004D2D57">
      <w:pPr>
        <w:numPr>
          <w:ilvl w:val="0"/>
          <w:numId w:val="21"/>
        </w:numPr>
        <w:spacing w:before="100" w:beforeAutospacing="1" w:after="100" w:afterAutospacing="1" w:line="240" w:lineRule="auto"/>
      </w:pPr>
      <w:r>
        <w:rPr>
          <w:rStyle w:val="Strong"/>
        </w:rPr>
        <w:t>Efficient Data Compression</w:t>
      </w:r>
      <w:r>
        <w:t>: AI can compress radar data without losing critical information, allowing for faster transmission and analysis, especially in bandwidth-limited scenarios.</w:t>
      </w:r>
    </w:p>
    <w:p w:rsidR="004D2D57" w:rsidRDefault="004D2D57" w:rsidP="004D2D57">
      <w:pPr>
        <w:numPr>
          <w:ilvl w:val="0"/>
          <w:numId w:val="21"/>
        </w:numPr>
        <w:spacing w:before="100" w:beforeAutospacing="1" w:after="100" w:afterAutospacing="1" w:line="240" w:lineRule="auto"/>
      </w:pPr>
      <w:r>
        <w:rPr>
          <w:rStyle w:val="Strong"/>
        </w:rPr>
        <w:t>Intelligent Bandwidth Allocation</w:t>
      </w:r>
      <w:r>
        <w:t>: AI algorithms can optimize radar bandwidth use in real-time, adjusting the radar’s frequency and signal processing settings based on environmental conditions to maximize data quality.</w:t>
      </w:r>
    </w:p>
    <w:p w:rsidR="004D2D57" w:rsidRPr="00B440DE" w:rsidRDefault="004D2D57" w:rsidP="006355CD">
      <w:pPr>
        <w:rPr>
          <w:rFonts w:ascii="Times New Roman" w:hAnsi="Times New Roman" w:cs="Times New Roman"/>
          <w:sz w:val="24"/>
          <w:szCs w:val="24"/>
          <w:lang w:val="en-US"/>
        </w:rPr>
      </w:pPr>
    </w:p>
    <w:tbl>
      <w:tblPr>
        <w:tblStyle w:val="TableGrid"/>
        <w:tblW w:w="10228" w:type="dxa"/>
        <w:tblInd w:w="-601" w:type="dxa"/>
        <w:tblLook w:val="04A0" w:firstRow="1" w:lastRow="0" w:firstColumn="1" w:lastColumn="0" w:noHBand="0" w:noVBand="1"/>
      </w:tblPr>
      <w:tblGrid>
        <w:gridCol w:w="2383"/>
        <w:gridCol w:w="1755"/>
        <w:gridCol w:w="1790"/>
        <w:gridCol w:w="1644"/>
        <w:gridCol w:w="2656"/>
      </w:tblGrid>
      <w:tr w:rsidR="00693029" w:rsidRPr="00B440DE" w:rsidTr="009702DC">
        <w:trPr>
          <w:trHeight w:val="710"/>
        </w:trPr>
        <w:tc>
          <w:tcPr>
            <w:tcW w:w="2383" w:type="dxa"/>
            <w:shd w:val="clear" w:color="auto" w:fill="8DB3E2" w:themeFill="text2" w:themeFillTint="66"/>
          </w:tcPr>
          <w:p w:rsidR="00693029" w:rsidRPr="00B440DE" w:rsidRDefault="00693029" w:rsidP="00B440DE">
            <w:pPr>
              <w:rPr>
                <w:rFonts w:ascii="Times New Roman" w:hAnsi="Times New Roman" w:cs="Times New Roman"/>
                <w:sz w:val="24"/>
                <w:szCs w:val="24"/>
              </w:rPr>
            </w:pPr>
            <w:r w:rsidRPr="00B440DE">
              <w:rPr>
                <w:rFonts w:ascii="Times New Roman" w:hAnsi="Times New Roman" w:cs="Times New Roman"/>
                <w:sz w:val="24"/>
                <w:szCs w:val="24"/>
              </w:rPr>
              <w:t>Title/Author/</w:t>
            </w:r>
          </w:p>
          <w:p w:rsidR="00693029" w:rsidRPr="00B440DE" w:rsidRDefault="00693029" w:rsidP="00B440DE">
            <w:pPr>
              <w:rPr>
                <w:rFonts w:ascii="Times New Roman" w:hAnsi="Times New Roman" w:cs="Times New Roman"/>
                <w:sz w:val="24"/>
                <w:szCs w:val="24"/>
              </w:rPr>
            </w:pPr>
            <w:r w:rsidRPr="00B440DE">
              <w:rPr>
                <w:rFonts w:ascii="Times New Roman" w:hAnsi="Times New Roman" w:cs="Times New Roman"/>
                <w:sz w:val="24"/>
                <w:szCs w:val="24"/>
              </w:rPr>
              <w:t>Publication Details</w:t>
            </w:r>
          </w:p>
        </w:tc>
        <w:tc>
          <w:tcPr>
            <w:tcW w:w="1755" w:type="dxa"/>
            <w:shd w:val="clear" w:color="auto" w:fill="8DB3E2" w:themeFill="text2" w:themeFillTint="66"/>
          </w:tcPr>
          <w:p w:rsidR="00693029" w:rsidRPr="00B440DE" w:rsidRDefault="00693029" w:rsidP="00B440DE">
            <w:pPr>
              <w:rPr>
                <w:rFonts w:ascii="Times New Roman" w:hAnsi="Times New Roman" w:cs="Times New Roman"/>
                <w:sz w:val="24"/>
                <w:szCs w:val="24"/>
              </w:rPr>
            </w:pPr>
            <w:r w:rsidRPr="00B440DE">
              <w:rPr>
                <w:rFonts w:ascii="Times New Roman" w:hAnsi="Times New Roman" w:cs="Times New Roman"/>
                <w:sz w:val="24"/>
                <w:szCs w:val="24"/>
              </w:rPr>
              <w:t>Description/</w:t>
            </w:r>
          </w:p>
          <w:p w:rsidR="00693029" w:rsidRPr="00B440DE" w:rsidRDefault="00693029" w:rsidP="00B440DE">
            <w:pPr>
              <w:rPr>
                <w:rFonts w:ascii="Times New Roman" w:hAnsi="Times New Roman" w:cs="Times New Roman"/>
                <w:sz w:val="24"/>
                <w:szCs w:val="24"/>
              </w:rPr>
            </w:pPr>
            <w:r w:rsidRPr="00B440DE">
              <w:rPr>
                <w:rFonts w:ascii="Times New Roman" w:hAnsi="Times New Roman" w:cs="Times New Roman"/>
                <w:sz w:val="24"/>
                <w:szCs w:val="24"/>
              </w:rPr>
              <w:t>Hypotheses</w:t>
            </w:r>
          </w:p>
        </w:tc>
        <w:tc>
          <w:tcPr>
            <w:tcW w:w="1790" w:type="dxa"/>
            <w:shd w:val="clear" w:color="auto" w:fill="8DB3E2" w:themeFill="text2" w:themeFillTint="66"/>
          </w:tcPr>
          <w:p w:rsidR="00693029" w:rsidRPr="00B440DE" w:rsidRDefault="00693029" w:rsidP="00B440DE">
            <w:pPr>
              <w:rPr>
                <w:rFonts w:ascii="Times New Roman" w:hAnsi="Times New Roman" w:cs="Times New Roman"/>
                <w:sz w:val="24"/>
                <w:szCs w:val="24"/>
              </w:rPr>
            </w:pPr>
            <w:r w:rsidRPr="00B440DE">
              <w:rPr>
                <w:rFonts w:ascii="Times New Roman" w:hAnsi="Times New Roman" w:cs="Times New Roman"/>
                <w:sz w:val="24"/>
                <w:szCs w:val="24"/>
              </w:rPr>
              <w:t>Research Design/</w:t>
            </w:r>
          </w:p>
          <w:p w:rsidR="00693029" w:rsidRPr="00B440DE" w:rsidRDefault="00693029" w:rsidP="00B440DE">
            <w:pPr>
              <w:rPr>
                <w:rFonts w:ascii="Times New Roman" w:hAnsi="Times New Roman" w:cs="Times New Roman"/>
                <w:sz w:val="24"/>
                <w:szCs w:val="24"/>
              </w:rPr>
            </w:pPr>
            <w:r w:rsidRPr="00B440DE">
              <w:rPr>
                <w:rFonts w:ascii="Times New Roman" w:hAnsi="Times New Roman" w:cs="Times New Roman"/>
                <w:sz w:val="24"/>
                <w:szCs w:val="24"/>
              </w:rPr>
              <w:t>Methodology</w:t>
            </w:r>
          </w:p>
        </w:tc>
        <w:tc>
          <w:tcPr>
            <w:tcW w:w="1644" w:type="dxa"/>
            <w:shd w:val="clear" w:color="auto" w:fill="8DB3E2" w:themeFill="text2" w:themeFillTint="66"/>
          </w:tcPr>
          <w:p w:rsidR="00693029" w:rsidRPr="00B440DE" w:rsidRDefault="00693029" w:rsidP="00B440DE">
            <w:pPr>
              <w:rPr>
                <w:rFonts w:ascii="Times New Roman" w:hAnsi="Times New Roman" w:cs="Times New Roman"/>
                <w:sz w:val="24"/>
                <w:szCs w:val="24"/>
              </w:rPr>
            </w:pPr>
            <w:r w:rsidRPr="00B440DE">
              <w:rPr>
                <w:rFonts w:ascii="Times New Roman" w:hAnsi="Times New Roman" w:cs="Times New Roman"/>
                <w:sz w:val="24"/>
                <w:szCs w:val="24"/>
              </w:rPr>
              <w:t>Findings</w:t>
            </w:r>
          </w:p>
        </w:tc>
        <w:tc>
          <w:tcPr>
            <w:tcW w:w="2656" w:type="dxa"/>
            <w:shd w:val="clear" w:color="auto" w:fill="8DB3E2" w:themeFill="text2" w:themeFillTint="66"/>
          </w:tcPr>
          <w:p w:rsidR="00693029" w:rsidRPr="00B440DE" w:rsidRDefault="00693029" w:rsidP="00B440DE">
            <w:pPr>
              <w:rPr>
                <w:rFonts w:ascii="Times New Roman" w:hAnsi="Times New Roman" w:cs="Times New Roman"/>
                <w:sz w:val="24"/>
                <w:szCs w:val="24"/>
              </w:rPr>
            </w:pPr>
            <w:r w:rsidRPr="00B440DE">
              <w:rPr>
                <w:rFonts w:ascii="Times New Roman" w:hAnsi="Times New Roman" w:cs="Times New Roman"/>
                <w:sz w:val="24"/>
                <w:szCs w:val="24"/>
              </w:rPr>
              <w:t>Future Scope/Recommendations</w:t>
            </w:r>
          </w:p>
        </w:tc>
      </w:tr>
      <w:tr w:rsidR="00693029" w:rsidRPr="00B440DE" w:rsidTr="009702DC">
        <w:trPr>
          <w:trHeight w:val="710"/>
        </w:trPr>
        <w:tc>
          <w:tcPr>
            <w:tcW w:w="2383" w:type="dxa"/>
          </w:tcPr>
          <w:p w:rsidR="00693029" w:rsidRPr="00B440DE" w:rsidRDefault="00693029" w:rsidP="00B440DE">
            <w:pPr>
              <w:rPr>
                <w:rFonts w:ascii="Times New Roman" w:hAnsi="Times New Roman" w:cs="Times New Roman"/>
                <w:sz w:val="24"/>
                <w:szCs w:val="24"/>
              </w:rPr>
            </w:pPr>
          </w:p>
        </w:tc>
        <w:tc>
          <w:tcPr>
            <w:tcW w:w="1755" w:type="dxa"/>
          </w:tcPr>
          <w:p w:rsidR="00693029" w:rsidRPr="00B440DE" w:rsidRDefault="00693029" w:rsidP="00B440DE">
            <w:pPr>
              <w:rPr>
                <w:rFonts w:ascii="Times New Roman" w:hAnsi="Times New Roman" w:cs="Times New Roman"/>
                <w:sz w:val="24"/>
                <w:szCs w:val="24"/>
              </w:rPr>
            </w:pPr>
          </w:p>
        </w:tc>
        <w:tc>
          <w:tcPr>
            <w:tcW w:w="1790" w:type="dxa"/>
          </w:tcPr>
          <w:p w:rsidR="00693029" w:rsidRPr="00B440DE" w:rsidRDefault="00693029" w:rsidP="00B440DE">
            <w:pPr>
              <w:rPr>
                <w:rFonts w:ascii="Times New Roman" w:hAnsi="Times New Roman" w:cs="Times New Roman"/>
                <w:sz w:val="24"/>
                <w:szCs w:val="24"/>
              </w:rPr>
            </w:pPr>
          </w:p>
        </w:tc>
        <w:tc>
          <w:tcPr>
            <w:tcW w:w="1644" w:type="dxa"/>
          </w:tcPr>
          <w:p w:rsidR="00693029" w:rsidRPr="00B440DE" w:rsidRDefault="00693029" w:rsidP="00B440DE">
            <w:pPr>
              <w:rPr>
                <w:rFonts w:ascii="Times New Roman" w:hAnsi="Times New Roman" w:cs="Times New Roman"/>
                <w:sz w:val="24"/>
                <w:szCs w:val="24"/>
              </w:rPr>
            </w:pPr>
          </w:p>
        </w:tc>
        <w:tc>
          <w:tcPr>
            <w:tcW w:w="2656" w:type="dxa"/>
          </w:tcPr>
          <w:p w:rsidR="00693029" w:rsidRPr="00B440DE" w:rsidRDefault="00693029" w:rsidP="00B440DE">
            <w:pPr>
              <w:rPr>
                <w:rFonts w:ascii="Times New Roman" w:hAnsi="Times New Roman" w:cs="Times New Roman"/>
                <w:sz w:val="24"/>
                <w:szCs w:val="24"/>
              </w:rPr>
            </w:pPr>
          </w:p>
        </w:tc>
      </w:tr>
      <w:tr w:rsidR="00693029" w:rsidRPr="00B440DE" w:rsidTr="009702DC">
        <w:trPr>
          <w:trHeight w:val="710"/>
        </w:trPr>
        <w:tc>
          <w:tcPr>
            <w:tcW w:w="2383" w:type="dxa"/>
          </w:tcPr>
          <w:p w:rsidR="00693029" w:rsidRPr="00B440DE" w:rsidRDefault="00693029" w:rsidP="00B440DE">
            <w:pPr>
              <w:rPr>
                <w:rFonts w:ascii="Times New Roman" w:hAnsi="Times New Roman" w:cs="Times New Roman"/>
                <w:sz w:val="24"/>
                <w:szCs w:val="24"/>
              </w:rPr>
            </w:pPr>
          </w:p>
        </w:tc>
        <w:tc>
          <w:tcPr>
            <w:tcW w:w="1755" w:type="dxa"/>
          </w:tcPr>
          <w:p w:rsidR="00693029" w:rsidRPr="00B440DE" w:rsidRDefault="00693029" w:rsidP="00B440DE">
            <w:pPr>
              <w:rPr>
                <w:rFonts w:ascii="Times New Roman" w:hAnsi="Times New Roman" w:cs="Times New Roman"/>
                <w:sz w:val="24"/>
                <w:szCs w:val="24"/>
              </w:rPr>
            </w:pPr>
          </w:p>
        </w:tc>
        <w:tc>
          <w:tcPr>
            <w:tcW w:w="1790" w:type="dxa"/>
          </w:tcPr>
          <w:p w:rsidR="00693029" w:rsidRPr="00B440DE" w:rsidRDefault="00693029" w:rsidP="00B440DE">
            <w:pPr>
              <w:rPr>
                <w:rFonts w:ascii="Times New Roman" w:hAnsi="Times New Roman" w:cs="Times New Roman"/>
                <w:sz w:val="24"/>
                <w:szCs w:val="24"/>
              </w:rPr>
            </w:pPr>
          </w:p>
        </w:tc>
        <w:tc>
          <w:tcPr>
            <w:tcW w:w="1644" w:type="dxa"/>
          </w:tcPr>
          <w:p w:rsidR="00693029" w:rsidRPr="00B440DE" w:rsidRDefault="00693029" w:rsidP="00B440DE">
            <w:pPr>
              <w:rPr>
                <w:rFonts w:ascii="Times New Roman" w:hAnsi="Times New Roman" w:cs="Times New Roman"/>
                <w:sz w:val="24"/>
                <w:szCs w:val="24"/>
              </w:rPr>
            </w:pPr>
          </w:p>
        </w:tc>
        <w:tc>
          <w:tcPr>
            <w:tcW w:w="2656" w:type="dxa"/>
          </w:tcPr>
          <w:p w:rsidR="00693029" w:rsidRPr="00B440DE" w:rsidRDefault="00693029" w:rsidP="00B440DE">
            <w:pPr>
              <w:rPr>
                <w:rFonts w:ascii="Times New Roman" w:hAnsi="Times New Roman" w:cs="Times New Roman"/>
                <w:sz w:val="24"/>
                <w:szCs w:val="24"/>
              </w:rPr>
            </w:pPr>
          </w:p>
        </w:tc>
      </w:tr>
      <w:tr w:rsidR="00693029" w:rsidRPr="00B440DE" w:rsidTr="009702DC">
        <w:trPr>
          <w:trHeight w:val="710"/>
        </w:trPr>
        <w:tc>
          <w:tcPr>
            <w:tcW w:w="2383" w:type="dxa"/>
          </w:tcPr>
          <w:p w:rsidR="00693029" w:rsidRPr="00B440DE" w:rsidRDefault="00693029" w:rsidP="00B440DE">
            <w:pPr>
              <w:rPr>
                <w:rFonts w:ascii="Times New Roman" w:hAnsi="Times New Roman" w:cs="Times New Roman"/>
                <w:sz w:val="24"/>
                <w:szCs w:val="24"/>
              </w:rPr>
            </w:pPr>
          </w:p>
        </w:tc>
        <w:tc>
          <w:tcPr>
            <w:tcW w:w="1755" w:type="dxa"/>
          </w:tcPr>
          <w:p w:rsidR="00693029" w:rsidRPr="00B440DE" w:rsidRDefault="00693029" w:rsidP="00B440DE">
            <w:pPr>
              <w:rPr>
                <w:rFonts w:ascii="Times New Roman" w:hAnsi="Times New Roman" w:cs="Times New Roman"/>
                <w:sz w:val="24"/>
                <w:szCs w:val="24"/>
              </w:rPr>
            </w:pPr>
          </w:p>
        </w:tc>
        <w:tc>
          <w:tcPr>
            <w:tcW w:w="1790" w:type="dxa"/>
          </w:tcPr>
          <w:p w:rsidR="00693029" w:rsidRPr="00B440DE" w:rsidRDefault="00693029" w:rsidP="00B440DE">
            <w:pPr>
              <w:rPr>
                <w:rFonts w:ascii="Times New Roman" w:hAnsi="Times New Roman" w:cs="Times New Roman"/>
                <w:sz w:val="24"/>
                <w:szCs w:val="24"/>
              </w:rPr>
            </w:pPr>
          </w:p>
        </w:tc>
        <w:tc>
          <w:tcPr>
            <w:tcW w:w="1644" w:type="dxa"/>
          </w:tcPr>
          <w:p w:rsidR="00693029" w:rsidRPr="00B440DE" w:rsidRDefault="00693029" w:rsidP="00B440DE">
            <w:pPr>
              <w:rPr>
                <w:rFonts w:ascii="Times New Roman" w:hAnsi="Times New Roman" w:cs="Times New Roman"/>
                <w:sz w:val="24"/>
                <w:szCs w:val="24"/>
              </w:rPr>
            </w:pPr>
          </w:p>
        </w:tc>
        <w:tc>
          <w:tcPr>
            <w:tcW w:w="2656" w:type="dxa"/>
          </w:tcPr>
          <w:p w:rsidR="00693029" w:rsidRPr="00B440DE" w:rsidRDefault="00693029" w:rsidP="00B440DE">
            <w:pPr>
              <w:rPr>
                <w:rFonts w:ascii="Times New Roman" w:hAnsi="Times New Roman" w:cs="Times New Roman"/>
                <w:sz w:val="24"/>
                <w:szCs w:val="24"/>
              </w:rPr>
            </w:pPr>
          </w:p>
        </w:tc>
      </w:tr>
      <w:tr w:rsidR="00693029" w:rsidRPr="00B440DE" w:rsidTr="009702DC">
        <w:trPr>
          <w:trHeight w:val="710"/>
        </w:trPr>
        <w:tc>
          <w:tcPr>
            <w:tcW w:w="2383" w:type="dxa"/>
          </w:tcPr>
          <w:p w:rsidR="00693029" w:rsidRPr="00B440DE" w:rsidRDefault="00693029" w:rsidP="00B440DE">
            <w:pPr>
              <w:rPr>
                <w:rFonts w:ascii="Times New Roman" w:hAnsi="Times New Roman" w:cs="Times New Roman"/>
                <w:sz w:val="24"/>
                <w:szCs w:val="24"/>
              </w:rPr>
            </w:pPr>
          </w:p>
        </w:tc>
        <w:tc>
          <w:tcPr>
            <w:tcW w:w="1755" w:type="dxa"/>
          </w:tcPr>
          <w:p w:rsidR="00693029" w:rsidRPr="00B440DE" w:rsidRDefault="00693029" w:rsidP="00B440DE">
            <w:pPr>
              <w:rPr>
                <w:rFonts w:ascii="Times New Roman" w:hAnsi="Times New Roman" w:cs="Times New Roman"/>
                <w:sz w:val="24"/>
                <w:szCs w:val="24"/>
              </w:rPr>
            </w:pPr>
          </w:p>
        </w:tc>
        <w:tc>
          <w:tcPr>
            <w:tcW w:w="1790" w:type="dxa"/>
          </w:tcPr>
          <w:p w:rsidR="00693029" w:rsidRPr="00B440DE" w:rsidRDefault="00693029" w:rsidP="00B440DE">
            <w:pPr>
              <w:rPr>
                <w:rFonts w:ascii="Times New Roman" w:hAnsi="Times New Roman" w:cs="Times New Roman"/>
                <w:sz w:val="24"/>
                <w:szCs w:val="24"/>
              </w:rPr>
            </w:pPr>
          </w:p>
        </w:tc>
        <w:tc>
          <w:tcPr>
            <w:tcW w:w="1644" w:type="dxa"/>
          </w:tcPr>
          <w:p w:rsidR="00693029" w:rsidRPr="00B440DE" w:rsidRDefault="00693029" w:rsidP="00B440DE">
            <w:pPr>
              <w:rPr>
                <w:rFonts w:ascii="Times New Roman" w:hAnsi="Times New Roman" w:cs="Times New Roman"/>
                <w:sz w:val="24"/>
                <w:szCs w:val="24"/>
              </w:rPr>
            </w:pPr>
          </w:p>
        </w:tc>
        <w:tc>
          <w:tcPr>
            <w:tcW w:w="2656" w:type="dxa"/>
          </w:tcPr>
          <w:p w:rsidR="00693029" w:rsidRPr="00B440DE" w:rsidRDefault="00693029" w:rsidP="00B440DE">
            <w:pPr>
              <w:rPr>
                <w:rFonts w:ascii="Times New Roman" w:hAnsi="Times New Roman" w:cs="Times New Roman"/>
                <w:sz w:val="24"/>
                <w:szCs w:val="24"/>
              </w:rPr>
            </w:pPr>
          </w:p>
        </w:tc>
      </w:tr>
      <w:tr w:rsidR="00693029" w:rsidRPr="00B440DE" w:rsidTr="009702DC">
        <w:trPr>
          <w:trHeight w:val="710"/>
        </w:trPr>
        <w:tc>
          <w:tcPr>
            <w:tcW w:w="2383" w:type="dxa"/>
          </w:tcPr>
          <w:p w:rsidR="00693029" w:rsidRPr="00B440DE" w:rsidRDefault="00693029" w:rsidP="00B440DE">
            <w:pPr>
              <w:rPr>
                <w:rFonts w:ascii="Times New Roman" w:hAnsi="Times New Roman" w:cs="Times New Roman"/>
                <w:sz w:val="24"/>
                <w:szCs w:val="24"/>
              </w:rPr>
            </w:pPr>
          </w:p>
        </w:tc>
        <w:tc>
          <w:tcPr>
            <w:tcW w:w="1755" w:type="dxa"/>
          </w:tcPr>
          <w:p w:rsidR="00693029" w:rsidRPr="00B440DE" w:rsidRDefault="00693029" w:rsidP="00B440DE">
            <w:pPr>
              <w:rPr>
                <w:rFonts w:ascii="Times New Roman" w:hAnsi="Times New Roman" w:cs="Times New Roman"/>
                <w:sz w:val="24"/>
                <w:szCs w:val="24"/>
              </w:rPr>
            </w:pPr>
          </w:p>
        </w:tc>
        <w:tc>
          <w:tcPr>
            <w:tcW w:w="1790" w:type="dxa"/>
          </w:tcPr>
          <w:p w:rsidR="00693029" w:rsidRPr="00B440DE" w:rsidRDefault="00693029" w:rsidP="00B440DE">
            <w:pPr>
              <w:rPr>
                <w:rFonts w:ascii="Times New Roman" w:hAnsi="Times New Roman" w:cs="Times New Roman"/>
                <w:sz w:val="24"/>
                <w:szCs w:val="24"/>
              </w:rPr>
            </w:pPr>
          </w:p>
        </w:tc>
        <w:tc>
          <w:tcPr>
            <w:tcW w:w="1644" w:type="dxa"/>
          </w:tcPr>
          <w:p w:rsidR="00693029" w:rsidRPr="00B440DE" w:rsidRDefault="00693029" w:rsidP="00B440DE">
            <w:pPr>
              <w:rPr>
                <w:rFonts w:ascii="Times New Roman" w:hAnsi="Times New Roman" w:cs="Times New Roman"/>
                <w:sz w:val="24"/>
                <w:szCs w:val="24"/>
              </w:rPr>
            </w:pPr>
          </w:p>
        </w:tc>
        <w:tc>
          <w:tcPr>
            <w:tcW w:w="2656" w:type="dxa"/>
          </w:tcPr>
          <w:p w:rsidR="00693029" w:rsidRPr="00B440DE" w:rsidRDefault="00693029" w:rsidP="00B440DE">
            <w:pPr>
              <w:rPr>
                <w:rFonts w:ascii="Times New Roman" w:hAnsi="Times New Roman" w:cs="Times New Roman"/>
                <w:sz w:val="24"/>
                <w:szCs w:val="24"/>
              </w:rPr>
            </w:pPr>
          </w:p>
        </w:tc>
      </w:tr>
      <w:tr w:rsidR="00693029" w:rsidRPr="00B440DE" w:rsidTr="009702DC">
        <w:trPr>
          <w:trHeight w:val="710"/>
        </w:trPr>
        <w:tc>
          <w:tcPr>
            <w:tcW w:w="2383" w:type="dxa"/>
          </w:tcPr>
          <w:p w:rsidR="00693029" w:rsidRPr="00B440DE" w:rsidRDefault="00693029" w:rsidP="00B440DE">
            <w:pPr>
              <w:rPr>
                <w:rFonts w:ascii="Times New Roman" w:hAnsi="Times New Roman" w:cs="Times New Roman"/>
                <w:sz w:val="24"/>
                <w:szCs w:val="24"/>
              </w:rPr>
            </w:pPr>
          </w:p>
        </w:tc>
        <w:tc>
          <w:tcPr>
            <w:tcW w:w="1755" w:type="dxa"/>
          </w:tcPr>
          <w:p w:rsidR="00693029" w:rsidRPr="00B440DE" w:rsidRDefault="00693029" w:rsidP="00B440DE">
            <w:pPr>
              <w:rPr>
                <w:rFonts w:ascii="Times New Roman" w:hAnsi="Times New Roman" w:cs="Times New Roman"/>
                <w:sz w:val="24"/>
                <w:szCs w:val="24"/>
              </w:rPr>
            </w:pPr>
          </w:p>
        </w:tc>
        <w:tc>
          <w:tcPr>
            <w:tcW w:w="1790" w:type="dxa"/>
          </w:tcPr>
          <w:p w:rsidR="00693029" w:rsidRPr="00B440DE" w:rsidRDefault="00693029" w:rsidP="00B440DE">
            <w:pPr>
              <w:rPr>
                <w:rFonts w:ascii="Times New Roman" w:hAnsi="Times New Roman" w:cs="Times New Roman"/>
                <w:sz w:val="24"/>
                <w:szCs w:val="24"/>
              </w:rPr>
            </w:pPr>
          </w:p>
        </w:tc>
        <w:tc>
          <w:tcPr>
            <w:tcW w:w="1644" w:type="dxa"/>
          </w:tcPr>
          <w:p w:rsidR="00693029" w:rsidRPr="00B440DE" w:rsidRDefault="00693029" w:rsidP="00B440DE">
            <w:pPr>
              <w:rPr>
                <w:rFonts w:ascii="Times New Roman" w:hAnsi="Times New Roman" w:cs="Times New Roman"/>
                <w:sz w:val="24"/>
                <w:szCs w:val="24"/>
              </w:rPr>
            </w:pPr>
          </w:p>
        </w:tc>
        <w:tc>
          <w:tcPr>
            <w:tcW w:w="2656" w:type="dxa"/>
          </w:tcPr>
          <w:p w:rsidR="00693029" w:rsidRPr="00B440DE" w:rsidRDefault="00693029" w:rsidP="00B440DE">
            <w:pPr>
              <w:rPr>
                <w:rFonts w:ascii="Times New Roman" w:hAnsi="Times New Roman" w:cs="Times New Roman"/>
                <w:sz w:val="24"/>
                <w:szCs w:val="24"/>
              </w:rPr>
            </w:pPr>
          </w:p>
        </w:tc>
      </w:tr>
      <w:tr w:rsidR="00693029" w:rsidRPr="00B440DE" w:rsidTr="009702DC">
        <w:trPr>
          <w:trHeight w:val="742"/>
        </w:trPr>
        <w:tc>
          <w:tcPr>
            <w:tcW w:w="2383" w:type="dxa"/>
          </w:tcPr>
          <w:p w:rsidR="00693029" w:rsidRPr="00B440DE" w:rsidRDefault="00693029" w:rsidP="00B440DE">
            <w:pPr>
              <w:rPr>
                <w:rFonts w:ascii="Times New Roman" w:hAnsi="Times New Roman" w:cs="Times New Roman"/>
                <w:sz w:val="24"/>
                <w:szCs w:val="24"/>
              </w:rPr>
            </w:pPr>
          </w:p>
        </w:tc>
        <w:tc>
          <w:tcPr>
            <w:tcW w:w="1755" w:type="dxa"/>
          </w:tcPr>
          <w:p w:rsidR="00693029" w:rsidRPr="00B440DE" w:rsidRDefault="00693029" w:rsidP="00B440DE">
            <w:pPr>
              <w:rPr>
                <w:rFonts w:ascii="Times New Roman" w:hAnsi="Times New Roman" w:cs="Times New Roman"/>
                <w:sz w:val="24"/>
                <w:szCs w:val="24"/>
              </w:rPr>
            </w:pPr>
          </w:p>
        </w:tc>
        <w:tc>
          <w:tcPr>
            <w:tcW w:w="1790" w:type="dxa"/>
          </w:tcPr>
          <w:p w:rsidR="00693029" w:rsidRPr="00B440DE" w:rsidRDefault="00693029" w:rsidP="00B440DE">
            <w:pPr>
              <w:rPr>
                <w:rFonts w:ascii="Times New Roman" w:hAnsi="Times New Roman" w:cs="Times New Roman"/>
                <w:sz w:val="24"/>
                <w:szCs w:val="24"/>
              </w:rPr>
            </w:pPr>
          </w:p>
        </w:tc>
        <w:tc>
          <w:tcPr>
            <w:tcW w:w="1644" w:type="dxa"/>
          </w:tcPr>
          <w:p w:rsidR="00693029" w:rsidRPr="00B440DE" w:rsidRDefault="00693029" w:rsidP="00B440DE">
            <w:pPr>
              <w:rPr>
                <w:rFonts w:ascii="Times New Roman" w:hAnsi="Times New Roman" w:cs="Times New Roman"/>
                <w:sz w:val="24"/>
                <w:szCs w:val="24"/>
              </w:rPr>
            </w:pPr>
          </w:p>
        </w:tc>
        <w:tc>
          <w:tcPr>
            <w:tcW w:w="2656" w:type="dxa"/>
          </w:tcPr>
          <w:p w:rsidR="00693029" w:rsidRPr="00B440DE" w:rsidRDefault="00693029" w:rsidP="00B440DE">
            <w:pPr>
              <w:rPr>
                <w:rFonts w:ascii="Times New Roman" w:hAnsi="Times New Roman" w:cs="Times New Roman"/>
                <w:sz w:val="24"/>
                <w:szCs w:val="24"/>
              </w:rPr>
            </w:pPr>
          </w:p>
        </w:tc>
      </w:tr>
    </w:tbl>
    <w:p w:rsidR="00693029" w:rsidRPr="00B440DE" w:rsidRDefault="00693029">
      <w:pPr>
        <w:rPr>
          <w:rFonts w:ascii="Times New Roman" w:hAnsi="Times New Roman" w:cs="Times New Roman"/>
          <w:sz w:val="24"/>
          <w:szCs w:val="24"/>
          <w:lang w:val="en-US"/>
        </w:rPr>
      </w:pPr>
    </w:p>
    <w:sectPr w:rsidR="00693029" w:rsidRPr="00B440DE" w:rsidSect="00D77BD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4564F"/>
    <w:multiLevelType w:val="multilevel"/>
    <w:tmpl w:val="9592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F1681"/>
    <w:multiLevelType w:val="multilevel"/>
    <w:tmpl w:val="3452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F048A"/>
    <w:multiLevelType w:val="multilevel"/>
    <w:tmpl w:val="AB2E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340E09"/>
    <w:multiLevelType w:val="multilevel"/>
    <w:tmpl w:val="26B0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A729F8"/>
    <w:multiLevelType w:val="multilevel"/>
    <w:tmpl w:val="8908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024F0A"/>
    <w:multiLevelType w:val="multilevel"/>
    <w:tmpl w:val="F9A2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0402D3"/>
    <w:multiLevelType w:val="multilevel"/>
    <w:tmpl w:val="2570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0159AC"/>
    <w:multiLevelType w:val="multilevel"/>
    <w:tmpl w:val="CDC8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0345BC"/>
    <w:multiLevelType w:val="multilevel"/>
    <w:tmpl w:val="0E38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572633"/>
    <w:multiLevelType w:val="multilevel"/>
    <w:tmpl w:val="4F40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234A2B"/>
    <w:multiLevelType w:val="multilevel"/>
    <w:tmpl w:val="565C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BB7396"/>
    <w:multiLevelType w:val="multilevel"/>
    <w:tmpl w:val="1BD2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294DEE"/>
    <w:multiLevelType w:val="multilevel"/>
    <w:tmpl w:val="E448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E22876"/>
    <w:multiLevelType w:val="multilevel"/>
    <w:tmpl w:val="C92A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835DD5"/>
    <w:multiLevelType w:val="multilevel"/>
    <w:tmpl w:val="04AE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471653"/>
    <w:multiLevelType w:val="multilevel"/>
    <w:tmpl w:val="42D2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884FD2"/>
    <w:multiLevelType w:val="multilevel"/>
    <w:tmpl w:val="C82C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050174"/>
    <w:multiLevelType w:val="multilevel"/>
    <w:tmpl w:val="DAC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1E217F"/>
    <w:multiLevelType w:val="multilevel"/>
    <w:tmpl w:val="773C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FF5AA7"/>
    <w:multiLevelType w:val="multilevel"/>
    <w:tmpl w:val="E8D0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B223F3"/>
    <w:multiLevelType w:val="multilevel"/>
    <w:tmpl w:val="C098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5"/>
  </w:num>
  <w:num w:numId="4">
    <w:abstractNumId w:val="7"/>
  </w:num>
  <w:num w:numId="5">
    <w:abstractNumId w:val="18"/>
  </w:num>
  <w:num w:numId="6">
    <w:abstractNumId w:val="1"/>
  </w:num>
  <w:num w:numId="7">
    <w:abstractNumId w:val="4"/>
  </w:num>
  <w:num w:numId="8">
    <w:abstractNumId w:val="10"/>
  </w:num>
  <w:num w:numId="9">
    <w:abstractNumId w:val="0"/>
  </w:num>
  <w:num w:numId="10">
    <w:abstractNumId w:val="9"/>
  </w:num>
  <w:num w:numId="11">
    <w:abstractNumId w:val="20"/>
  </w:num>
  <w:num w:numId="12">
    <w:abstractNumId w:val="11"/>
  </w:num>
  <w:num w:numId="13">
    <w:abstractNumId w:val="16"/>
  </w:num>
  <w:num w:numId="14">
    <w:abstractNumId w:val="8"/>
  </w:num>
  <w:num w:numId="15">
    <w:abstractNumId w:val="3"/>
  </w:num>
  <w:num w:numId="16">
    <w:abstractNumId w:val="19"/>
  </w:num>
  <w:num w:numId="17">
    <w:abstractNumId w:val="14"/>
  </w:num>
  <w:num w:numId="18">
    <w:abstractNumId w:val="17"/>
  </w:num>
  <w:num w:numId="19">
    <w:abstractNumId w:val="2"/>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BDC"/>
    <w:rsid w:val="00015B75"/>
    <w:rsid w:val="004D2D57"/>
    <w:rsid w:val="006355CD"/>
    <w:rsid w:val="00693029"/>
    <w:rsid w:val="00776184"/>
    <w:rsid w:val="007A1C10"/>
    <w:rsid w:val="008865C1"/>
    <w:rsid w:val="008C79BA"/>
    <w:rsid w:val="009259FB"/>
    <w:rsid w:val="009702DC"/>
    <w:rsid w:val="009D77BF"/>
    <w:rsid w:val="00A21DED"/>
    <w:rsid w:val="00A24033"/>
    <w:rsid w:val="00B440DE"/>
    <w:rsid w:val="00D77BDC"/>
    <w:rsid w:val="00D81067"/>
    <w:rsid w:val="00E30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40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355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693029"/>
  </w:style>
  <w:style w:type="character" w:styleId="Strong">
    <w:name w:val="Strong"/>
    <w:basedOn w:val="DefaultParagraphFont"/>
    <w:uiPriority w:val="22"/>
    <w:qFormat/>
    <w:rsid w:val="00693029"/>
    <w:rPr>
      <w:b/>
      <w:bCs/>
    </w:rPr>
  </w:style>
  <w:style w:type="character" w:customStyle="1" w:styleId="oxzekf">
    <w:name w:val="oxzekf"/>
    <w:basedOn w:val="DefaultParagraphFont"/>
    <w:rsid w:val="00693029"/>
  </w:style>
  <w:style w:type="character" w:customStyle="1" w:styleId="Heading3Char">
    <w:name w:val="Heading 3 Char"/>
    <w:basedOn w:val="DefaultParagraphFont"/>
    <w:link w:val="Heading3"/>
    <w:uiPriority w:val="9"/>
    <w:rsid w:val="00B440D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440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24033"/>
    <w:rPr>
      <w:color w:val="0000FF" w:themeColor="hyperlink"/>
      <w:u w:val="single"/>
    </w:rPr>
  </w:style>
  <w:style w:type="character" w:customStyle="1" w:styleId="Heading4Char">
    <w:name w:val="Heading 4 Char"/>
    <w:basedOn w:val="DefaultParagraphFont"/>
    <w:link w:val="Heading4"/>
    <w:uiPriority w:val="9"/>
    <w:semiHidden/>
    <w:rsid w:val="006355C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40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355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693029"/>
  </w:style>
  <w:style w:type="character" w:styleId="Strong">
    <w:name w:val="Strong"/>
    <w:basedOn w:val="DefaultParagraphFont"/>
    <w:uiPriority w:val="22"/>
    <w:qFormat/>
    <w:rsid w:val="00693029"/>
    <w:rPr>
      <w:b/>
      <w:bCs/>
    </w:rPr>
  </w:style>
  <w:style w:type="character" w:customStyle="1" w:styleId="oxzekf">
    <w:name w:val="oxzekf"/>
    <w:basedOn w:val="DefaultParagraphFont"/>
    <w:rsid w:val="00693029"/>
  </w:style>
  <w:style w:type="character" w:customStyle="1" w:styleId="Heading3Char">
    <w:name w:val="Heading 3 Char"/>
    <w:basedOn w:val="DefaultParagraphFont"/>
    <w:link w:val="Heading3"/>
    <w:uiPriority w:val="9"/>
    <w:rsid w:val="00B440D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440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24033"/>
    <w:rPr>
      <w:color w:val="0000FF" w:themeColor="hyperlink"/>
      <w:u w:val="single"/>
    </w:rPr>
  </w:style>
  <w:style w:type="character" w:customStyle="1" w:styleId="Heading4Char">
    <w:name w:val="Heading 4 Char"/>
    <w:basedOn w:val="DefaultParagraphFont"/>
    <w:link w:val="Heading4"/>
    <w:uiPriority w:val="9"/>
    <w:semiHidden/>
    <w:rsid w:val="006355C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090237">
      <w:bodyDiv w:val="1"/>
      <w:marLeft w:val="0"/>
      <w:marRight w:val="0"/>
      <w:marTop w:val="0"/>
      <w:marBottom w:val="0"/>
      <w:divBdr>
        <w:top w:val="none" w:sz="0" w:space="0" w:color="auto"/>
        <w:left w:val="none" w:sz="0" w:space="0" w:color="auto"/>
        <w:bottom w:val="none" w:sz="0" w:space="0" w:color="auto"/>
        <w:right w:val="none" w:sz="0" w:space="0" w:color="auto"/>
      </w:divBdr>
      <w:divsChild>
        <w:div w:id="1923484110">
          <w:marLeft w:val="0"/>
          <w:marRight w:val="0"/>
          <w:marTop w:val="0"/>
          <w:marBottom w:val="0"/>
          <w:divBdr>
            <w:top w:val="none" w:sz="0" w:space="0" w:color="auto"/>
            <w:left w:val="none" w:sz="0" w:space="0" w:color="auto"/>
            <w:bottom w:val="none" w:sz="0" w:space="0" w:color="auto"/>
            <w:right w:val="none" w:sz="0" w:space="0" w:color="auto"/>
          </w:divBdr>
          <w:divsChild>
            <w:div w:id="25298517">
              <w:marLeft w:val="0"/>
              <w:marRight w:val="0"/>
              <w:marTop w:val="0"/>
              <w:marBottom w:val="0"/>
              <w:divBdr>
                <w:top w:val="none" w:sz="0" w:space="0" w:color="auto"/>
                <w:left w:val="none" w:sz="0" w:space="0" w:color="auto"/>
                <w:bottom w:val="none" w:sz="0" w:space="0" w:color="auto"/>
                <w:right w:val="none" w:sz="0" w:space="0" w:color="auto"/>
              </w:divBdr>
              <w:divsChild>
                <w:div w:id="747655734">
                  <w:marLeft w:val="0"/>
                  <w:marRight w:val="0"/>
                  <w:marTop w:val="0"/>
                  <w:marBottom w:val="0"/>
                  <w:divBdr>
                    <w:top w:val="none" w:sz="0" w:space="0" w:color="auto"/>
                    <w:left w:val="none" w:sz="0" w:space="0" w:color="auto"/>
                    <w:bottom w:val="none" w:sz="0" w:space="0" w:color="auto"/>
                    <w:right w:val="none" w:sz="0" w:space="0" w:color="auto"/>
                  </w:divBdr>
                  <w:divsChild>
                    <w:div w:id="1833830008">
                      <w:marLeft w:val="0"/>
                      <w:marRight w:val="0"/>
                      <w:marTop w:val="0"/>
                      <w:marBottom w:val="0"/>
                      <w:divBdr>
                        <w:top w:val="none" w:sz="0" w:space="0" w:color="auto"/>
                        <w:left w:val="none" w:sz="0" w:space="0" w:color="auto"/>
                        <w:bottom w:val="none" w:sz="0" w:space="0" w:color="auto"/>
                        <w:right w:val="none" w:sz="0" w:space="0" w:color="auto"/>
                      </w:divBdr>
                      <w:divsChild>
                        <w:div w:id="556361905">
                          <w:marLeft w:val="0"/>
                          <w:marRight w:val="0"/>
                          <w:marTop w:val="0"/>
                          <w:marBottom w:val="0"/>
                          <w:divBdr>
                            <w:top w:val="none" w:sz="0" w:space="0" w:color="auto"/>
                            <w:left w:val="none" w:sz="0" w:space="0" w:color="auto"/>
                            <w:bottom w:val="none" w:sz="0" w:space="0" w:color="auto"/>
                            <w:right w:val="none" w:sz="0" w:space="0" w:color="auto"/>
                          </w:divBdr>
                          <w:divsChild>
                            <w:div w:id="7665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715083">
      <w:bodyDiv w:val="1"/>
      <w:marLeft w:val="0"/>
      <w:marRight w:val="0"/>
      <w:marTop w:val="0"/>
      <w:marBottom w:val="0"/>
      <w:divBdr>
        <w:top w:val="none" w:sz="0" w:space="0" w:color="auto"/>
        <w:left w:val="none" w:sz="0" w:space="0" w:color="auto"/>
        <w:bottom w:val="none" w:sz="0" w:space="0" w:color="auto"/>
        <w:right w:val="none" w:sz="0" w:space="0" w:color="auto"/>
      </w:divBdr>
    </w:div>
    <w:div w:id="1524055443">
      <w:bodyDiv w:val="1"/>
      <w:marLeft w:val="0"/>
      <w:marRight w:val="0"/>
      <w:marTop w:val="0"/>
      <w:marBottom w:val="0"/>
      <w:divBdr>
        <w:top w:val="none" w:sz="0" w:space="0" w:color="auto"/>
        <w:left w:val="none" w:sz="0" w:space="0" w:color="auto"/>
        <w:bottom w:val="none" w:sz="0" w:space="0" w:color="auto"/>
        <w:right w:val="none" w:sz="0" w:space="0" w:color="auto"/>
      </w:divBdr>
      <w:divsChild>
        <w:div w:id="701370480">
          <w:marLeft w:val="0"/>
          <w:marRight w:val="0"/>
          <w:marTop w:val="0"/>
          <w:marBottom w:val="0"/>
          <w:divBdr>
            <w:top w:val="none" w:sz="0" w:space="0" w:color="auto"/>
            <w:left w:val="none" w:sz="0" w:space="0" w:color="auto"/>
            <w:bottom w:val="none" w:sz="0" w:space="0" w:color="auto"/>
            <w:right w:val="none" w:sz="0" w:space="0" w:color="auto"/>
          </w:divBdr>
          <w:divsChild>
            <w:div w:id="1175874709">
              <w:marLeft w:val="0"/>
              <w:marRight w:val="0"/>
              <w:marTop w:val="0"/>
              <w:marBottom w:val="0"/>
              <w:divBdr>
                <w:top w:val="none" w:sz="0" w:space="0" w:color="auto"/>
                <w:left w:val="none" w:sz="0" w:space="0" w:color="auto"/>
                <w:bottom w:val="none" w:sz="0" w:space="0" w:color="auto"/>
                <w:right w:val="none" w:sz="0" w:space="0" w:color="auto"/>
              </w:divBdr>
              <w:divsChild>
                <w:div w:id="795804350">
                  <w:marLeft w:val="0"/>
                  <w:marRight w:val="0"/>
                  <w:marTop w:val="0"/>
                  <w:marBottom w:val="0"/>
                  <w:divBdr>
                    <w:top w:val="none" w:sz="0" w:space="0" w:color="auto"/>
                    <w:left w:val="none" w:sz="0" w:space="0" w:color="auto"/>
                    <w:bottom w:val="none" w:sz="0" w:space="0" w:color="auto"/>
                    <w:right w:val="none" w:sz="0" w:space="0" w:color="auto"/>
                  </w:divBdr>
                  <w:divsChild>
                    <w:div w:id="2081704898">
                      <w:marLeft w:val="0"/>
                      <w:marRight w:val="0"/>
                      <w:marTop w:val="0"/>
                      <w:marBottom w:val="0"/>
                      <w:divBdr>
                        <w:top w:val="none" w:sz="0" w:space="0" w:color="auto"/>
                        <w:left w:val="none" w:sz="0" w:space="0" w:color="auto"/>
                        <w:bottom w:val="none" w:sz="0" w:space="0" w:color="auto"/>
                        <w:right w:val="none" w:sz="0" w:space="0" w:color="auto"/>
                      </w:divBdr>
                      <w:divsChild>
                        <w:div w:id="361976507">
                          <w:marLeft w:val="0"/>
                          <w:marRight w:val="0"/>
                          <w:marTop w:val="0"/>
                          <w:marBottom w:val="150"/>
                          <w:divBdr>
                            <w:top w:val="none" w:sz="0" w:space="0" w:color="auto"/>
                            <w:left w:val="none" w:sz="0" w:space="0" w:color="auto"/>
                            <w:bottom w:val="none" w:sz="0" w:space="0" w:color="auto"/>
                            <w:right w:val="none" w:sz="0" w:space="0" w:color="auto"/>
                          </w:divBdr>
                        </w:div>
                      </w:divsChild>
                    </w:div>
                    <w:div w:id="1359618568">
                      <w:marLeft w:val="0"/>
                      <w:marRight w:val="0"/>
                      <w:marTop w:val="0"/>
                      <w:marBottom w:val="0"/>
                      <w:divBdr>
                        <w:top w:val="none" w:sz="0" w:space="0" w:color="auto"/>
                        <w:left w:val="none" w:sz="0" w:space="0" w:color="auto"/>
                        <w:bottom w:val="none" w:sz="0" w:space="0" w:color="auto"/>
                        <w:right w:val="none" w:sz="0" w:space="0" w:color="auto"/>
                      </w:divBdr>
                      <w:divsChild>
                        <w:div w:id="1252856718">
                          <w:marLeft w:val="0"/>
                          <w:marRight w:val="0"/>
                          <w:marTop w:val="0"/>
                          <w:marBottom w:val="0"/>
                          <w:divBdr>
                            <w:top w:val="none" w:sz="0" w:space="0" w:color="auto"/>
                            <w:left w:val="none" w:sz="0" w:space="0" w:color="auto"/>
                            <w:bottom w:val="none" w:sz="0" w:space="0" w:color="auto"/>
                            <w:right w:val="none" w:sz="0" w:space="0" w:color="auto"/>
                          </w:divBdr>
                        </w:div>
                        <w:div w:id="1089500013">
                          <w:marLeft w:val="0"/>
                          <w:marRight w:val="0"/>
                          <w:marTop w:val="0"/>
                          <w:marBottom w:val="0"/>
                          <w:divBdr>
                            <w:top w:val="none" w:sz="0" w:space="0" w:color="auto"/>
                            <w:left w:val="none" w:sz="0" w:space="0" w:color="auto"/>
                            <w:bottom w:val="none" w:sz="0" w:space="0" w:color="auto"/>
                            <w:right w:val="none" w:sz="0" w:space="0" w:color="auto"/>
                          </w:divBdr>
                        </w:div>
                        <w:div w:id="876510407">
                          <w:marLeft w:val="0"/>
                          <w:marRight w:val="0"/>
                          <w:marTop w:val="0"/>
                          <w:marBottom w:val="0"/>
                          <w:divBdr>
                            <w:top w:val="none" w:sz="0" w:space="0" w:color="auto"/>
                            <w:left w:val="none" w:sz="0" w:space="0" w:color="auto"/>
                            <w:bottom w:val="none" w:sz="0" w:space="0" w:color="auto"/>
                            <w:right w:val="none" w:sz="0" w:space="0" w:color="auto"/>
                          </w:divBdr>
                        </w:div>
                        <w:div w:id="2117747675">
                          <w:marLeft w:val="0"/>
                          <w:marRight w:val="0"/>
                          <w:marTop w:val="0"/>
                          <w:marBottom w:val="0"/>
                          <w:divBdr>
                            <w:top w:val="none" w:sz="0" w:space="0" w:color="auto"/>
                            <w:left w:val="none" w:sz="0" w:space="0" w:color="auto"/>
                            <w:bottom w:val="none" w:sz="0" w:space="0" w:color="auto"/>
                            <w:right w:val="none" w:sz="0" w:space="0" w:color="auto"/>
                          </w:divBdr>
                        </w:div>
                        <w:div w:id="9773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522548">
          <w:marLeft w:val="0"/>
          <w:marRight w:val="0"/>
          <w:marTop w:val="0"/>
          <w:marBottom w:val="0"/>
          <w:divBdr>
            <w:top w:val="none" w:sz="0" w:space="0" w:color="auto"/>
            <w:left w:val="none" w:sz="0" w:space="0" w:color="auto"/>
            <w:bottom w:val="none" w:sz="0" w:space="0" w:color="auto"/>
            <w:right w:val="none" w:sz="0" w:space="0" w:color="auto"/>
          </w:divBdr>
          <w:divsChild>
            <w:div w:id="1933925784">
              <w:marLeft w:val="0"/>
              <w:marRight w:val="0"/>
              <w:marTop w:val="0"/>
              <w:marBottom w:val="0"/>
              <w:divBdr>
                <w:top w:val="none" w:sz="0" w:space="0" w:color="auto"/>
                <w:left w:val="none" w:sz="0" w:space="0" w:color="auto"/>
                <w:bottom w:val="none" w:sz="0" w:space="0" w:color="auto"/>
                <w:right w:val="none" w:sz="0" w:space="0" w:color="auto"/>
              </w:divBdr>
              <w:divsChild>
                <w:div w:id="2094282526">
                  <w:marLeft w:val="0"/>
                  <w:marRight w:val="0"/>
                  <w:marTop w:val="0"/>
                  <w:marBottom w:val="0"/>
                  <w:divBdr>
                    <w:top w:val="none" w:sz="0" w:space="0" w:color="auto"/>
                    <w:left w:val="none" w:sz="0" w:space="0" w:color="auto"/>
                    <w:bottom w:val="none" w:sz="0" w:space="0" w:color="auto"/>
                    <w:right w:val="none" w:sz="0" w:space="0" w:color="auto"/>
                  </w:divBdr>
                  <w:divsChild>
                    <w:div w:id="1573392975">
                      <w:marLeft w:val="0"/>
                      <w:marRight w:val="0"/>
                      <w:marTop w:val="0"/>
                      <w:marBottom w:val="300"/>
                      <w:divBdr>
                        <w:top w:val="none" w:sz="0" w:space="0" w:color="auto"/>
                        <w:left w:val="none" w:sz="0" w:space="0" w:color="auto"/>
                        <w:bottom w:val="none" w:sz="0" w:space="0" w:color="auto"/>
                        <w:right w:val="none" w:sz="0" w:space="0" w:color="auto"/>
                      </w:divBdr>
                      <w:divsChild>
                        <w:div w:id="1815637976">
                          <w:marLeft w:val="0"/>
                          <w:marRight w:val="0"/>
                          <w:marTop w:val="0"/>
                          <w:marBottom w:val="0"/>
                          <w:divBdr>
                            <w:top w:val="none" w:sz="0" w:space="0" w:color="auto"/>
                            <w:left w:val="none" w:sz="0" w:space="0" w:color="auto"/>
                            <w:bottom w:val="none" w:sz="0" w:space="0" w:color="auto"/>
                            <w:right w:val="none" w:sz="0" w:space="0" w:color="auto"/>
                          </w:divBdr>
                          <w:divsChild>
                            <w:div w:id="108162746">
                              <w:marLeft w:val="0"/>
                              <w:marRight w:val="0"/>
                              <w:marTop w:val="0"/>
                              <w:marBottom w:val="0"/>
                              <w:divBdr>
                                <w:top w:val="none" w:sz="0" w:space="0" w:color="auto"/>
                                <w:left w:val="none" w:sz="0" w:space="0" w:color="auto"/>
                                <w:bottom w:val="none" w:sz="0" w:space="0" w:color="auto"/>
                                <w:right w:val="none" w:sz="0" w:space="0" w:color="auto"/>
                              </w:divBdr>
                              <w:divsChild>
                                <w:div w:id="754933603">
                                  <w:marLeft w:val="0"/>
                                  <w:marRight w:val="0"/>
                                  <w:marTop w:val="0"/>
                                  <w:marBottom w:val="0"/>
                                  <w:divBdr>
                                    <w:top w:val="none" w:sz="0" w:space="0" w:color="auto"/>
                                    <w:left w:val="none" w:sz="0" w:space="0" w:color="auto"/>
                                    <w:bottom w:val="none" w:sz="0" w:space="0" w:color="auto"/>
                                    <w:right w:val="none" w:sz="0" w:space="0" w:color="auto"/>
                                  </w:divBdr>
                                  <w:divsChild>
                                    <w:div w:id="1936594276">
                                      <w:marLeft w:val="0"/>
                                      <w:marRight w:val="0"/>
                                      <w:marTop w:val="0"/>
                                      <w:marBottom w:val="0"/>
                                      <w:divBdr>
                                        <w:top w:val="none" w:sz="0" w:space="0" w:color="auto"/>
                                        <w:left w:val="none" w:sz="0" w:space="0" w:color="auto"/>
                                        <w:bottom w:val="none" w:sz="0" w:space="0" w:color="auto"/>
                                        <w:right w:val="none" w:sz="0" w:space="0" w:color="auto"/>
                                      </w:divBdr>
                                      <w:divsChild>
                                        <w:div w:id="1604025582">
                                          <w:marLeft w:val="0"/>
                                          <w:marRight w:val="0"/>
                                          <w:marTop w:val="0"/>
                                          <w:marBottom w:val="0"/>
                                          <w:divBdr>
                                            <w:top w:val="none" w:sz="0" w:space="0" w:color="auto"/>
                                            <w:left w:val="none" w:sz="0" w:space="0" w:color="auto"/>
                                            <w:bottom w:val="none" w:sz="0" w:space="0" w:color="auto"/>
                                            <w:right w:val="none" w:sz="0" w:space="0" w:color="auto"/>
                                          </w:divBdr>
                                          <w:divsChild>
                                            <w:div w:id="1659457731">
                                              <w:marLeft w:val="0"/>
                                              <w:marRight w:val="0"/>
                                              <w:marTop w:val="0"/>
                                              <w:marBottom w:val="0"/>
                                              <w:divBdr>
                                                <w:top w:val="none" w:sz="0" w:space="0" w:color="auto"/>
                                                <w:left w:val="none" w:sz="0" w:space="0" w:color="auto"/>
                                                <w:bottom w:val="none" w:sz="0" w:space="0" w:color="auto"/>
                                                <w:right w:val="none" w:sz="0" w:space="0" w:color="auto"/>
                                              </w:divBdr>
                                              <w:divsChild>
                                                <w:div w:id="1232350954">
                                                  <w:marLeft w:val="0"/>
                                                  <w:marRight w:val="0"/>
                                                  <w:marTop w:val="0"/>
                                                  <w:marBottom w:val="0"/>
                                                  <w:divBdr>
                                                    <w:top w:val="none" w:sz="0" w:space="0" w:color="auto"/>
                                                    <w:left w:val="none" w:sz="0" w:space="0" w:color="auto"/>
                                                    <w:bottom w:val="none" w:sz="0" w:space="0" w:color="auto"/>
                                                    <w:right w:val="none" w:sz="0" w:space="0" w:color="auto"/>
                                                  </w:divBdr>
                                                  <w:divsChild>
                                                    <w:div w:id="559364946">
                                                      <w:marLeft w:val="0"/>
                                                      <w:marRight w:val="0"/>
                                                      <w:marTop w:val="0"/>
                                                      <w:marBottom w:val="0"/>
                                                      <w:divBdr>
                                                        <w:top w:val="none" w:sz="0" w:space="0" w:color="auto"/>
                                                        <w:left w:val="none" w:sz="0" w:space="0" w:color="auto"/>
                                                        <w:bottom w:val="none" w:sz="0" w:space="0" w:color="auto"/>
                                                        <w:right w:val="none" w:sz="0" w:space="0" w:color="auto"/>
                                                      </w:divBdr>
                                                      <w:divsChild>
                                                        <w:div w:id="1078285759">
                                                          <w:marLeft w:val="0"/>
                                                          <w:marRight w:val="0"/>
                                                          <w:marTop w:val="0"/>
                                                          <w:marBottom w:val="0"/>
                                                          <w:divBdr>
                                                            <w:top w:val="none" w:sz="0" w:space="0" w:color="auto"/>
                                                            <w:left w:val="none" w:sz="0" w:space="0" w:color="auto"/>
                                                            <w:bottom w:val="none" w:sz="0" w:space="0" w:color="auto"/>
                                                            <w:right w:val="none" w:sz="0" w:space="0" w:color="auto"/>
                                                          </w:divBdr>
                                                          <w:divsChild>
                                                            <w:div w:id="19976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282225">
                                      <w:marLeft w:val="0"/>
                                      <w:marRight w:val="0"/>
                                      <w:marTop w:val="0"/>
                                      <w:marBottom w:val="0"/>
                                      <w:divBdr>
                                        <w:top w:val="none" w:sz="0" w:space="0" w:color="auto"/>
                                        <w:left w:val="none" w:sz="0" w:space="0" w:color="auto"/>
                                        <w:bottom w:val="none" w:sz="0" w:space="0" w:color="auto"/>
                                        <w:right w:val="none" w:sz="0" w:space="0" w:color="auto"/>
                                      </w:divBdr>
                                      <w:divsChild>
                                        <w:div w:id="446193251">
                                          <w:marLeft w:val="0"/>
                                          <w:marRight w:val="0"/>
                                          <w:marTop w:val="0"/>
                                          <w:marBottom w:val="0"/>
                                          <w:divBdr>
                                            <w:top w:val="none" w:sz="0" w:space="0" w:color="auto"/>
                                            <w:left w:val="none" w:sz="0" w:space="0" w:color="auto"/>
                                            <w:bottom w:val="none" w:sz="0" w:space="0" w:color="auto"/>
                                            <w:right w:val="none" w:sz="0" w:space="0" w:color="auto"/>
                                          </w:divBdr>
                                          <w:divsChild>
                                            <w:div w:id="1078745789">
                                              <w:marLeft w:val="0"/>
                                              <w:marRight w:val="0"/>
                                              <w:marTop w:val="0"/>
                                              <w:marBottom w:val="0"/>
                                              <w:divBdr>
                                                <w:top w:val="none" w:sz="0" w:space="0" w:color="auto"/>
                                                <w:left w:val="none" w:sz="0" w:space="0" w:color="auto"/>
                                                <w:bottom w:val="none" w:sz="0" w:space="0" w:color="auto"/>
                                                <w:right w:val="none" w:sz="0" w:space="0" w:color="auto"/>
                                              </w:divBdr>
                                              <w:divsChild>
                                                <w:div w:id="518468066">
                                                  <w:marLeft w:val="0"/>
                                                  <w:marRight w:val="0"/>
                                                  <w:marTop w:val="0"/>
                                                  <w:marBottom w:val="0"/>
                                                  <w:divBdr>
                                                    <w:top w:val="none" w:sz="0" w:space="0" w:color="auto"/>
                                                    <w:left w:val="none" w:sz="0" w:space="0" w:color="auto"/>
                                                    <w:bottom w:val="none" w:sz="0" w:space="0" w:color="auto"/>
                                                    <w:right w:val="none" w:sz="0" w:space="0" w:color="auto"/>
                                                  </w:divBdr>
                                                  <w:divsChild>
                                                    <w:div w:id="927273916">
                                                      <w:marLeft w:val="0"/>
                                                      <w:marRight w:val="0"/>
                                                      <w:marTop w:val="0"/>
                                                      <w:marBottom w:val="0"/>
                                                      <w:divBdr>
                                                        <w:top w:val="none" w:sz="0" w:space="0" w:color="auto"/>
                                                        <w:left w:val="none" w:sz="0" w:space="0" w:color="auto"/>
                                                        <w:bottom w:val="none" w:sz="0" w:space="0" w:color="auto"/>
                                                        <w:right w:val="none" w:sz="0" w:space="0" w:color="auto"/>
                                                      </w:divBdr>
                                                      <w:divsChild>
                                                        <w:div w:id="989671278">
                                                          <w:marLeft w:val="0"/>
                                                          <w:marRight w:val="0"/>
                                                          <w:marTop w:val="0"/>
                                                          <w:marBottom w:val="0"/>
                                                          <w:divBdr>
                                                            <w:top w:val="none" w:sz="0" w:space="0" w:color="auto"/>
                                                            <w:left w:val="none" w:sz="0" w:space="0" w:color="auto"/>
                                                            <w:bottom w:val="none" w:sz="0" w:space="0" w:color="auto"/>
                                                            <w:right w:val="none" w:sz="0" w:space="0" w:color="auto"/>
                                                          </w:divBdr>
                                                          <w:divsChild>
                                                            <w:div w:id="6590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511580">
                                      <w:marLeft w:val="0"/>
                                      <w:marRight w:val="0"/>
                                      <w:marTop w:val="0"/>
                                      <w:marBottom w:val="0"/>
                                      <w:divBdr>
                                        <w:top w:val="none" w:sz="0" w:space="0" w:color="auto"/>
                                        <w:left w:val="none" w:sz="0" w:space="0" w:color="auto"/>
                                        <w:bottom w:val="none" w:sz="0" w:space="0" w:color="auto"/>
                                        <w:right w:val="none" w:sz="0" w:space="0" w:color="auto"/>
                                      </w:divBdr>
                                      <w:divsChild>
                                        <w:div w:id="2143957802">
                                          <w:marLeft w:val="0"/>
                                          <w:marRight w:val="0"/>
                                          <w:marTop w:val="0"/>
                                          <w:marBottom w:val="0"/>
                                          <w:divBdr>
                                            <w:top w:val="none" w:sz="0" w:space="0" w:color="auto"/>
                                            <w:left w:val="none" w:sz="0" w:space="0" w:color="auto"/>
                                            <w:bottom w:val="none" w:sz="0" w:space="0" w:color="auto"/>
                                            <w:right w:val="none" w:sz="0" w:space="0" w:color="auto"/>
                                          </w:divBdr>
                                          <w:divsChild>
                                            <w:div w:id="1152407508">
                                              <w:marLeft w:val="0"/>
                                              <w:marRight w:val="0"/>
                                              <w:marTop w:val="0"/>
                                              <w:marBottom w:val="0"/>
                                              <w:divBdr>
                                                <w:top w:val="none" w:sz="0" w:space="0" w:color="auto"/>
                                                <w:left w:val="none" w:sz="0" w:space="0" w:color="auto"/>
                                                <w:bottom w:val="none" w:sz="0" w:space="0" w:color="auto"/>
                                                <w:right w:val="none" w:sz="0" w:space="0" w:color="auto"/>
                                              </w:divBdr>
                                              <w:divsChild>
                                                <w:div w:id="1012024370">
                                                  <w:marLeft w:val="0"/>
                                                  <w:marRight w:val="0"/>
                                                  <w:marTop w:val="0"/>
                                                  <w:marBottom w:val="0"/>
                                                  <w:divBdr>
                                                    <w:top w:val="none" w:sz="0" w:space="0" w:color="auto"/>
                                                    <w:left w:val="none" w:sz="0" w:space="0" w:color="auto"/>
                                                    <w:bottom w:val="none" w:sz="0" w:space="0" w:color="auto"/>
                                                    <w:right w:val="none" w:sz="0" w:space="0" w:color="auto"/>
                                                  </w:divBdr>
                                                  <w:divsChild>
                                                    <w:div w:id="779833595">
                                                      <w:marLeft w:val="0"/>
                                                      <w:marRight w:val="0"/>
                                                      <w:marTop w:val="0"/>
                                                      <w:marBottom w:val="0"/>
                                                      <w:divBdr>
                                                        <w:top w:val="none" w:sz="0" w:space="0" w:color="auto"/>
                                                        <w:left w:val="none" w:sz="0" w:space="0" w:color="auto"/>
                                                        <w:bottom w:val="none" w:sz="0" w:space="0" w:color="auto"/>
                                                        <w:right w:val="none" w:sz="0" w:space="0" w:color="auto"/>
                                                      </w:divBdr>
                                                      <w:divsChild>
                                                        <w:div w:id="835917436">
                                                          <w:marLeft w:val="0"/>
                                                          <w:marRight w:val="0"/>
                                                          <w:marTop w:val="0"/>
                                                          <w:marBottom w:val="0"/>
                                                          <w:divBdr>
                                                            <w:top w:val="none" w:sz="0" w:space="0" w:color="auto"/>
                                                            <w:left w:val="none" w:sz="0" w:space="0" w:color="auto"/>
                                                            <w:bottom w:val="none" w:sz="0" w:space="0" w:color="auto"/>
                                                            <w:right w:val="none" w:sz="0" w:space="0" w:color="auto"/>
                                                          </w:divBdr>
                                                          <w:divsChild>
                                                            <w:div w:id="5526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304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lticorewareinc.com/automotive-radar-advancements-with-ai-revolutionizing-safety-perception-part-1/#:~:text=By%20integrating%20Artificial%20Intelligence%20(AI,Signal%20Processing%20and%20Feature%20Extrac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3383</TotalTime>
  <Pages>6</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balaji</dc:creator>
  <cp:lastModifiedBy>akshay balaji</cp:lastModifiedBy>
  <cp:revision>11</cp:revision>
  <dcterms:created xsi:type="dcterms:W3CDTF">2024-11-01T08:38:00Z</dcterms:created>
  <dcterms:modified xsi:type="dcterms:W3CDTF">2024-11-07T15:52:00Z</dcterms:modified>
</cp:coreProperties>
</file>