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257F4" w14:textId="54240D42" w:rsidR="00E5239F" w:rsidRPr="005C73E2" w:rsidRDefault="000D7252" w:rsidP="00E5239F">
      <w:pPr>
        <w:tabs>
          <w:tab w:val="left" w:pos="3180"/>
        </w:tabs>
        <w:ind w:left="0" w:firstLine="0"/>
        <w:jc w:val="left"/>
        <w:rPr>
          <w:b/>
          <w:bCs/>
        </w:rPr>
      </w:pPr>
      <w:r>
        <w:rPr>
          <w:noProof/>
        </w:rPr>
        <w:pict w14:anchorId="19EF4CA8">
          <v:shapetype id="_x0000_t202" coordsize="21600,21600" o:spt="202" path="m,l,21600r21600,l21600,xe">
            <v:stroke joinstyle="miter"/>
            <v:path gradientshapeok="t" o:connecttype="rect"/>
          </v:shapetype>
          <v:shape id="Text Box 1" o:spid="_x0000_s1027" type="#_x0000_t202" style="position:absolute;margin-left:90.75pt;margin-top:-10.5pt;width:292.5pt;height:75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" fillcolor="white [3201]" strokecolor="white [3212]" strokeweight=".5pt">
            <v:textbox>
              <w:txbxContent>
                <w:p w14:paraId="490C1A36" w14:textId="77777777" w:rsidR="00E5239F" w:rsidRPr="005C73E2" w:rsidRDefault="00E5239F" w:rsidP="00E5239F">
                  <w:pPr>
                    <w:ind w:left="0"/>
                    <w:jc w:val="left"/>
                    <w:rPr>
                      <w:b/>
                      <w:bCs/>
                    </w:rPr>
                  </w:pPr>
                  <w:r w:rsidRPr="005C73E2">
                    <w:rPr>
                      <w:b/>
                      <w:bCs/>
                    </w:rPr>
                    <w:t>Ain Shams University</w:t>
                  </w:r>
                </w:p>
                <w:p w14:paraId="7056676D" w14:textId="77777777" w:rsidR="00E5239F" w:rsidRPr="005C73E2" w:rsidRDefault="00E5239F" w:rsidP="00E5239F">
                  <w:pPr>
                    <w:ind w:left="0"/>
                    <w:jc w:val="left"/>
                    <w:rPr>
                      <w:b/>
                      <w:bCs/>
                    </w:rPr>
                  </w:pPr>
                  <w:r w:rsidRPr="005C73E2">
                    <w:rPr>
                      <w:b/>
                      <w:bCs/>
                    </w:rPr>
                    <w:t>Faculty of Computer &amp; Information Sciences</w:t>
                  </w:r>
                </w:p>
                <w:p w14:paraId="3DCAB5C9" w14:textId="77777777" w:rsidR="00E5239F" w:rsidRPr="005C73E2" w:rsidRDefault="00E5239F" w:rsidP="00E5239F">
                  <w:pPr>
                    <w:ind w:left="0"/>
                    <w:jc w:val="left"/>
                    <w:rPr>
                      <w:b/>
                      <w:bCs/>
                    </w:rPr>
                  </w:pPr>
                  <w:r w:rsidRPr="005C73E2">
                    <w:rPr>
                      <w:b/>
                      <w:bCs/>
                    </w:rPr>
                    <w:t>Scientific Computing Department</w:t>
                  </w:r>
                </w:p>
                <w:p w14:paraId="24ACBD28" w14:textId="77777777" w:rsidR="00E5239F" w:rsidRPr="005C73E2" w:rsidRDefault="00E5239F" w:rsidP="00E5239F">
                  <w:pPr>
                    <w:ind w:left="0"/>
                    <w:jc w:val="left"/>
                    <w:rPr>
                      <w:b/>
                      <w:bCs/>
                    </w:rPr>
                  </w:pPr>
                </w:p>
                <w:p w14:paraId="11E178E8" w14:textId="77777777" w:rsidR="00E5239F" w:rsidRPr="005C73E2" w:rsidRDefault="00E5239F" w:rsidP="00E5239F">
                  <w:pPr>
                    <w:ind w:left="0"/>
                    <w:jc w:val="left"/>
                    <w:rPr>
                      <w:b/>
                      <w:bCs/>
                    </w:rPr>
                  </w:pPr>
                </w:p>
                <w:p w14:paraId="11E819CD" w14:textId="77777777" w:rsidR="00E5239F" w:rsidRPr="005C73E2" w:rsidRDefault="00E5239F" w:rsidP="00E5239F">
                  <w:pPr>
                    <w:ind w:left="0"/>
                    <w:jc w:val="left"/>
                    <w:rPr>
                      <w:b/>
                      <w:bCs/>
                    </w:rPr>
                  </w:pPr>
                </w:p>
                <w:p w14:paraId="103285D2" w14:textId="77777777" w:rsidR="00E5239F" w:rsidRPr="005C73E2" w:rsidRDefault="00E5239F" w:rsidP="00E5239F">
                  <w:pPr>
                    <w:ind w:left="0"/>
                    <w:jc w:val="left"/>
                    <w:rPr>
                      <w:b/>
                      <w:bCs/>
                    </w:rPr>
                  </w:pPr>
                </w:p>
                <w:p w14:paraId="78710BF5" w14:textId="77777777" w:rsidR="00E5239F" w:rsidRDefault="00E5239F">
                  <w:pPr>
                    <w:ind w:left="0"/>
                  </w:pPr>
                </w:p>
              </w:txbxContent>
            </v:textbox>
          </v:shape>
        </w:pict>
      </w:r>
      <w:r w:rsidR="00E5239F">
        <w:rPr>
          <w:noProof/>
        </w:rPr>
        <w:drawing>
          <wp:anchor distT="0" distB="0" distL="114300" distR="114300" simplePos="0" relativeHeight="251655680" behindDoc="0" locked="0" layoutInCell="1" allowOverlap="1" wp14:anchorId="272ED9CF" wp14:editId="1F61E33D">
            <wp:simplePos x="0" y="0"/>
            <wp:positionH relativeFrom="column">
              <wp:posOffset>-142875</wp:posOffset>
            </wp:positionH>
            <wp:positionV relativeFrom="paragraph">
              <wp:posOffset>-257175</wp:posOffset>
            </wp:positionV>
            <wp:extent cx="1074341" cy="1120084"/>
            <wp:effectExtent l="0" t="0" r="0" b="0"/>
            <wp:wrapNone/>
            <wp:docPr id="25" name="Picture 25" descr="A logo of a university of computer and information sciences&#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5" name="Picture 25" descr="A logo of a university of computer and information sciences&#10;&#10;Description automatically generated with low confidence"/>
                    <pic:cNvPicPr/>
                  </pic:nvPicPr>
                  <pic:blipFill>
                    <a:blip r:embed="rId8"/>
                    <a:stretch>
                      <a:fillRect/>
                    </a:stretch>
                  </pic:blipFill>
                  <pic:spPr>
                    <a:xfrm>
                      <a:off x="0" y="0"/>
                      <a:ext cx="1074341" cy="1120084"/>
                    </a:xfrm>
                    <a:prstGeom prst="rect">
                      <a:avLst/>
                    </a:prstGeom>
                  </pic:spPr>
                </pic:pic>
              </a:graphicData>
            </a:graphic>
            <wp14:sizeRelH relativeFrom="margin">
              <wp14:pctWidth>0</wp14:pctWidth>
            </wp14:sizeRelH>
            <wp14:sizeRelV relativeFrom="margin">
              <wp14:pctHeight>0</wp14:pctHeight>
            </wp14:sizeRelV>
          </wp:anchor>
        </w:drawing>
      </w:r>
    </w:p>
    <w:p w14:paraId="642517C3" w14:textId="527BD8F7" w:rsidR="00E5239F" w:rsidRPr="005C73E2" w:rsidRDefault="00E5239F" w:rsidP="00E5239F">
      <w:pPr>
        <w:ind w:left="0"/>
        <w:jc w:val="left"/>
        <w:rPr>
          <w:b/>
          <w:bCs/>
        </w:rPr>
      </w:pPr>
    </w:p>
    <w:p w14:paraId="7E0D71CC" w14:textId="77777777" w:rsidR="00E5239F" w:rsidRPr="005C73E2" w:rsidRDefault="00E5239F" w:rsidP="00E5239F">
      <w:pPr>
        <w:ind w:left="0"/>
        <w:jc w:val="left"/>
        <w:rPr>
          <w:b/>
          <w:bCs/>
        </w:rPr>
      </w:pPr>
    </w:p>
    <w:p w14:paraId="64D396C5" w14:textId="77777777" w:rsidR="00E5239F" w:rsidRDefault="00E5239F" w:rsidP="00E5239F">
      <w:pPr>
        <w:ind w:left="0"/>
        <w:jc w:val="left"/>
        <w:rPr>
          <w:b/>
          <w:bCs/>
        </w:rPr>
      </w:pPr>
    </w:p>
    <w:p w14:paraId="0694CA0C" w14:textId="77777777" w:rsidR="00E5239F" w:rsidRDefault="00E5239F" w:rsidP="00E5239F">
      <w:pPr>
        <w:ind w:left="0"/>
        <w:jc w:val="left"/>
        <w:rPr>
          <w:b/>
          <w:bCs/>
        </w:rPr>
      </w:pPr>
    </w:p>
    <w:p w14:paraId="4FCCA596" w14:textId="77777777" w:rsidR="00E5239F" w:rsidRDefault="00E5239F" w:rsidP="00E5239F">
      <w:pPr>
        <w:ind w:left="0"/>
        <w:jc w:val="left"/>
        <w:rPr>
          <w:b/>
          <w:bCs/>
        </w:rPr>
      </w:pPr>
    </w:p>
    <w:p w14:paraId="0F894CAC" w14:textId="77777777" w:rsidR="00E5239F" w:rsidRDefault="00E5239F" w:rsidP="00E5239F">
      <w:pPr>
        <w:ind w:left="0"/>
        <w:jc w:val="left"/>
        <w:rPr>
          <w:b/>
          <w:bCs/>
        </w:rPr>
      </w:pPr>
    </w:p>
    <w:p w14:paraId="73CABBDD" w14:textId="77777777" w:rsidR="00E5239F" w:rsidRDefault="00E5239F" w:rsidP="00E5239F">
      <w:pPr>
        <w:ind w:left="0"/>
        <w:jc w:val="left"/>
        <w:rPr>
          <w:b/>
          <w:bCs/>
        </w:rPr>
      </w:pPr>
    </w:p>
    <w:p w14:paraId="6A23B91C" w14:textId="77777777" w:rsidR="00E5239F" w:rsidRDefault="00E5239F" w:rsidP="00E5239F">
      <w:pPr>
        <w:ind w:left="0"/>
        <w:jc w:val="left"/>
        <w:rPr>
          <w:b/>
          <w:bCs/>
        </w:rPr>
      </w:pPr>
    </w:p>
    <w:p w14:paraId="377F210B" w14:textId="7B7B7946" w:rsidR="00E5239F" w:rsidRDefault="00E5239F" w:rsidP="00E5239F">
      <w:pPr>
        <w:ind w:left="0"/>
        <w:jc w:val="left"/>
        <w:rPr>
          <w:b/>
          <w:bCs/>
        </w:rPr>
      </w:pPr>
      <w:r>
        <w:rPr>
          <w:b/>
          <w:bCs/>
        </w:rPr>
        <w:tab/>
      </w:r>
      <w:r>
        <w:rPr>
          <w:b/>
          <w:bCs/>
        </w:rPr>
        <w:tab/>
      </w:r>
    </w:p>
    <w:p w14:paraId="0D087954" w14:textId="77777777" w:rsidR="003629E6" w:rsidRDefault="003629E6" w:rsidP="00E5239F">
      <w:pPr>
        <w:ind w:left="0"/>
        <w:jc w:val="left"/>
        <w:rPr>
          <w:b/>
          <w:bCs/>
        </w:rPr>
      </w:pPr>
    </w:p>
    <w:p w14:paraId="76FB160A" w14:textId="77777777" w:rsidR="003629E6" w:rsidRDefault="003629E6" w:rsidP="00E5239F">
      <w:pPr>
        <w:ind w:left="0"/>
        <w:jc w:val="left"/>
        <w:rPr>
          <w:b/>
          <w:bCs/>
        </w:rPr>
      </w:pPr>
    </w:p>
    <w:p w14:paraId="48EFC076" w14:textId="77777777" w:rsidR="003629E6" w:rsidRDefault="003629E6" w:rsidP="00E5239F">
      <w:pPr>
        <w:ind w:left="0"/>
        <w:jc w:val="left"/>
        <w:rPr>
          <w:b/>
          <w:bCs/>
        </w:rPr>
      </w:pPr>
    </w:p>
    <w:p w14:paraId="0059515B" w14:textId="77777777" w:rsidR="003629E6" w:rsidRDefault="003629E6" w:rsidP="00E5239F">
      <w:pPr>
        <w:ind w:left="0"/>
        <w:jc w:val="left"/>
        <w:rPr>
          <w:b/>
          <w:bCs/>
        </w:rPr>
      </w:pPr>
    </w:p>
    <w:p w14:paraId="2264FBD5" w14:textId="08E1F942" w:rsidR="00E5239F" w:rsidRPr="005C73E2" w:rsidRDefault="00E5239F" w:rsidP="00E5239F">
      <w:pPr>
        <w:ind w:left="0"/>
        <w:jc w:val="left"/>
        <w:rPr>
          <w:b/>
          <w:bCs/>
        </w:rPr>
      </w:pPr>
    </w:p>
    <w:p w14:paraId="244BE08E" w14:textId="647F99A4" w:rsidR="00E5239F" w:rsidRPr="005C73E2" w:rsidRDefault="00E5239F" w:rsidP="00E5239F">
      <w:pPr>
        <w:ind w:left="0"/>
        <w:jc w:val="left"/>
        <w:rPr>
          <w:b/>
          <w:bCs/>
        </w:rPr>
      </w:pPr>
      <w:r>
        <w:rPr>
          <w:b/>
          <w:bCs/>
        </w:rPr>
        <w:tab/>
      </w:r>
    </w:p>
    <w:p w14:paraId="5E40C848" w14:textId="2185D499" w:rsidR="004C5D16" w:rsidRDefault="00E5239F" w:rsidP="00E5239F">
      <w:pPr>
        <w:jc w:val="center"/>
        <w:rPr>
          <w:b/>
          <w:bCs/>
          <w:sz w:val="52"/>
          <w:szCs w:val="52"/>
        </w:rPr>
      </w:pPr>
      <w:r w:rsidRPr="00E5239F">
        <w:rPr>
          <w:b/>
          <w:bCs/>
          <w:sz w:val="52"/>
          <w:szCs w:val="52"/>
        </w:rPr>
        <w:t>ECG Based Authentication Interface</w:t>
      </w:r>
    </w:p>
    <w:p w14:paraId="45130E5C" w14:textId="162F3DA4" w:rsidR="00E5239F" w:rsidRPr="00E5239F" w:rsidRDefault="00E5239F" w:rsidP="00E5239F">
      <w:pPr>
        <w:jc w:val="center"/>
        <w:rPr>
          <w:b/>
          <w:bCs/>
          <w:szCs w:val="28"/>
        </w:rPr>
      </w:pPr>
      <w:r w:rsidRPr="00E5239F">
        <w:rPr>
          <w:b/>
          <w:bCs/>
          <w:szCs w:val="28"/>
        </w:rPr>
        <w:t xml:space="preserve">Human </w:t>
      </w:r>
      <w:r w:rsidR="005736A7">
        <w:rPr>
          <w:b/>
          <w:bCs/>
          <w:szCs w:val="28"/>
        </w:rPr>
        <w:t>C</w:t>
      </w:r>
      <w:r w:rsidRPr="00E5239F">
        <w:rPr>
          <w:b/>
          <w:bCs/>
          <w:szCs w:val="28"/>
        </w:rPr>
        <w:t>omputer Interfaces (HCI)</w:t>
      </w:r>
    </w:p>
    <w:p w14:paraId="522CD873" w14:textId="57D83AE2" w:rsidR="00E5239F" w:rsidRPr="00AA54C5" w:rsidRDefault="00AA54C5" w:rsidP="00E5239F">
      <w:pPr>
        <w:jc w:val="center"/>
        <w:rPr>
          <w:b/>
          <w:bCs/>
          <w:szCs w:val="28"/>
        </w:rPr>
      </w:pPr>
      <w:r w:rsidRPr="00AA54C5">
        <w:rPr>
          <w:b/>
          <w:bCs/>
          <w:szCs w:val="28"/>
        </w:rPr>
        <w:t>SC_17</w:t>
      </w:r>
    </w:p>
    <w:tbl>
      <w:tblPr>
        <w:tblpPr w:leftFromText="180" w:rightFromText="180" w:vertAnchor="text" w:horzAnchor="margin" w:tblpXSpec="center" w:tblpY="278"/>
        <w:bidiVisual/>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41"/>
        <w:gridCol w:w="4416"/>
        <w:gridCol w:w="1219"/>
      </w:tblGrid>
      <w:tr w:rsidR="00E5239F" w14:paraId="71841B26" w14:textId="77777777">
        <w:trPr>
          <w:trHeight w:val="446"/>
        </w:trPr>
        <w:tc>
          <w:tcPr>
            <w:tcW w:w="3941" w:type="dxa"/>
            <w:shd w:val="clear" w:color="auto" w:fill="A6A6A6"/>
            <w:vAlign w:val="center"/>
          </w:tcPr>
          <w:p w14:paraId="50A463BB" w14:textId="77777777" w:rsidR="00E5239F" w:rsidRDefault="00E5239F">
            <w:pPr>
              <w:ind w:left="-514" w:right="-360"/>
              <w:jc w:val="center"/>
              <w:rPr>
                <w:b/>
                <w:sz w:val="36"/>
                <w:szCs w:val="36"/>
              </w:rPr>
            </w:pPr>
            <w:r>
              <w:rPr>
                <w:b/>
                <w:sz w:val="36"/>
                <w:szCs w:val="36"/>
              </w:rPr>
              <w:t>ID</w:t>
            </w:r>
          </w:p>
        </w:tc>
        <w:tc>
          <w:tcPr>
            <w:tcW w:w="4416" w:type="dxa"/>
            <w:shd w:val="clear" w:color="auto" w:fill="A6A6A6"/>
            <w:vAlign w:val="center"/>
          </w:tcPr>
          <w:p w14:paraId="4D92DD11" w14:textId="77777777" w:rsidR="00E5239F" w:rsidRDefault="00E5239F">
            <w:pPr>
              <w:ind w:left="-514" w:right="-360"/>
              <w:jc w:val="center"/>
              <w:rPr>
                <w:b/>
                <w:sz w:val="36"/>
                <w:szCs w:val="36"/>
              </w:rPr>
            </w:pPr>
            <w:r>
              <w:rPr>
                <w:b/>
                <w:sz w:val="36"/>
                <w:szCs w:val="36"/>
              </w:rPr>
              <w:t>Name</w:t>
            </w:r>
          </w:p>
        </w:tc>
        <w:tc>
          <w:tcPr>
            <w:tcW w:w="1219" w:type="dxa"/>
            <w:shd w:val="clear" w:color="auto" w:fill="A6A6A6"/>
            <w:vAlign w:val="center"/>
          </w:tcPr>
          <w:p w14:paraId="1637B0BE" w14:textId="77777777" w:rsidR="00E5239F" w:rsidRDefault="00E5239F">
            <w:pPr>
              <w:ind w:left="-514" w:right="-360"/>
              <w:jc w:val="center"/>
              <w:rPr>
                <w:b/>
                <w:sz w:val="36"/>
                <w:szCs w:val="36"/>
              </w:rPr>
            </w:pPr>
            <w:r>
              <w:rPr>
                <w:b/>
                <w:sz w:val="36"/>
                <w:szCs w:val="36"/>
              </w:rPr>
              <w:t>No</w:t>
            </w:r>
          </w:p>
        </w:tc>
      </w:tr>
      <w:tr w:rsidR="00E5239F" w14:paraId="4D5ACE6E" w14:textId="77777777">
        <w:trPr>
          <w:trHeight w:val="405"/>
        </w:trPr>
        <w:tc>
          <w:tcPr>
            <w:tcW w:w="3941" w:type="dxa"/>
            <w:shd w:val="clear" w:color="auto" w:fill="auto"/>
          </w:tcPr>
          <w:p w14:paraId="74126E7F" w14:textId="77777777" w:rsidR="00E5239F" w:rsidRDefault="00E5239F">
            <w:pPr>
              <w:ind w:left="-514" w:right="-360"/>
              <w:jc w:val="center"/>
              <w:rPr>
                <w:sz w:val="32"/>
                <w:szCs w:val="32"/>
              </w:rPr>
            </w:pPr>
            <w:r>
              <w:rPr>
                <w:sz w:val="32"/>
                <w:szCs w:val="32"/>
              </w:rPr>
              <w:t>20191700047</w:t>
            </w:r>
          </w:p>
        </w:tc>
        <w:tc>
          <w:tcPr>
            <w:tcW w:w="4416" w:type="dxa"/>
            <w:shd w:val="clear" w:color="auto" w:fill="auto"/>
          </w:tcPr>
          <w:p w14:paraId="0225FB59" w14:textId="77777777" w:rsidR="00E5239F" w:rsidRDefault="00E5239F">
            <w:pPr>
              <w:tabs>
                <w:tab w:val="left" w:pos="615"/>
              </w:tabs>
              <w:ind w:left="-514" w:right="-360"/>
              <w:jc w:val="center"/>
              <w:rPr>
                <w:sz w:val="32"/>
                <w:szCs w:val="32"/>
                <w:rtl/>
              </w:rPr>
            </w:pPr>
            <w:r>
              <w:rPr>
                <w:rFonts w:hint="cs"/>
                <w:sz w:val="32"/>
                <w:szCs w:val="32"/>
                <w:rtl/>
              </w:rPr>
              <w:t>أحمد عبدالجواد رمضان عبدالجواد</w:t>
            </w:r>
          </w:p>
        </w:tc>
        <w:tc>
          <w:tcPr>
            <w:tcW w:w="1219" w:type="dxa"/>
            <w:shd w:val="clear" w:color="auto" w:fill="A6A6A6"/>
            <w:vAlign w:val="center"/>
          </w:tcPr>
          <w:p w14:paraId="06282687" w14:textId="77777777" w:rsidR="00E5239F" w:rsidRDefault="00E5239F">
            <w:pPr>
              <w:ind w:left="-514" w:right="-360"/>
              <w:jc w:val="center"/>
              <w:rPr>
                <w:sz w:val="32"/>
                <w:szCs w:val="32"/>
              </w:rPr>
            </w:pPr>
            <w:r>
              <w:rPr>
                <w:sz w:val="32"/>
                <w:szCs w:val="32"/>
              </w:rPr>
              <w:t>1</w:t>
            </w:r>
          </w:p>
        </w:tc>
      </w:tr>
      <w:tr w:rsidR="00E5239F" w14:paraId="3F4B07FC" w14:textId="77777777">
        <w:trPr>
          <w:trHeight w:val="405"/>
        </w:trPr>
        <w:tc>
          <w:tcPr>
            <w:tcW w:w="3941" w:type="dxa"/>
            <w:shd w:val="clear" w:color="auto" w:fill="auto"/>
          </w:tcPr>
          <w:p w14:paraId="2FAE2413" w14:textId="77777777" w:rsidR="00E5239F" w:rsidRDefault="00E5239F">
            <w:pPr>
              <w:ind w:left="-514" w:right="-360"/>
              <w:jc w:val="center"/>
              <w:rPr>
                <w:sz w:val="32"/>
                <w:szCs w:val="32"/>
              </w:rPr>
            </w:pPr>
            <w:r>
              <w:rPr>
                <w:sz w:val="32"/>
                <w:szCs w:val="32"/>
              </w:rPr>
              <w:t>20191700225</w:t>
            </w:r>
          </w:p>
        </w:tc>
        <w:tc>
          <w:tcPr>
            <w:tcW w:w="4416" w:type="dxa"/>
            <w:shd w:val="clear" w:color="auto" w:fill="auto"/>
          </w:tcPr>
          <w:p w14:paraId="46AABA74" w14:textId="77777777" w:rsidR="00E5239F" w:rsidRDefault="00E5239F">
            <w:pPr>
              <w:tabs>
                <w:tab w:val="left" w:pos="615"/>
              </w:tabs>
              <w:ind w:left="-514" w:right="-360"/>
              <w:jc w:val="center"/>
              <w:rPr>
                <w:sz w:val="32"/>
                <w:szCs w:val="32"/>
                <w:rtl/>
              </w:rPr>
            </w:pPr>
            <w:r>
              <w:rPr>
                <w:rFonts w:hint="cs"/>
                <w:sz w:val="32"/>
                <w:szCs w:val="32"/>
                <w:rtl/>
              </w:rPr>
              <w:t>خالد شريف عبداللطيف عبد المجيد عزام</w:t>
            </w:r>
          </w:p>
        </w:tc>
        <w:tc>
          <w:tcPr>
            <w:tcW w:w="1219" w:type="dxa"/>
            <w:shd w:val="clear" w:color="auto" w:fill="A6A6A6"/>
            <w:vAlign w:val="center"/>
          </w:tcPr>
          <w:p w14:paraId="1EBFCDE8" w14:textId="77777777" w:rsidR="00E5239F" w:rsidRDefault="00E5239F">
            <w:pPr>
              <w:ind w:left="-514" w:right="-360"/>
              <w:jc w:val="center"/>
              <w:rPr>
                <w:sz w:val="32"/>
                <w:szCs w:val="32"/>
              </w:rPr>
            </w:pPr>
            <w:r>
              <w:rPr>
                <w:sz w:val="32"/>
                <w:szCs w:val="32"/>
              </w:rPr>
              <w:t>2</w:t>
            </w:r>
          </w:p>
        </w:tc>
      </w:tr>
      <w:tr w:rsidR="00E5239F" w14:paraId="2365B779" w14:textId="77777777">
        <w:trPr>
          <w:trHeight w:val="405"/>
        </w:trPr>
        <w:tc>
          <w:tcPr>
            <w:tcW w:w="3941" w:type="dxa"/>
            <w:shd w:val="clear" w:color="auto" w:fill="auto"/>
          </w:tcPr>
          <w:p w14:paraId="3C7E2C0F" w14:textId="77777777" w:rsidR="00E5239F" w:rsidRDefault="00E5239F">
            <w:pPr>
              <w:ind w:left="-514" w:right="-360"/>
              <w:jc w:val="center"/>
              <w:rPr>
                <w:sz w:val="32"/>
                <w:szCs w:val="32"/>
              </w:rPr>
            </w:pPr>
            <w:r>
              <w:rPr>
                <w:sz w:val="32"/>
                <w:szCs w:val="32"/>
              </w:rPr>
              <w:t>20191700284</w:t>
            </w:r>
          </w:p>
        </w:tc>
        <w:tc>
          <w:tcPr>
            <w:tcW w:w="4416" w:type="dxa"/>
            <w:shd w:val="clear" w:color="auto" w:fill="auto"/>
          </w:tcPr>
          <w:p w14:paraId="4F6D094D" w14:textId="77777777" w:rsidR="00E5239F" w:rsidRDefault="00E5239F">
            <w:pPr>
              <w:tabs>
                <w:tab w:val="left" w:pos="615"/>
              </w:tabs>
              <w:ind w:left="-514" w:right="-360"/>
              <w:jc w:val="center"/>
              <w:rPr>
                <w:sz w:val="32"/>
                <w:szCs w:val="32"/>
                <w:rtl/>
              </w:rPr>
            </w:pPr>
            <w:r>
              <w:rPr>
                <w:rFonts w:hint="cs"/>
                <w:sz w:val="32"/>
                <w:szCs w:val="32"/>
                <w:rtl/>
              </w:rPr>
              <w:t>سعد وليد سعد على ابوحسن</w:t>
            </w:r>
          </w:p>
        </w:tc>
        <w:tc>
          <w:tcPr>
            <w:tcW w:w="1219" w:type="dxa"/>
            <w:shd w:val="clear" w:color="auto" w:fill="A6A6A6"/>
            <w:vAlign w:val="center"/>
          </w:tcPr>
          <w:p w14:paraId="250A9E40" w14:textId="77777777" w:rsidR="00E5239F" w:rsidRDefault="00E5239F">
            <w:pPr>
              <w:ind w:left="-514" w:right="-360"/>
              <w:jc w:val="center"/>
              <w:rPr>
                <w:sz w:val="32"/>
                <w:szCs w:val="32"/>
              </w:rPr>
            </w:pPr>
            <w:r>
              <w:rPr>
                <w:sz w:val="32"/>
                <w:szCs w:val="32"/>
              </w:rPr>
              <w:t>3</w:t>
            </w:r>
          </w:p>
        </w:tc>
      </w:tr>
      <w:tr w:rsidR="00E5239F" w14:paraId="294023E9" w14:textId="77777777">
        <w:trPr>
          <w:trHeight w:val="405"/>
        </w:trPr>
        <w:tc>
          <w:tcPr>
            <w:tcW w:w="3941" w:type="dxa"/>
            <w:shd w:val="clear" w:color="auto" w:fill="auto"/>
          </w:tcPr>
          <w:p w14:paraId="103C559B" w14:textId="77777777" w:rsidR="00E5239F" w:rsidRDefault="00E5239F">
            <w:pPr>
              <w:ind w:left="-514" w:right="-360"/>
              <w:jc w:val="center"/>
              <w:rPr>
                <w:sz w:val="32"/>
                <w:szCs w:val="32"/>
              </w:rPr>
            </w:pPr>
            <w:r>
              <w:rPr>
                <w:sz w:val="32"/>
                <w:szCs w:val="32"/>
              </w:rPr>
              <w:t>20191700785</w:t>
            </w:r>
          </w:p>
        </w:tc>
        <w:tc>
          <w:tcPr>
            <w:tcW w:w="4416" w:type="dxa"/>
            <w:shd w:val="clear" w:color="auto" w:fill="auto"/>
          </w:tcPr>
          <w:p w14:paraId="75ACDB12" w14:textId="77777777" w:rsidR="00E5239F" w:rsidRDefault="00E5239F">
            <w:pPr>
              <w:tabs>
                <w:tab w:val="left" w:pos="615"/>
              </w:tabs>
              <w:ind w:left="-514" w:right="-360"/>
              <w:jc w:val="center"/>
              <w:rPr>
                <w:sz w:val="32"/>
                <w:szCs w:val="32"/>
                <w:rtl/>
              </w:rPr>
            </w:pPr>
            <w:r>
              <w:rPr>
                <w:rFonts w:hint="cs"/>
                <w:sz w:val="32"/>
                <w:szCs w:val="32"/>
                <w:rtl/>
              </w:rPr>
              <w:t>يوسف محمد جمعه محمد</w:t>
            </w:r>
          </w:p>
        </w:tc>
        <w:tc>
          <w:tcPr>
            <w:tcW w:w="1219" w:type="dxa"/>
            <w:shd w:val="clear" w:color="auto" w:fill="A6A6A6"/>
            <w:vAlign w:val="center"/>
          </w:tcPr>
          <w:p w14:paraId="035D317C" w14:textId="77777777" w:rsidR="00E5239F" w:rsidRDefault="00E5239F">
            <w:pPr>
              <w:ind w:left="-514" w:right="-360"/>
              <w:jc w:val="center"/>
              <w:rPr>
                <w:sz w:val="32"/>
                <w:szCs w:val="32"/>
              </w:rPr>
            </w:pPr>
            <w:r>
              <w:rPr>
                <w:sz w:val="32"/>
                <w:szCs w:val="32"/>
              </w:rPr>
              <w:t>4</w:t>
            </w:r>
          </w:p>
        </w:tc>
      </w:tr>
      <w:tr w:rsidR="00E5239F" w14:paraId="6CC3B6E1" w14:textId="77777777">
        <w:trPr>
          <w:trHeight w:val="405"/>
        </w:trPr>
        <w:tc>
          <w:tcPr>
            <w:tcW w:w="3941" w:type="dxa"/>
            <w:shd w:val="clear" w:color="auto" w:fill="auto"/>
          </w:tcPr>
          <w:p w14:paraId="11447819" w14:textId="77777777" w:rsidR="00E5239F" w:rsidRDefault="00E5239F">
            <w:pPr>
              <w:ind w:left="-514" w:right="-360"/>
              <w:jc w:val="center"/>
              <w:rPr>
                <w:sz w:val="32"/>
                <w:szCs w:val="32"/>
              </w:rPr>
            </w:pPr>
            <w:r>
              <w:rPr>
                <w:sz w:val="32"/>
                <w:szCs w:val="32"/>
              </w:rPr>
              <w:t>20191700397</w:t>
            </w:r>
          </w:p>
        </w:tc>
        <w:tc>
          <w:tcPr>
            <w:tcW w:w="4416" w:type="dxa"/>
            <w:shd w:val="clear" w:color="auto" w:fill="auto"/>
          </w:tcPr>
          <w:p w14:paraId="0AC01FFE" w14:textId="77777777" w:rsidR="00E5239F" w:rsidRDefault="00E5239F">
            <w:pPr>
              <w:tabs>
                <w:tab w:val="left" w:pos="615"/>
              </w:tabs>
              <w:ind w:left="-514" w:right="-360"/>
              <w:jc w:val="center"/>
              <w:rPr>
                <w:sz w:val="32"/>
                <w:szCs w:val="32"/>
              </w:rPr>
            </w:pPr>
            <w:r>
              <w:rPr>
                <w:rFonts w:hint="cs"/>
                <w:sz w:val="32"/>
                <w:szCs w:val="32"/>
                <w:rtl/>
              </w:rPr>
              <w:t>عمر أحمد الشناوى عبدالحميد</w:t>
            </w:r>
          </w:p>
        </w:tc>
        <w:tc>
          <w:tcPr>
            <w:tcW w:w="1219" w:type="dxa"/>
            <w:shd w:val="clear" w:color="auto" w:fill="A6A6A6"/>
            <w:vAlign w:val="center"/>
          </w:tcPr>
          <w:p w14:paraId="0797FCA3" w14:textId="0F2EC02B" w:rsidR="00E5239F" w:rsidRDefault="00E5239F">
            <w:pPr>
              <w:ind w:left="-514" w:right="-360"/>
              <w:jc w:val="center"/>
              <w:rPr>
                <w:sz w:val="32"/>
                <w:szCs w:val="32"/>
              </w:rPr>
            </w:pPr>
            <w:r>
              <w:rPr>
                <w:sz w:val="32"/>
                <w:szCs w:val="32"/>
              </w:rPr>
              <w:t>5</w:t>
            </w:r>
          </w:p>
        </w:tc>
      </w:tr>
    </w:tbl>
    <w:p w14:paraId="75BF8D80" w14:textId="77777777" w:rsidR="00E5239F" w:rsidRDefault="00E5239F" w:rsidP="00E5239F">
      <w:pPr>
        <w:jc w:val="center"/>
        <w:rPr>
          <w:b/>
          <w:bCs/>
          <w:sz w:val="52"/>
          <w:szCs w:val="52"/>
        </w:rPr>
      </w:pPr>
    </w:p>
    <w:p w14:paraId="23173DAA" w14:textId="77777777" w:rsidR="00AA54C5" w:rsidRDefault="00AA54C5" w:rsidP="00E5239F">
      <w:pPr>
        <w:jc w:val="center"/>
        <w:rPr>
          <w:b/>
          <w:bCs/>
          <w:sz w:val="52"/>
          <w:szCs w:val="52"/>
        </w:rPr>
      </w:pPr>
    </w:p>
    <w:p w14:paraId="5AEFCD35" w14:textId="77777777" w:rsidR="00AA54C5" w:rsidRDefault="00AA54C5" w:rsidP="00E5239F">
      <w:pPr>
        <w:jc w:val="center"/>
        <w:rPr>
          <w:b/>
          <w:bCs/>
          <w:sz w:val="52"/>
          <w:szCs w:val="52"/>
        </w:rPr>
      </w:pPr>
    </w:p>
    <w:p w14:paraId="6FD36B2D" w14:textId="77777777" w:rsidR="00AA54C5" w:rsidRDefault="00AA54C5" w:rsidP="00E5239F">
      <w:pPr>
        <w:jc w:val="center"/>
        <w:rPr>
          <w:b/>
          <w:bCs/>
          <w:sz w:val="52"/>
          <w:szCs w:val="52"/>
        </w:rPr>
      </w:pPr>
    </w:p>
    <w:p w14:paraId="14556071" w14:textId="77777777" w:rsidR="00AA54C5" w:rsidRDefault="00AA54C5" w:rsidP="00E5239F">
      <w:pPr>
        <w:jc w:val="center"/>
        <w:rPr>
          <w:b/>
          <w:bCs/>
          <w:sz w:val="52"/>
          <w:szCs w:val="52"/>
        </w:rPr>
      </w:pPr>
    </w:p>
    <w:p w14:paraId="7C828810" w14:textId="77777777" w:rsidR="00AA54C5" w:rsidRDefault="00AA54C5" w:rsidP="00E5239F">
      <w:pPr>
        <w:jc w:val="center"/>
        <w:rPr>
          <w:b/>
          <w:bCs/>
          <w:sz w:val="52"/>
          <w:szCs w:val="52"/>
        </w:rPr>
      </w:pPr>
    </w:p>
    <w:p w14:paraId="587C50FE" w14:textId="77777777" w:rsidR="00AA54C5" w:rsidRDefault="00AA54C5" w:rsidP="00E5239F">
      <w:pPr>
        <w:jc w:val="center"/>
        <w:rPr>
          <w:b/>
          <w:bCs/>
          <w:sz w:val="52"/>
          <w:szCs w:val="52"/>
        </w:rPr>
      </w:pPr>
    </w:p>
    <w:p w14:paraId="4A8B5224" w14:textId="77777777" w:rsidR="00DA4185" w:rsidRDefault="00DA4185" w:rsidP="00DA4185">
      <w:pPr>
        <w:jc w:val="left"/>
        <w:rPr>
          <w:b/>
          <w:bCs/>
          <w:sz w:val="40"/>
          <w:szCs w:val="40"/>
          <w:lang w:bidi="ar-EG"/>
        </w:rPr>
      </w:pPr>
    </w:p>
    <w:p w14:paraId="37596C63" w14:textId="77777777" w:rsidR="00DA4185" w:rsidRDefault="00DA4185" w:rsidP="00DA4185">
      <w:pPr>
        <w:jc w:val="left"/>
        <w:rPr>
          <w:b/>
          <w:bCs/>
          <w:sz w:val="40"/>
          <w:szCs w:val="40"/>
          <w:lang w:bidi="ar-EG"/>
        </w:rPr>
      </w:pPr>
    </w:p>
    <w:p w14:paraId="1ED8477E" w14:textId="77777777" w:rsidR="00DA4185" w:rsidRDefault="00DA4185" w:rsidP="00DA4185">
      <w:pPr>
        <w:jc w:val="left"/>
        <w:rPr>
          <w:b/>
          <w:bCs/>
          <w:sz w:val="40"/>
          <w:szCs w:val="40"/>
          <w:lang w:bidi="ar-EG"/>
        </w:rPr>
      </w:pPr>
    </w:p>
    <w:p w14:paraId="04CB3333" w14:textId="77777777" w:rsidR="00DA4185" w:rsidRDefault="00DA4185" w:rsidP="00DA4185">
      <w:pPr>
        <w:jc w:val="left"/>
        <w:rPr>
          <w:b/>
          <w:bCs/>
          <w:sz w:val="40"/>
          <w:szCs w:val="40"/>
          <w:lang w:bidi="ar-EG"/>
        </w:rPr>
      </w:pPr>
    </w:p>
    <w:p w14:paraId="4B5CBEEA" w14:textId="77777777" w:rsidR="00DA4185" w:rsidRDefault="00DA4185" w:rsidP="00DA4185">
      <w:pPr>
        <w:jc w:val="left"/>
        <w:rPr>
          <w:b/>
          <w:bCs/>
          <w:sz w:val="40"/>
          <w:szCs w:val="40"/>
          <w:lang w:bidi="ar-EG"/>
        </w:rPr>
      </w:pPr>
    </w:p>
    <w:p w14:paraId="03FD2932" w14:textId="77777777" w:rsidR="00DA4185" w:rsidRDefault="00DA4185" w:rsidP="00DA4185">
      <w:pPr>
        <w:jc w:val="left"/>
        <w:rPr>
          <w:b/>
          <w:bCs/>
          <w:sz w:val="40"/>
          <w:szCs w:val="40"/>
          <w:lang w:bidi="ar-EG"/>
        </w:rPr>
      </w:pPr>
    </w:p>
    <w:p w14:paraId="7DEE0592" w14:textId="3DAF2A79" w:rsidR="00AA54C5" w:rsidRDefault="00A52FBA" w:rsidP="00DA4185">
      <w:pPr>
        <w:jc w:val="left"/>
        <w:rPr>
          <w:b/>
          <w:bCs/>
          <w:sz w:val="40"/>
          <w:szCs w:val="40"/>
          <w:lang w:bidi="ar-EG"/>
        </w:rPr>
      </w:pPr>
      <w:r w:rsidRPr="00F63412">
        <w:rPr>
          <w:b/>
          <w:bCs/>
          <w:sz w:val="40"/>
          <w:szCs w:val="40"/>
          <w:lang w:bidi="ar-EG"/>
        </w:rPr>
        <w:lastRenderedPageBreak/>
        <w:t>Data Preparation</w:t>
      </w:r>
    </w:p>
    <w:p w14:paraId="227B12A4" w14:textId="3E2438D7" w:rsidR="00DA4185" w:rsidRPr="002F392B" w:rsidRDefault="00DA4185" w:rsidP="00DA4185">
      <w:pPr>
        <w:pStyle w:val="ListParagraph"/>
        <w:numPr>
          <w:ilvl w:val="0"/>
          <w:numId w:val="1"/>
        </w:numPr>
        <w:jc w:val="left"/>
        <w:rPr>
          <w:b/>
          <w:bCs/>
          <w:sz w:val="36"/>
          <w:szCs w:val="36"/>
          <w:lang w:bidi="ar-EG"/>
        </w:rPr>
      </w:pPr>
      <w:r w:rsidRPr="002F392B">
        <w:rPr>
          <w:b/>
          <w:bCs/>
          <w:sz w:val="36"/>
          <w:szCs w:val="36"/>
          <w:lang w:bidi="ar-EG"/>
        </w:rPr>
        <w:t>dataset</w:t>
      </w:r>
    </w:p>
    <w:p w14:paraId="577A3CD4" w14:textId="400B4983" w:rsidR="00F63412" w:rsidRDefault="00DA4185" w:rsidP="00DA4185">
      <w:pPr>
        <w:ind w:left="730"/>
        <w:jc w:val="left"/>
        <w:rPr>
          <w:b/>
          <w:bCs/>
          <w:sz w:val="24"/>
          <w:szCs w:val="24"/>
          <w:lang w:bidi="ar-EG"/>
        </w:rPr>
      </w:pPr>
      <w:r>
        <w:rPr>
          <w:b/>
          <w:bCs/>
          <w:sz w:val="24"/>
          <w:szCs w:val="24"/>
          <w:lang w:bidi="ar-EG"/>
        </w:rPr>
        <w:t>We have obtained 4 ECG signals for 4 different healthy subjects from PTB database. The data is split into 80% for training and 20% for testing, The description of the data is:</w:t>
      </w:r>
    </w:p>
    <w:p w14:paraId="745BDD6F" w14:textId="77777777" w:rsidR="00391D92" w:rsidRDefault="00391D92" w:rsidP="00DA4185">
      <w:pPr>
        <w:ind w:left="730"/>
        <w:jc w:val="left"/>
        <w:rPr>
          <w:b/>
          <w:bCs/>
          <w:sz w:val="24"/>
          <w:szCs w:val="24"/>
          <w:lang w:bidi="ar-EG"/>
        </w:rPr>
      </w:pPr>
    </w:p>
    <w:tbl>
      <w:tblPr>
        <w:tblStyle w:val="TableGrid"/>
        <w:tblW w:w="10450" w:type="dxa"/>
        <w:tblInd w:w="730" w:type="dxa"/>
        <w:tblLook w:val="04A0" w:firstRow="1" w:lastRow="0" w:firstColumn="1" w:lastColumn="0" w:noHBand="0" w:noVBand="1"/>
      </w:tblPr>
      <w:tblGrid>
        <w:gridCol w:w="5247"/>
        <w:gridCol w:w="5203"/>
      </w:tblGrid>
      <w:tr w:rsidR="00DA4185" w14:paraId="687E507B" w14:textId="77777777" w:rsidTr="00DA4185">
        <w:trPr>
          <w:trHeight w:val="478"/>
        </w:trPr>
        <w:tc>
          <w:tcPr>
            <w:tcW w:w="5247" w:type="dxa"/>
          </w:tcPr>
          <w:p w14:paraId="2076F890" w14:textId="2E2A7906" w:rsidR="00DA4185" w:rsidRDefault="00DA4185" w:rsidP="00DA4185">
            <w:pPr>
              <w:ind w:left="0" w:firstLine="0"/>
              <w:jc w:val="left"/>
              <w:rPr>
                <w:b/>
                <w:bCs/>
                <w:sz w:val="24"/>
                <w:szCs w:val="24"/>
                <w:lang w:bidi="ar-EG"/>
              </w:rPr>
            </w:pPr>
            <w:r>
              <w:rPr>
                <w:b/>
                <w:bCs/>
                <w:sz w:val="24"/>
                <w:szCs w:val="24"/>
                <w:lang w:bidi="ar-EG"/>
              </w:rPr>
              <w:t>Number of signals</w:t>
            </w:r>
          </w:p>
        </w:tc>
        <w:tc>
          <w:tcPr>
            <w:tcW w:w="5203" w:type="dxa"/>
          </w:tcPr>
          <w:p w14:paraId="0F2A6556" w14:textId="2E719D7E" w:rsidR="00DA4185" w:rsidRDefault="00DA4185" w:rsidP="00DA4185">
            <w:pPr>
              <w:ind w:left="0" w:firstLine="0"/>
              <w:jc w:val="left"/>
              <w:rPr>
                <w:b/>
                <w:bCs/>
                <w:sz w:val="24"/>
                <w:szCs w:val="24"/>
                <w:lang w:bidi="ar-EG"/>
              </w:rPr>
            </w:pPr>
            <w:r>
              <w:rPr>
                <w:b/>
                <w:bCs/>
                <w:sz w:val="24"/>
                <w:szCs w:val="24"/>
                <w:lang w:bidi="ar-EG"/>
              </w:rPr>
              <w:t>4</w:t>
            </w:r>
          </w:p>
        </w:tc>
      </w:tr>
      <w:tr w:rsidR="00DA4185" w14:paraId="473509EB" w14:textId="77777777" w:rsidTr="00DA4185">
        <w:trPr>
          <w:trHeight w:val="503"/>
        </w:trPr>
        <w:tc>
          <w:tcPr>
            <w:tcW w:w="5247" w:type="dxa"/>
          </w:tcPr>
          <w:p w14:paraId="50E28062" w14:textId="4EEB5FFD" w:rsidR="00DA4185" w:rsidRDefault="00DA4185" w:rsidP="00DA4185">
            <w:pPr>
              <w:ind w:left="0" w:firstLine="0"/>
              <w:jc w:val="left"/>
              <w:rPr>
                <w:b/>
                <w:bCs/>
                <w:sz w:val="24"/>
                <w:szCs w:val="24"/>
                <w:lang w:bidi="ar-EG"/>
              </w:rPr>
            </w:pPr>
            <w:r>
              <w:rPr>
                <w:b/>
                <w:bCs/>
                <w:sz w:val="24"/>
                <w:szCs w:val="24"/>
                <w:lang w:bidi="ar-EG"/>
              </w:rPr>
              <w:t>Sampling frequency</w:t>
            </w:r>
          </w:p>
        </w:tc>
        <w:tc>
          <w:tcPr>
            <w:tcW w:w="5203" w:type="dxa"/>
          </w:tcPr>
          <w:p w14:paraId="1C64198D" w14:textId="42AC036F" w:rsidR="00DA4185" w:rsidRDefault="00DA4185" w:rsidP="00DA4185">
            <w:pPr>
              <w:ind w:left="0" w:firstLine="0"/>
              <w:jc w:val="left"/>
              <w:rPr>
                <w:b/>
                <w:bCs/>
                <w:sz w:val="24"/>
                <w:szCs w:val="24"/>
                <w:lang w:bidi="ar-EG"/>
              </w:rPr>
            </w:pPr>
            <w:r>
              <w:rPr>
                <w:b/>
                <w:bCs/>
                <w:sz w:val="24"/>
                <w:szCs w:val="24"/>
                <w:lang w:bidi="ar-EG"/>
              </w:rPr>
              <w:t>1000</w:t>
            </w:r>
          </w:p>
        </w:tc>
      </w:tr>
      <w:tr w:rsidR="00DA4185" w14:paraId="1D815B4A" w14:textId="77777777" w:rsidTr="00DA4185">
        <w:trPr>
          <w:trHeight w:val="478"/>
        </w:trPr>
        <w:tc>
          <w:tcPr>
            <w:tcW w:w="5247" w:type="dxa"/>
          </w:tcPr>
          <w:p w14:paraId="58CA5216" w14:textId="4F3B81D2" w:rsidR="00DA4185" w:rsidRDefault="00DA4185" w:rsidP="00DA4185">
            <w:pPr>
              <w:ind w:left="0" w:firstLine="0"/>
              <w:jc w:val="left"/>
              <w:rPr>
                <w:b/>
                <w:bCs/>
                <w:sz w:val="24"/>
                <w:szCs w:val="24"/>
                <w:lang w:bidi="ar-EG"/>
              </w:rPr>
            </w:pPr>
            <w:r>
              <w:rPr>
                <w:b/>
                <w:bCs/>
                <w:sz w:val="24"/>
                <w:szCs w:val="24"/>
                <w:lang w:bidi="ar-EG"/>
              </w:rPr>
              <w:t>Signal Length</w:t>
            </w:r>
          </w:p>
        </w:tc>
        <w:tc>
          <w:tcPr>
            <w:tcW w:w="5203" w:type="dxa"/>
          </w:tcPr>
          <w:p w14:paraId="64BC0E66" w14:textId="11A0F799" w:rsidR="00DA4185" w:rsidRDefault="00391D92" w:rsidP="00DA4185">
            <w:pPr>
              <w:ind w:left="0" w:firstLine="0"/>
              <w:jc w:val="left"/>
              <w:rPr>
                <w:b/>
                <w:bCs/>
                <w:sz w:val="24"/>
                <w:szCs w:val="24"/>
                <w:lang w:bidi="ar-EG"/>
              </w:rPr>
            </w:pPr>
            <w:r w:rsidRPr="00391D92">
              <w:rPr>
                <w:b/>
                <w:bCs/>
                <w:sz w:val="24"/>
                <w:szCs w:val="24"/>
                <w:lang w:bidi="ar-EG"/>
              </w:rPr>
              <w:t>120012</w:t>
            </w:r>
          </w:p>
        </w:tc>
      </w:tr>
      <w:tr w:rsidR="00DA4185" w14:paraId="68B90D24" w14:textId="77777777" w:rsidTr="00DA4185">
        <w:trPr>
          <w:trHeight w:val="478"/>
        </w:trPr>
        <w:tc>
          <w:tcPr>
            <w:tcW w:w="5247" w:type="dxa"/>
          </w:tcPr>
          <w:p w14:paraId="0697DF82" w14:textId="06965826" w:rsidR="00DA4185" w:rsidRDefault="00391D92" w:rsidP="00DA4185">
            <w:pPr>
              <w:ind w:left="0" w:firstLine="0"/>
              <w:jc w:val="left"/>
              <w:rPr>
                <w:b/>
                <w:bCs/>
                <w:sz w:val="24"/>
                <w:szCs w:val="24"/>
                <w:lang w:bidi="ar-EG"/>
              </w:rPr>
            </w:pPr>
            <w:r>
              <w:rPr>
                <w:b/>
                <w:bCs/>
                <w:sz w:val="24"/>
                <w:szCs w:val="24"/>
                <w:lang w:bidi="ar-EG"/>
              </w:rPr>
              <w:t>Number of channels</w:t>
            </w:r>
          </w:p>
        </w:tc>
        <w:tc>
          <w:tcPr>
            <w:tcW w:w="5203" w:type="dxa"/>
          </w:tcPr>
          <w:p w14:paraId="0B66257E" w14:textId="0084F0C9" w:rsidR="00DA4185" w:rsidRDefault="00391D92" w:rsidP="00DA4185">
            <w:pPr>
              <w:ind w:left="0" w:firstLine="0"/>
              <w:jc w:val="left"/>
              <w:rPr>
                <w:b/>
                <w:bCs/>
                <w:sz w:val="24"/>
                <w:szCs w:val="24"/>
                <w:lang w:bidi="ar-EG"/>
              </w:rPr>
            </w:pPr>
            <w:r>
              <w:rPr>
                <w:b/>
                <w:bCs/>
                <w:sz w:val="24"/>
                <w:szCs w:val="24"/>
                <w:lang w:bidi="ar-EG"/>
              </w:rPr>
              <w:t>15</w:t>
            </w:r>
          </w:p>
        </w:tc>
      </w:tr>
    </w:tbl>
    <w:p w14:paraId="39425A68" w14:textId="77777777" w:rsidR="00391D92" w:rsidRDefault="00391D92" w:rsidP="00391D92">
      <w:pPr>
        <w:ind w:left="730"/>
        <w:jc w:val="center"/>
        <w:rPr>
          <w:b/>
          <w:bCs/>
          <w:sz w:val="24"/>
          <w:szCs w:val="24"/>
          <w:lang w:bidi="ar-EG"/>
        </w:rPr>
      </w:pPr>
    </w:p>
    <w:p w14:paraId="44D0FEAF" w14:textId="4DF3C0BB" w:rsidR="00391D92" w:rsidRDefault="00391D92" w:rsidP="00391D92">
      <w:pPr>
        <w:ind w:left="730"/>
        <w:rPr>
          <w:b/>
          <w:bCs/>
          <w:sz w:val="24"/>
          <w:szCs w:val="24"/>
          <w:lang w:bidi="ar-EG"/>
        </w:rPr>
      </w:pPr>
      <w:r>
        <w:rPr>
          <w:b/>
          <w:bCs/>
          <w:sz w:val="24"/>
          <w:szCs w:val="24"/>
          <w:lang w:bidi="ar-EG"/>
        </w:rPr>
        <w:t>Signals Visualization</w:t>
      </w:r>
    </w:p>
    <w:p w14:paraId="1A033197" w14:textId="77777777" w:rsidR="00391D92" w:rsidRDefault="00391D92" w:rsidP="00391D92">
      <w:pPr>
        <w:ind w:left="730"/>
        <w:jc w:val="center"/>
        <w:rPr>
          <w:b/>
          <w:bCs/>
          <w:sz w:val="24"/>
          <w:szCs w:val="24"/>
          <w:lang w:bidi="ar-EG"/>
        </w:rPr>
      </w:pPr>
    </w:p>
    <w:p w14:paraId="5E4EDDB9" w14:textId="0BEA6D7E" w:rsidR="00DA4185" w:rsidRDefault="00391D92" w:rsidP="00391D92">
      <w:pPr>
        <w:ind w:left="730"/>
        <w:jc w:val="center"/>
        <w:rPr>
          <w:b/>
          <w:bCs/>
          <w:sz w:val="24"/>
          <w:szCs w:val="24"/>
          <w:lang w:bidi="ar-EG"/>
        </w:rPr>
      </w:pPr>
      <w:r>
        <w:rPr>
          <w:b/>
          <w:bCs/>
          <w:noProof/>
          <w:sz w:val="24"/>
          <w:szCs w:val="24"/>
          <w:lang w:bidi="ar-EG"/>
        </w:rPr>
        <w:drawing>
          <wp:inline distT="0" distB="0" distL="0" distR="0" wp14:anchorId="2D18005C" wp14:editId="4AB2D8D9">
            <wp:extent cx="6302375" cy="6073622"/>
            <wp:effectExtent l="0" t="0" r="3175" b="3810"/>
            <wp:docPr id="1133157705" name="Picture 2" descr="A picture containing handwrit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57705" name="Picture 2" descr="A picture containing handwriting,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48014" cy="6117604"/>
                    </a:xfrm>
                    <a:prstGeom prst="rect">
                      <a:avLst/>
                    </a:prstGeom>
                  </pic:spPr>
                </pic:pic>
              </a:graphicData>
            </a:graphic>
          </wp:inline>
        </w:drawing>
      </w:r>
    </w:p>
    <w:p w14:paraId="0E47EEA9" w14:textId="161DBFB2" w:rsidR="00391D92" w:rsidRPr="002F392B" w:rsidRDefault="00391D92" w:rsidP="00391D92">
      <w:pPr>
        <w:pStyle w:val="ListParagraph"/>
        <w:numPr>
          <w:ilvl w:val="0"/>
          <w:numId w:val="1"/>
        </w:numPr>
        <w:jc w:val="left"/>
        <w:rPr>
          <w:b/>
          <w:bCs/>
          <w:sz w:val="36"/>
          <w:szCs w:val="36"/>
          <w:lang w:bidi="ar-EG"/>
        </w:rPr>
      </w:pPr>
      <w:r w:rsidRPr="002F392B">
        <w:rPr>
          <w:b/>
          <w:bCs/>
          <w:sz w:val="36"/>
          <w:szCs w:val="36"/>
          <w:lang w:bidi="ar-EG"/>
        </w:rPr>
        <w:lastRenderedPageBreak/>
        <w:t>Preprocessing</w:t>
      </w:r>
    </w:p>
    <w:p w14:paraId="34C565EE" w14:textId="6EC5FEFD" w:rsidR="00391D92" w:rsidRDefault="00391D92" w:rsidP="00391D92">
      <w:pPr>
        <w:pStyle w:val="ListParagraph"/>
        <w:ind w:firstLine="0"/>
        <w:jc w:val="left"/>
        <w:rPr>
          <w:b/>
          <w:bCs/>
          <w:sz w:val="24"/>
          <w:szCs w:val="24"/>
          <w:lang w:bidi="ar-EG"/>
        </w:rPr>
      </w:pPr>
      <w:r>
        <w:rPr>
          <w:b/>
          <w:bCs/>
          <w:sz w:val="24"/>
          <w:szCs w:val="24"/>
          <w:lang w:bidi="ar-EG"/>
        </w:rPr>
        <w:t>We have worked on only one channel (ii).</w:t>
      </w:r>
    </w:p>
    <w:p w14:paraId="2F94E4E8" w14:textId="39CBFD42" w:rsidR="00391D92" w:rsidRPr="002F392B" w:rsidRDefault="00234246" w:rsidP="00234246">
      <w:pPr>
        <w:pStyle w:val="ListParagraph"/>
        <w:numPr>
          <w:ilvl w:val="1"/>
          <w:numId w:val="1"/>
        </w:numPr>
        <w:jc w:val="left"/>
        <w:rPr>
          <w:b/>
          <w:bCs/>
          <w:szCs w:val="28"/>
          <w:lang w:bidi="ar-EG"/>
        </w:rPr>
      </w:pPr>
      <w:r w:rsidRPr="002F392B">
        <w:rPr>
          <w:b/>
          <w:bCs/>
          <w:szCs w:val="28"/>
          <w:lang w:bidi="ar-EG"/>
        </w:rPr>
        <w:t>Filtering</w:t>
      </w:r>
    </w:p>
    <w:p w14:paraId="0F4FFE89" w14:textId="7E7A8CAF" w:rsidR="00234246" w:rsidRDefault="00234246" w:rsidP="00234246">
      <w:pPr>
        <w:ind w:left="1440" w:firstLine="0"/>
        <w:jc w:val="left"/>
        <w:rPr>
          <w:b/>
          <w:bCs/>
          <w:sz w:val="24"/>
          <w:szCs w:val="24"/>
          <w:lang w:bidi="ar-EG"/>
        </w:rPr>
      </w:pPr>
      <w:r>
        <w:rPr>
          <w:b/>
          <w:bCs/>
          <w:sz w:val="24"/>
          <w:szCs w:val="24"/>
          <w:lang w:bidi="ar-EG"/>
        </w:rPr>
        <w:t>ECG data contains noise from multiple sources (e.g., Baseline wander, Power line interface).</w:t>
      </w:r>
    </w:p>
    <w:p w14:paraId="17424234" w14:textId="67C3A3A3" w:rsidR="00234246" w:rsidRDefault="00234246" w:rsidP="00234246">
      <w:pPr>
        <w:ind w:left="1440" w:firstLine="0"/>
        <w:jc w:val="left"/>
        <w:rPr>
          <w:b/>
          <w:bCs/>
          <w:sz w:val="24"/>
          <w:szCs w:val="24"/>
          <w:lang w:bidi="ar-EG"/>
        </w:rPr>
      </w:pPr>
      <w:r>
        <w:rPr>
          <w:b/>
          <w:bCs/>
          <w:sz w:val="24"/>
          <w:szCs w:val="24"/>
          <w:lang w:bidi="ar-EG"/>
        </w:rPr>
        <w:t>We have used a simple Butterworth filter with cut-off frequencies between [1 – 40] Hz, which is the ECG spectrum, to remove the noise.</w:t>
      </w:r>
    </w:p>
    <w:p w14:paraId="051E345C" w14:textId="77777777" w:rsidR="00234246" w:rsidRDefault="00234246" w:rsidP="00234246">
      <w:pPr>
        <w:ind w:left="1440" w:firstLine="0"/>
        <w:jc w:val="left"/>
        <w:rPr>
          <w:b/>
          <w:bCs/>
          <w:sz w:val="24"/>
          <w:szCs w:val="24"/>
          <w:lang w:bidi="ar-EG"/>
        </w:rPr>
      </w:pPr>
    </w:p>
    <w:p w14:paraId="2BBDC872" w14:textId="23D2770D" w:rsidR="00234246" w:rsidRPr="002F392B" w:rsidRDefault="00234246" w:rsidP="00234246">
      <w:pPr>
        <w:pStyle w:val="ListParagraph"/>
        <w:numPr>
          <w:ilvl w:val="1"/>
          <w:numId w:val="1"/>
        </w:numPr>
        <w:jc w:val="left"/>
        <w:rPr>
          <w:b/>
          <w:bCs/>
          <w:szCs w:val="28"/>
          <w:lang w:bidi="ar-EG"/>
        </w:rPr>
      </w:pPr>
      <w:r w:rsidRPr="002F392B">
        <w:rPr>
          <w:b/>
          <w:bCs/>
          <w:szCs w:val="28"/>
          <w:lang w:bidi="ar-EG"/>
        </w:rPr>
        <w:t>Segmentation</w:t>
      </w:r>
    </w:p>
    <w:p w14:paraId="7E00D85B" w14:textId="74CCDECF" w:rsidR="00234246" w:rsidRDefault="003629E6" w:rsidP="00234246">
      <w:pPr>
        <w:pStyle w:val="ListParagraph"/>
        <w:ind w:left="1440" w:firstLine="0"/>
        <w:jc w:val="left"/>
        <w:rPr>
          <w:b/>
          <w:bCs/>
          <w:sz w:val="24"/>
          <w:szCs w:val="24"/>
          <w:lang w:bidi="ar-EG"/>
        </w:rPr>
      </w:pPr>
      <w:r>
        <w:rPr>
          <w:b/>
          <w:bCs/>
          <w:noProof/>
          <w:sz w:val="24"/>
          <w:szCs w:val="24"/>
          <w:lang w:bidi="ar-EG"/>
        </w:rPr>
        <w:drawing>
          <wp:anchor distT="0" distB="0" distL="114300" distR="114300" simplePos="0" relativeHeight="251673088" behindDoc="0" locked="0" layoutInCell="1" allowOverlap="1" wp14:anchorId="44EAB3C0" wp14:editId="11830CFA">
            <wp:simplePos x="0" y="0"/>
            <wp:positionH relativeFrom="column">
              <wp:posOffset>76200</wp:posOffset>
            </wp:positionH>
            <wp:positionV relativeFrom="paragraph">
              <wp:posOffset>516890</wp:posOffset>
            </wp:positionV>
            <wp:extent cx="6704965" cy="3390900"/>
            <wp:effectExtent l="0" t="0" r="635" b="0"/>
            <wp:wrapTopAndBottom/>
            <wp:docPr id="1992079486" name="Picture 3" descr="A picture containing screenshot,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79486" name="Picture 3" descr="A picture containing screenshot, plot, line,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704965" cy="3390900"/>
                    </a:xfrm>
                    <a:prstGeom prst="rect">
                      <a:avLst/>
                    </a:prstGeom>
                  </pic:spPr>
                </pic:pic>
              </a:graphicData>
            </a:graphic>
            <wp14:sizeRelV relativeFrom="margin">
              <wp14:pctHeight>0</wp14:pctHeight>
            </wp14:sizeRelV>
          </wp:anchor>
        </w:drawing>
      </w:r>
      <w:r w:rsidR="00234246">
        <w:rPr>
          <w:b/>
          <w:bCs/>
          <w:sz w:val="24"/>
          <w:szCs w:val="24"/>
          <w:lang w:bidi="ar-EG"/>
        </w:rPr>
        <w:t xml:space="preserve">For the Non-Fiducial features, we divided the signals into segments each with length of 2000 </w:t>
      </w:r>
      <w:r>
        <w:rPr>
          <w:b/>
          <w:bCs/>
          <w:sz w:val="24"/>
          <w:szCs w:val="24"/>
          <w:lang w:bidi="ar-EG"/>
        </w:rPr>
        <w:t>sample and</w:t>
      </w:r>
      <w:r w:rsidR="00234246">
        <w:rPr>
          <w:b/>
          <w:bCs/>
          <w:sz w:val="24"/>
          <w:szCs w:val="24"/>
          <w:lang w:bidi="ar-EG"/>
        </w:rPr>
        <w:t xml:space="preserve"> overlapping with 200 sample.</w:t>
      </w:r>
    </w:p>
    <w:p w14:paraId="507CB695" w14:textId="4016319A" w:rsidR="003629E6" w:rsidRDefault="003629E6" w:rsidP="003629E6">
      <w:pPr>
        <w:pStyle w:val="ListParagraph"/>
        <w:ind w:left="2160" w:firstLine="0"/>
        <w:jc w:val="left"/>
        <w:rPr>
          <w:b/>
          <w:bCs/>
          <w:sz w:val="24"/>
          <w:szCs w:val="24"/>
          <w:lang w:bidi="ar-EG"/>
        </w:rPr>
      </w:pPr>
      <w:r>
        <w:rPr>
          <w:b/>
          <w:bCs/>
          <w:sz w:val="24"/>
          <w:szCs w:val="24"/>
          <w:lang w:bidi="ar-EG"/>
        </w:rPr>
        <w:t>Before filtering                                                             After filtering</w:t>
      </w:r>
    </w:p>
    <w:p w14:paraId="654F6399" w14:textId="0BD72718" w:rsidR="003629E6" w:rsidRDefault="003629E6" w:rsidP="00234246">
      <w:pPr>
        <w:pStyle w:val="ListParagraph"/>
        <w:ind w:left="1440" w:firstLine="0"/>
        <w:jc w:val="left"/>
        <w:rPr>
          <w:b/>
          <w:bCs/>
          <w:sz w:val="24"/>
          <w:szCs w:val="24"/>
          <w:lang w:bidi="ar-EG"/>
        </w:rPr>
      </w:pPr>
    </w:p>
    <w:p w14:paraId="019819A1" w14:textId="3F90A542" w:rsidR="003629E6" w:rsidRDefault="003629E6" w:rsidP="003629E6">
      <w:pPr>
        <w:pStyle w:val="ListParagraph"/>
        <w:ind w:firstLine="0"/>
        <w:jc w:val="left"/>
        <w:rPr>
          <w:b/>
          <w:bCs/>
          <w:sz w:val="24"/>
          <w:szCs w:val="24"/>
          <w:lang w:bidi="ar-EG"/>
        </w:rPr>
      </w:pPr>
      <w:r>
        <w:rPr>
          <w:b/>
          <w:bCs/>
          <w:sz w:val="24"/>
          <w:szCs w:val="24"/>
          <w:lang w:bidi="ar-EG"/>
        </w:rPr>
        <w:t>This what a segment looks like:</w:t>
      </w:r>
    </w:p>
    <w:p w14:paraId="1CE2BC00" w14:textId="1A91F8F2" w:rsidR="003629E6" w:rsidRDefault="003629E6" w:rsidP="003629E6">
      <w:pPr>
        <w:pStyle w:val="ListParagraph"/>
        <w:ind w:left="0" w:firstLine="0"/>
        <w:jc w:val="center"/>
        <w:rPr>
          <w:b/>
          <w:bCs/>
          <w:sz w:val="24"/>
          <w:szCs w:val="24"/>
          <w:lang w:bidi="ar-EG"/>
        </w:rPr>
      </w:pPr>
      <w:r>
        <w:rPr>
          <w:rFonts w:hint="cs"/>
          <w:b/>
          <w:bCs/>
          <w:noProof/>
          <w:sz w:val="24"/>
          <w:szCs w:val="24"/>
          <w:rtl/>
          <w:lang w:val="ar-EG" w:bidi="ar-EG"/>
        </w:rPr>
        <w:drawing>
          <wp:inline distT="0" distB="0" distL="0" distR="0" wp14:anchorId="73D9562C" wp14:editId="7346E177">
            <wp:extent cx="5952255" cy="2778125"/>
            <wp:effectExtent l="0" t="0" r="0" b="0"/>
            <wp:docPr id="1874679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67908" name="Picture 187467908"/>
                    <pic:cNvPicPr/>
                  </pic:nvPicPr>
                  <pic:blipFill>
                    <a:blip r:embed="rId11">
                      <a:extLst>
                        <a:ext uri="{28A0092B-C50C-407E-A947-70E740481C1C}">
                          <a14:useLocalDpi xmlns:a14="http://schemas.microsoft.com/office/drawing/2010/main" val="0"/>
                        </a:ext>
                      </a:extLst>
                    </a:blip>
                    <a:stretch>
                      <a:fillRect/>
                    </a:stretch>
                  </pic:blipFill>
                  <pic:spPr>
                    <a:xfrm>
                      <a:off x="0" y="0"/>
                      <a:ext cx="5973301" cy="2787948"/>
                    </a:xfrm>
                    <a:prstGeom prst="rect">
                      <a:avLst/>
                    </a:prstGeom>
                  </pic:spPr>
                </pic:pic>
              </a:graphicData>
            </a:graphic>
          </wp:inline>
        </w:drawing>
      </w:r>
    </w:p>
    <w:p w14:paraId="657DF512" w14:textId="03F09923" w:rsidR="002F392B" w:rsidRDefault="003629E6" w:rsidP="002F392B">
      <w:pPr>
        <w:spacing w:after="200" w:line="276" w:lineRule="auto"/>
        <w:ind w:left="0" w:right="0" w:firstLine="0"/>
        <w:jc w:val="left"/>
        <w:rPr>
          <w:b/>
          <w:bCs/>
          <w:sz w:val="40"/>
          <w:szCs w:val="40"/>
          <w:lang w:bidi="ar-EG"/>
        </w:rPr>
      </w:pPr>
      <w:r>
        <w:rPr>
          <w:b/>
          <w:bCs/>
          <w:sz w:val="24"/>
          <w:szCs w:val="24"/>
          <w:lang w:bidi="ar-EG"/>
        </w:rPr>
        <w:br w:type="page"/>
      </w:r>
      <w:r w:rsidR="002F392B" w:rsidRPr="002F392B">
        <w:rPr>
          <w:b/>
          <w:bCs/>
          <w:sz w:val="40"/>
          <w:szCs w:val="40"/>
          <w:lang w:bidi="ar-EG"/>
        </w:rPr>
        <w:lastRenderedPageBreak/>
        <w:t>Feature Extraction</w:t>
      </w:r>
    </w:p>
    <w:p w14:paraId="5A328D9C" w14:textId="77777777" w:rsidR="0083769B" w:rsidRDefault="002F392B" w:rsidP="0083769B">
      <w:pPr>
        <w:spacing w:after="200" w:line="276" w:lineRule="auto"/>
        <w:ind w:left="0" w:right="0" w:firstLine="0"/>
        <w:jc w:val="left"/>
        <w:rPr>
          <w:b/>
          <w:bCs/>
          <w:sz w:val="24"/>
          <w:szCs w:val="24"/>
          <w:lang w:bidi="ar-EG"/>
        </w:rPr>
      </w:pPr>
      <w:r>
        <w:rPr>
          <w:b/>
          <w:bCs/>
          <w:sz w:val="24"/>
          <w:szCs w:val="24"/>
          <w:lang w:bidi="ar-EG"/>
        </w:rPr>
        <w:t xml:space="preserve">For ECG signals there are two </w:t>
      </w:r>
      <w:r w:rsidR="0083769B">
        <w:rPr>
          <w:b/>
          <w:bCs/>
          <w:sz w:val="24"/>
          <w:szCs w:val="24"/>
          <w:lang w:bidi="ar-EG"/>
        </w:rPr>
        <w:t>kinds</w:t>
      </w:r>
      <w:r>
        <w:rPr>
          <w:b/>
          <w:bCs/>
          <w:sz w:val="24"/>
          <w:szCs w:val="24"/>
          <w:lang w:bidi="ar-EG"/>
        </w:rPr>
        <w:t xml:space="preserve"> of features to extract: Fiducial and Non-Fiducial Features. </w:t>
      </w:r>
    </w:p>
    <w:p w14:paraId="65D755EC" w14:textId="77777777" w:rsidR="0083769B" w:rsidRPr="005F7434" w:rsidRDefault="002F392B" w:rsidP="00CA5657">
      <w:pPr>
        <w:pStyle w:val="ListParagraph"/>
        <w:numPr>
          <w:ilvl w:val="0"/>
          <w:numId w:val="3"/>
        </w:numPr>
        <w:spacing w:after="200" w:line="276" w:lineRule="auto"/>
        <w:ind w:right="0"/>
        <w:jc w:val="left"/>
        <w:rPr>
          <w:b/>
          <w:bCs/>
          <w:szCs w:val="28"/>
          <w:lang w:bidi="ar-EG"/>
        </w:rPr>
      </w:pPr>
      <w:r w:rsidRPr="005F7434">
        <w:rPr>
          <w:b/>
          <w:bCs/>
          <w:szCs w:val="28"/>
          <w:lang w:bidi="ar-EG"/>
        </w:rPr>
        <w:t>Fiducial Features</w:t>
      </w:r>
    </w:p>
    <w:p w14:paraId="0454EF83" w14:textId="52579C58" w:rsidR="0083769B" w:rsidRDefault="0083769B" w:rsidP="0083769B">
      <w:pPr>
        <w:pStyle w:val="ListParagraph"/>
        <w:spacing w:after="200" w:line="276" w:lineRule="auto"/>
        <w:ind w:right="0" w:firstLine="0"/>
        <w:jc w:val="left"/>
        <w:rPr>
          <w:b/>
          <w:bCs/>
          <w:sz w:val="24"/>
          <w:szCs w:val="24"/>
          <w:lang w:bidi="ar-EG"/>
        </w:rPr>
      </w:pPr>
      <w:r>
        <w:rPr>
          <w:b/>
          <w:bCs/>
          <w:sz w:val="24"/>
          <w:szCs w:val="24"/>
          <w:lang w:bidi="ar-EG"/>
        </w:rPr>
        <w:t xml:space="preserve">Which </w:t>
      </w:r>
      <w:r w:rsidRPr="0083769B">
        <w:rPr>
          <w:b/>
          <w:bCs/>
          <w:sz w:val="24"/>
          <w:szCs w:val="24"/>
          <w:lang w:bidi="ar-EG"/>
        </w:rPr>
        <w:t>represents the amplitude of the signal fiducial points: P, Q, R, S and T and the duration between them.</w:t>
      </w:r>
      <w:r>
        <w:rPr>
          <w:b/>
          <w:bCs/>
          <w:sz w:val="24"/>
          <w:szCs w:val="24"/>
          <w:lang w:bidi="ar-EG"/>
        </w:rPr>
        <w:t xml:space="preserve"> </w:t>
      </w:r>
    </w:p>
    <w:p w14:paraId="0B1A6A4C" w14:textId="5E6EE4AE" w:rsidR="0083769B" w:rsidRDefault="0083769B" w:rsidP="0083769B">
      <w:pPr>
        <w:pStyle w:val="ListParagraph"/>
        <w:spacing w:after="200" w:line="276" w:lineRule="auto"/>
        <w:ind w:right="0" w:firstLine="0"/>
        <w:jc w:val="left"/>
        <w:rPr>
          <w:b/>
          <w:bCs/>
          <w:sz w:val="24"/>
          <w:szCs w:val="24"/>
          <w:rtl/>
          <w:lang w:bidi="ar-EG"/>
        </w:rPr>
      </w:pPr>
      <w:r>
        <w:rPr>
          <w:b/>
          <w:bCs/>
          <w:sz w:val="24"/>
          <w:szCs w:val="24"/>
          <w:lang w:bidi="ar-EG"/>
        </w:rPr>
        <w:t>11 Points to be detected the peak of each of the three Complexes QRS, P, T and the onset and offset of each of them.</w:t>
      </w:r>
    </w:p>
    <w:p w14:paraId="5FB476A9" w14:textId="473CC729" w:rsidR="0083769B" w:rsidRDefault="00CA5657" w:rsidP="0083769B">
      <w:pPr>
        <w:pStyle w:val="ListParagraph"/>
        <w:spacing w:after="200" w:line="276" w:lineRule="auto"/>
        <w:ind w:right="0" w:firstLine="0"/>
        <w:jc w:val="left"/>
        <w:rPr>
          <w:b/>
          <w:bCs/>
          <w:sz w:val="24"/>
          <w:szCs w:val="24"/>
          <w:lang w:bidi="ar-EG"/>
        </w:rPr>
      </w:pPr>
      <w:r>
        <w:rPr>
          <w:b/>
          <w:bCs/>
          <w:sz w:val="24"/>
          <w:szCs w:val="24"/>
          <w:lang w:bidi="ar-EG"/>
        </w:rPr>
        <w:t>At first, we detect the R-peak by using Pan and Tompkins Algorithm which is:</w:t>
      </w:r>
    </w:p>
    <w:tbl>
      <w:tblPr>
        <w:tblStyle w:val="TableGrid"/>
        <w:tblW w:w="10789" w:type="dxa"/>
        <w:jc w:val="center"/>
        <w:tblLook w:val="04A0" w:firstRow="1" w:lastRow="0" w:firstColumn="1" w:lastColumn="0" w:noHBand="0" w:noVBand="1"/>
      </w:tblPr>
      <w:tblGrid>
        <w:gridCol w:w="2080"/>
        <w:gridCol w:w="2234"/>
        <w:gridCol w:w="2143"/>
        <w:gridCol w:w="2120"/>
        <w:gridCol w:w="2212"/>
      </w:tblGrid>
      <w:tr w:rsidR="00CA5657" w:rsidRPr="00CA5657" w14:paraId="60182EDF" w14:textId="77777777" w:rsidTr="00CA5657">
        <w:trPr>
          <w:trHeight w:val="70"/>
          <w:jc w:val="center"/>
        </w:trPr>
        <w:tc>
          <w:tcPr>
            <w:tcW w:w="2080" w:type="dxa"/>
          </w:tcPr>
          <w:p w14:paraId="56128648" w14:textId="6210B352" w:rsidR="00CA5657" w:rsidRPr="00CA5657" w:rsidRDefault="00CA5657">
            <w:pPr>
              <w:spacing w:after="200" w:line="276" w:lineRule="auto"/>
              <w:ind w:left="0" w:right="0" w:firstLine="0"/>
              <w:jc w:val="left"/>
              <w:rPr>
                <w:b/>
                <w:bCs/>
                <w:sz w:val="24"/>
                <w:szCs w:val="24"/>
                <w:lang w:bidi="ar-EG"/>
              </w:rPr>
            </w:pPr>
            <w:r>
              <w:rPr>
                <w:b/>
                <w:bCs/>
                <w:sz w:val="24"/>
                <w:szCs w:val="24"/>
                <w:lang w:bidi="ar-EG"/>
              </w:rPr>
              <w:t xml:space="preserve">1. </w:t>
            </w:r>
            <w:r w:rsidRPr="00CA5657">
              <w:rPr>
                <w:b/>
                <w:bCs/>
                <w:sz w:val="24"/>
                <w:szCs w:val="24"/>
                <w:lang w:bidi="ar-EG"/>
              </w:rPr>
              <w:t>Band pass filter</w:t>
            </w:r>
          </w:p>
        </w:tc>
        <w:tc>
          <w:tcPr>
            <w:tcW w:w="2234" w:type="dxa"/>
          </w:tcPr>
          <w:p w14:paraId="1FB65E96" w14:textId="4062E189" w:rsidR="00CA5657" w:rsidRPr="00CA5657" w:rsidRDefault="00CA5657">
            <w:pPr>
              <w:spacing w:after="200" w:line="276" w:lineRule="auto"/>
              <w:ind w:left="0" w:right="0" w:firstLine="0"/>
              <w:jc w:val="left"/>
              <w:rPr>
                <w:b/>
                <w:bCs/>
                <w:sz w:val="24"/>
                <w:szCs w:val="24"/>
                <w:lang w:bidi="ar-EG"/>
              </w:rPr>
            </w:pPr>
            <w:r>
              <w:rPr>
                <w:b/>
                <w:bCs/>
                <w:sz w:val="24"/>
                <w:szCs w:val="24"/>
                <w:lang w:bidi="ar-EG"/>
              </w:rPr>
              <w:t xml:space="preserve">2. </w:t>
            </w:r>
            <w:r w:rsidRPr="00CA5657">
              <w:rPr>
                <w:b/>
                <w:bCs/>
                <w:sz w:val="24"/>
                <w:szCs w:val="24"/>
                <w:lang w:bidi="ar-EG"/>
              </w:rPr>
              <w:t>Differentiation</w:t>
            </w:r>
          </w:p>
        </w:tc>
        <w:tc>
          <w:tcPr>
            <w:tcW w:w="2143" w:type="dxa"/>
          </w:tcPr>
          <w:p w14:paraId="32575F95" w14:textId="0A7B2B41" w:rsidR="00CA5657" w:rsidRPr="00CA5657" w:rsidRDefault="00CA5657">
            <w:pPr>
              <w:spacing w:after="200" w:line="276" w:lineRule="auto"/>
              <w:ind w:left="0" w:right="0" w:firstLine="0"/>
              <w:jc w:val="left"/>
              <w:rPr>
                <w:b/>
                <w:bCs/>
                <w:sz w:val="24"/>
                <w:szCs w:val="24"/>
                <w:lang w:bidi="ar-EG"/>
              </w:rPr>
            </w:pPr>
            <w:r>
              <w:rPr>
                <w:b/>
                <w:bCs/>
                <w:sz w:val="24"/>
                <w:szCs w:val="24"/>
                <w:lang w:bidi="ar-EG"/>
              </w:rPr>
              <w:t xml:space="preserve">3. </w:t>
            </w:r>
            <w:r w:rsidRPr="00CA5657">
              <w:rPr>
                <w:b/>
                <w:bCs/>
                <w:sz w:val="24"/>
                <w:szCs w:val="24"/>
                <w:lang w:bidi="ar-EG"/>
              </w:rPr>
              <w:t>Squaring</w:t>
            </w:r>
          </w:p>
        </w:tc>
        <w:tc>
          <w:tcPr>
            <w:tcW w:w="2120" w:type="dxa"/>
          </w:tcPr>
          <w:p w14:paraId="5CFAAEB8" w14:textId="40D81E55" w:rsidR="00CA5657" w:rsidRPr="00CA5657" w:rsidRDefault="00CA5657">
            <w:pPr>
              <w:spacing w:after="200" w:line="276" w:lineRule="auto"/>
              <w:ind w:left="0" w:right="0" w:firstLine="0"/>
              <w:jc w:val="left"/>
              <w:rPr>
                <w:b/>
                <w:bCs/>
                <w:sz w:val="24"/>
                <w:szCs w:val="24"/>
                <w:lang w:bidi="ar-EG"/>
              </w:rPr>
            </w:pPr>
            <w:r>
              <w:rPr>
                <w:b/>
                <w:bCs/>
                <w:sz w:val="24"/>
                <w:szCs w:val="24"/>
                <w:lang w:bidi="ar-EG"/>
              </w:rPr>
              <w:t xml:space="preserve">4. </w:t>
            </w:r>
            <w:r w:rsidRPr="00CA5657">
              <w:rPr>
                <w:b/>
                <w:bCs/>
                <w:sz w:val="24"/>
                <w:szCs w:val="24"/>
                <w:lang w:bidi="ar-EG"/>
              </w:rPr>
              <w:t>Moving window</w:t>
            </w:r>
          </w:p>
        </w:tc>
        <w:tc>
          <w:tcPr>
            <w:tcW w:w="2212" w:type="dxa"/>
          </w:tcPr>
          <w:p w14:paraId="180DAFA6" w14:textId="24DD8A55" w:rsidR="00CA5657" w:rsidRPr="00CA5657" w:rsidRDefault="00CA5657" w:rsidP="00CA5657">
            <w:pPr>
              <w:spacing w:after="200" w:line="276" w:lineRule="auto"/>
              <w:ind w:left="0" w:right="0" w:firstLine="0"/>
              <w:jc w:val="center"/>
              <w:rPr>
                <w:b/>
                <w:bCs/>
                <w:sz w:val="24"/>
                <w:szCs w:val="24"/>
                <w:lang w:bidi="ar-EG"/>
              </w:rPr>
            </w:pPr>
            <w:r>
              <w:rPr>
                <w:b/>
                <w:bCs/>
                <w:sz w:val="24"/>
                <w:szCs w:val="24"/>
                <w:lang w:bidi="ar-EG"/>
              </w:rPr>
              <w:t xml:space="preserve">5. </w:t>
            </w:r>
            <w:r w:rsidRPr="00CA5657">
              <w:rPr>
                <w:b/>
                <w:bCs/>
                <w:sz w:val="24"/>
                <w:szCs w:val="24"/>
                <w:lang w:bidi="ar-EG"/>
              </w:rPr>
              <w:t>Thresholding</w:t>
            </w:r>
          </w:p>
        </w:tc>
      </w:tr>
    </w:tbl>
    <w:p w14:paraId="23837CA0" w14:textId="2280A259" w:rsidR="00CA5657" w:rsidRDefault="00CA5657" w:rsidP="00CA5657">
      <w:pPr>
        <w:spacing w:after="200" w:line="276" w:lineRule="auto"/>
        <w:ind w:left="0" w:right="0" w:firstLine="0"/>
        <w:jc w:val="left"/>
        <w:rPr>
          <w:b/>
          <w:bCs/>
          <w:sz w:val="24"/>
          <w:szCs w:val="24"/>
          <w:lang w:bidi="ar-EG"/>
        </w:rPr>
      </w:pPr>
      <w:r>
        <w:rPr>
          <w:b/>
          <w:bCs/>
          <w:sz w:val="24"/>
          <w:szCs w:val="24"/>
          <w:lang w:bidi="ar-EG"/>
        </w:rPr>
        <w:tab/>
      </w:r>
    </w:p>
    <w:p w14:paraId="3F4DD9D3" w14:textId="42E53B9E" w:rsidR="00CA5657" w:rsidRDefault="00CA5657" w:rsidP="00CA5657">
      <w:pPr>
        <w:spacing w:after="200" w:line="276" w:lineRule="auto"/>
        <w:ind w:left="0" w:right="0" w:firstLine="0"/>
        <w:jc w:val="left"/>
        <w:rPr>
          <w:b/>
          <w:bCs/>
          <w:sz w:val="24"/>
          <w:szCs w:val="24"/>
          <w:lang w:bidi="ar-EG"/>
        </w:rPr>
      </w:pPr>
      <w:r>
        <w:rPr>
          <w:b/>
          <w:bCs/>
          <w:sz w:val="24"/>
          <w:szCs w:val="24"/>
          <w:lang w:bidi="ar-EG"/>
        </w:rPr>
        <w:t xml:space="preserve">Or simply </w:t>
      </w:r>
      <w:r w:rsidR="00560752">
        <w:rPr>
          <w:b/>
          <w:bCs/>
          <w:sz w:val="24"/>
          <w:szCs w:val="24"/>
          <w:lang w:bidi="ar-EG"/>
        </w:rPr>
        <w:t>find the R-peaks by detecting the local maxima on the neighborhood and setting a suitable distance between neighborhood (550 sample).</w:t>
      </w:r>
    </w:p>
    <w:p w14:paraId="7C9E3ABC" w14:textId="0224AE38" w:rsidR="002F392B" w:rsidRDefault="00560752" w:rsidP="005F7434">
      <w:pPr>
        <w:spacing w:after="200" w:line="276" w:lineRule="auto"/>
        <w:ind w:left="0" w:right="0" w:firstLine="0"/>
        <w:jc w:val="left"/>
        <w:rPr>
          <w:b/>
          <w:bCs/>
          <w:sz w:val="24"/>
          <w:szCs w:val="24"/>
          <w:lang w:bidi="ar-EG"/>
        </w:rPr>
      </w:pPr>
      <w:r>
        <w:rPr>
          <w:b/>
          <w:bCs/>
          <w:sz w:val="24"/>
          <w:szCs w:val="24"/>
          <w:lang w:bidi="ar-EG"/>
        </w:rPr>
        <w:t xml:space="preserve">Then we can detect the P-peak by searching for the local maxima before the R-peak in a window of width 200ms ~ 200 sample (fs = 1000), by applying same method we can detect the T-peak by searching for the local maxima after the R-peak in a window of width 400ms ~ </w:t>
      </w:r>
      <w:r w:rsidR="002925B0">
        <w:rPr>
          <w:b/>
          <w:bCs/>
          <w:sz w:val="24"/>
          <w:szCs w:val="24"/>
          <w:lang w:bidi="ar-EG"/>
        </w:rPr>
        <w:t>4</w:t>
      </w:r>
      <w:r>
        <w:rPr>
          <w:b/>
          <w:bCs/>
          <w:sz w:val="24"/>
          <w:szCs w:val="24"/>
          <w:lang w:bidi="ar-EG"/>
        </w:rPr>
        <w:t xml:space="preserve">00 sample (fs = 1000). But if the T is inverted, we will need to look for local minima not the maxima. So we can use a more general method the wing function which is defined as: </w:t>
      </w:r>
      <m:oMath>
        <m:sSub>
          <m:sSubPr>
            <m:ctrlPr>
              <w:rPr>
                <w:rFonts w:ascii="Cambria Math" w:hAnsi="Cambria Math"/>
                <w:b/>
                <w:bCs/>
                <w:i/>
                <w:sz w:val="24"/>
                <w:szCs w:val="24"/>
                <w:lang w:bidi="ar-EG"/>
              </w:rPr>
            </m:ctrlPr>
          </m:sSubPr>
          <m:e>
            <m:r>
              <m:rPr>
                <m:sty m:val="bi"/>
              </m:rPr>
              <w:rPr>
                <w:rFonts w:ascii="Cambria Math" w:hAnsi="Cambria Math"/>
                <w:sz w:val="24"/>
                <w:szCs w:val="24"/>
                <w:lang w:bidi="ar-EG"/>
              </w:rPr>
              <m:t>w</m:t>
            </m:r>
          </m:e>
          <m:sub>
            <m:r>
              <m:rPr>
                <m:sty m:val="bi"/>
              </m:rPr>
              <w:rPr>
                <w:rFonts w:ascii="Cambria Math" w:hAnsi="Cambria Math"/>
                <w:sz w:val="24"/>
                <w:szCs w:val="24"/>
                <w:lang w:bidi="ar-EG"/>
              </w:rPr>
              <m:t xml:space="preserve"> 1</m:t>
            </m:r>
          </m:sub>
        </m:sSub>
        <m:r>
          <m:rPr>
            <m:sty m:val="bi"/>
          </m:rPr>
          <w:rPr>
            <w:rFonts w:ascii="Cambria Math" w:hAnsi="Cambria Math"/>
            <w:sz w:val="24"/>
            <w:szCs w:val="24"/>
            <w:lang w:bidi="ar-EG"/>
          </w:rPr>
          <m:t>=</m:t>
        </m:r>
        <m:sSub>
          <m:sSubPr>
            <m:ctrlPr>
              <w:rPr>
                <w:rFonts w:ascii="Cambria Math" w:hAnsi="Cambria Math"/>
                <w:b/>
                <w:bCs/>
                <w:i/>
                <w:sz w:val="24"/>
                <w:szCs w:val="24"/>
                <w:lang w:bidi="ar-EG"/>
              </w:rPr>
            </m:ctrlPr>
          </m:sSubPr>
          <m:e>
            <m:r>
              <m:rPr>
                <m:sty m:val="bi"/>
              </m:rPr>
              <w:rPr>
                <w:rFonts w:ascii="Cambria Math" w:hAnsi="Cambria Math"/>
                <w:sz w:val="24"/>
                <w:szCs w:val="24"/>
                <w:lang w:bidi="ar-EG"/>
              </w:rPr>
              <m:t>X</m:t>
            </m:r>
          </m:e>
          <m:sub>
            <m:r>
              <m:rPr>
                <m:sty m:val="bi"/>
              </m:rPr>
              <w:rPr>
                <w:rFonts w:ascii="Cambria Math" w:hAnsi="Cambria Math"/>
                <w:sz w:val="24"/>
                <w:szCs w:val="24"/>
                <w:lang w:bidi="ar-EG"/>
              </w:rPr>
              <m:t>i-16</m:t>
            </m:r>
          </m:sub>
        </m:sSub>
        <m:r>
          <m:rPr>
            <m:sty m:val="bi"/>
          </m:rPr>
          <w:rPr>
            <w:rFonts w:ascii="Cambria Math" w:hAnsi="Cambria Math"/>
            <w:sz w:val="24"/>
            <w:szCs w:val="24"/>
            <w:lang w:bidi="ar-EG"/>
          </w:rPr>
          <m:t>-</m:t>
        </m:r>
        <m:sSub>
          <m:sSubPr>
            <m:ctrlPr>
              <w:rPr>
                <w:rFonts w:ascii="Cambria Math" w:hAnsi="Cambria Math"/>
                <w:b/>
                <w:bCs/>
                <w:i/>
                <w:sz w:val="24"/>
                <w:szCs w:val="24"/>
                <w:lang w:bidi="ar-EG"/>
              </w:rPr>
            </m:ctrlPr>
          </m:sSubPr>
          <m:e>
            <m:r>
              <m:rPr>
                <m:sty m:val="bi"/>
              </m:rPr>
              <w:rPr>
                <w:rFonts w:ascii="Cambria Math" w:hAnsi="Cambria Math"/>
                <w:sz w:val="24"/>
                <w:szCs w:val="24"/>
                <w:lang w:bidi="ar-EG"/>
              </w:rPr>
              <m:t>X</m:t>
            </m:r>
          </m:e>
          <m:sub>
            <m:r>
              <m:rPr>
                <m:sty m:val="bi"/>
              </m:rPr>
              <w:rPr>
                <w:rFonts w:ascii="Cambria Math" w:hAnsi="Cambria Math"/>
                <w:sz w:val="24"/>
                <w:szCs w:val="24"/>
                <w:lang w:bidi="ar-EG"/>
              </w:rPr>
              <m:t>i</m:t>
            </m:r>
          </m:sub>
        </m:sSub>
      </m:oMath>
      <w:r>
        <w:rPr>
          <w:b/>
          <w:bCs/>
          <w:sz w:val="24"/>
          <w:szCs w:val="24"/>
          <w:lang w:bidi="ar-EG"/>
        </w:rPr>
        <w:t xml:space="preserve"> , </w:t>
      </w:r>
      <m:oMath>
        <m:sSub>
          <m:sSubPr>
            <m:ctrlPr>
              <w:rPr>
                <w:rFonts w:ascii="Cambria Math" w:hAnsi="Cambria Math"/>
                <w:b/>
                <w:bCs/>
                <w:i/>
                <w:sz w:val="24"/>
                <w:szCs w:val="24"/>
                <w:lang w:bidi="ar-EG"/>
              </w:rPr>
            </m:ctrlPr>
          </m:sSubPr>
          <m:e>
            <m:r>
              <m:rPr>
                <m:sty m:val="bi"/>
              </m:rPr>
              <w:rPr>
                <w:rFonts w:ascii="Cambria Math" w:hAnsi="Cambria Math"/>
                <w:sz w:val="24"/>
                <w:szCs w:val="24"/>
                <w:lang w:bidi="ar-EG"/>
              </w:rPr>
              <m:t>w</m:t>
            </m:r>
          </m:e>
          <m:sub>
            <m:r>
              <m:rPr>
                <m:sty m:val="bi"/>
              </m:rPr>
              <w:rPr>
                <w:rFonts w:ascii="Cambria Math" w:hAnsi="Cambria Math"/>
                <w:sz w:val="24"/>
                <w:szCs w:val="24"/>
                <w:lang w:bidi="ar-EG"/>
              </w:rPr>
              <m:t xml:space="preserve"> i</m:t>
            </m:r>
          </m:sub>
        </m:sSub>
        <m:r>
          <m:rPr>
            <m:sty m:val="bi"/>
          </m:rPr>
          <w:rPr>
            <w:rFonts w:ascii="Cambria Math" w:hAnsi="Cambria Math"/>
            <w:sz w:val="24"/>
            <w:szCs w:val="24"/>
            <w:lang w:bidi="ar-EG"/>
          </w:rPr>
          <m:t>=</m:t>
        </m:r>
        <m:sSub>
          <m:sSubPr>
            <m:ctrlPr>
              <w:rPr>
                <w:rFonts w:ascii="Cambria Math" w:hAnsi="Cambria Math"/>
                <w:b/>
                <w:bCs/>
                <w:i/>
                <w:sz w:val="24"/>
                <w:szCs w:val="24"/>
                <w:lang w:bidi="ar-EG"/>
              </w:rPr>
            </m:ctrlPr>
          </m:sSubPr>
          <m:e>
            <m:r>
              <m:rPr>
                <m:sty m:val="bi"/>
              </m:rPr>
              <w:rPr>
                <w:rFonts w:ascii="Cambria Math" w:hAnsi="Cambria Math"/>
                <w:sz w:val="24"/>
                <w:szCs w:val="24"/>
                <w:lang w:bidi="ar-EG"/>
              </w:rPr>
              <m:t>X</m:t>
            </m:r>
          </m:e>
          <m:sub>
            <m:r>
              <m:rPr>
                <m:sty m:val="bi"/>
              </m:rPr>
              <w:rPr>
                <w:rFonts w:ascii="Cambria Math" w:hAnsi="Cambria Math"/>
                <w:sz w:val="24"/>
                <w:szCs w:val="24"/>
                <w:lang w:bidi="ar-EG"/>
              </w:rPr>
              <m:t>i</m:t>
            </m:r>
          </m:sub>
        </m:sSub>
        <m:r>
          <m:rPr>
            <m:sty m:val="bi"/>
          </m:rPr>
          <w:rPr>
            <w:rFonts w:ascii="Cambria Math" w:hAnsi="Cambria Math"/>
            <w:sz w:val="24"/>
            <w:szCs w:val="24"/>
            <w:lang w:bidi="ar-EG"/>
          </w:rPr>
          <m:t>-</m:t>
        </m:r>
        <m:sSub>
          <m:sSubPr>
            <m:ctrlPr>
              <w:rPr>
                <w:rFonts w:ascii="Cambria Math" w:hAnsi="Cambria Math"/>
                <w:b/>
                <w:bCs/>
                <w:i/>
                <w:sz w:val="24"/>
                <w:szCs w:val="24"/>
                <w:lang w:bidi="ar-EG"/>
              </w:rPr>
            </m:ctrlPr>
          </m:sSubPr>
          <m:e>
            <m:r>
              <m:rPr>
                <m:sty m:val="bi"/>
              </m:rPr>
              <w:rPr>
                <w:rFonts w:ascii="Cambria Math" w:hAnsi="Cambria Math"/>
                <w:sz w:val="24"/>
                <w:szCs w:val="24"/>
                <w:lang w:bidi="ar-EG"/>
              </w:rPr>
              <m:t>X</m:t>
            </m:r>
          </m:e>
          <m:sub>
            <m:r>
              <m:rPr>
                <m:sty m:val="bi"/>
              </m:rPr>
              <w:rPr>
                <w:rFonts w:ascii="Cambria Math" w:hAnsi="Cambria Math"/>
                <w:sz w:val="24"/>
                <w:szCs w:val="24"/>
                <w:lang w:bidi="ar-EG"/>
              </w:rPr>
              <m:t>i+16</m:t>
            </m:r>
          </m:sub>
        </m:sSub>
      </m:oMath>
      <w:r>
        <w:rPr>
          <w:b/>
          <w:bCs/>
          <w:sz w:val="24"/>
          <w:szCs w:val="24"/>
          <w:lang w:bidi="ar-EG"/>
        </w:rPr>
        <w:t xml:space="preserve">  </w:t>
      </w:r>
      <m:oMath>
        <m:r>
          <m:rPr>
            <m:sty m:val="bi"/>
          </m:rPr>
          <w:rPr>
            <w:rFonts w:ascii="Cambria Math" w:hAnsi="Cambria Math"/>
            <w:sz w:val="24"/>
            <w:szCs w:val="24"/>
            <w:lang w:bidi="ar-EG"/>
          </w:rPr>
          <m:t>W=</m:t>
        </m:r>
        <m:sSub>
          <m:sSubPr>
            <m:ctrlPr>
              <w:rPr>
                <w:rFonts w:ascii="Cambria Math" w:hAnsi="Cambria Math"/>
                <w:b/>
                <w:bCs/>
                <w:i/>
                <w:sz w:val="24"/>
                <w:szCs w:val="24"/>
                <w:lang w:bidi="ar-EG"/>
              </w:rPr>
            </m:ctrlPr>
          </m:sSubPr>
          <m:e>
            <m:r>
              <m:rPr>
                <m:sty m:val="bi"/>
              </m:rPr>
              <w:rPr>
                <w:rFonts w:ascii="Cambria Math" w:hAnsi="Cambria Math"/>
                <w:sz w:val="24"/>
                <w:szCs w:val="24"/>
                <w:lang w:bidi="ar-EG"/>
              </w:rPr>
              <m:t>w</m:t>
            </m:r>
          </m:e>
          <m:sub>
            <m:r>
              <m:rPr>
                <m:sty m:val="bi"/>
              </m:rPr>
              <w:rPr>
                <w:rFonts w:ascii="Cambria Math" w:hAnsi="Cambria Math"/>
                <w:sz w:val="24"/>
                <w:szCs w:val="24"/>
                <w:lang w:bidi="ar-EG"/>
              </w:rPr>
              <m:t>1</m:t>
            </m:r>
          </m:sub>
        </m:sSub>
        <m:r>
          <m:rPr>
            <m:sty m:val="bi"/>
          </m:rPr>
          <w:rPr>
            <w:rFonts w:ascii="Cambria Math" w:hAnsi="Cambria Math"/>
            <w:sz w:val="24"/>
            <w:szCs w:val="24"/>
            <w:lang w:bidi="ar-EG"/>
          </w:rPr>
          <m:t>*</m:t>
        </m:r>
        <m:sSub>
          <m:sSubPr>
            <m:ctrlPr>
              <w:rPr>
                <w:rFonts w:ascii="Cambria Math" w:hAnsi="Cambria Math"/>
                <w:b/>
                <w:bCs/>
                <w:i/>
                <w:sz w:val="24"/>
                <w:szCs w:val="24"/>
                <w:lang w:bidi="ar-EG"/>
              </w:rPr>
            </m:ctrlPr>
          </m:sSubPr>
          <m:e>
            <m:r>
              <m:rPr>
                <m:sty m:val="bi"/>
              </m:rPr>
              <w:rPr>
                <w:rFonts w:ascii="Cambria Math" w:hAnsi="Cambria Math"/>
                <w:sz w:val="24"/>
                <w:szCs w:val="24"/>
                <w:lang w:bidi="ar-EG"/>
              </w:rPr>
              <m:t>w</m:t>
            </m:r>
          </m:e>
          <m:sub>
            <m:r>
              <m:rPr>
                <m:sty m:val="bi"/>
              </m:rPr>
              <w:rPr>
                <w:rFonts w:ascii="Cambria Math" w:hAnsi="Cambria Math"/>
                <w:sz w:val="24"/>
                <w:szCs w:val="24"/>
                <w:lang w:bidi="ar-EG"/>
              </w:rPr>
              <m:t>2</m:t>
            </m:r>
          </m:sub>
        </m:sSub>
      </m:oMath>
      <w:r>
        <w:rPr>
          <w:b/>
          <w:bCs/>
          <w:sz w:val="24"/>
          <w:szCs w:val="24"/>
          <w:lang w:bidi="ar-EG"/>
        </w:rPr>
        <w:t xml:space="preserve"> then the T-peak will be the minimum point of the W function.</w:t>
      </w:r>
    </w:p>
    <w:p w14:paraId="6E39F668" w14:textId="297977D8" w:rsidR="005F7434" w:rsidRDefault="005F7434" w:rsidP="005F7434">
      <w:pPr>
        <w:spacing w:after="200" w:line="276" w:lineRule="auto"/>
        <w:ind w:left="0" w:right="0" w:firstLine="0"/>
        <w:jc w:val="left"/>
        <w:rPr>
          <w:b/>
          <w:bCs/>
          <w:sz w:val="24"/>
          <w:szCs w:val="24"/>
          <w:lang w:bidi="ar-EG"/>
        </w:rPr>
      </w:pPr>
      <w:r>
        <w:rPr>
          <w:b/>
          <w:bCs/>
          <w:sz w:val="24"/>
          <w:szCs w:val="24"/>
          <w:lang w:bidi="ar-EG"/>
        </w:rPr>
        <w:t xml:space="preserve">After finding the three complexes P, QRS and T., then we will find the onset and offset of each wave by using the method of minimum radius of curvature. Which is found by maximizing the value </w:t>
      </w:r>
      <m:oMath>
        <m:r>
          <m:rPr>
            <m:sty m:val="bi"/>
          </m:rPr>
          <w:rPr>
            <w:rFonts w:ascii="Cambria Math" w:hAnsi="Cambria Math"/>
            <w:sz w:val="24"/>
            <w:szCs w:val="24"/>
            <w:lang w:bidi="ar-EG"/>
          </w:rPr>
          <m:t>δ</m:t>
        </m:r>
      </m:oMath>
      <w:r>
        <w:rPr>
          <w:b/>
          <w:bCs/>
          <w:sz w:val="24"/>
          <w:szCs w:val="24"/>
          <w:lang w:bidi="ar-EG"/>
        </w:rPr>
        <w:t xml:space="preserve"> which is</w:t>
      </w:r>
      <w:r w:rsidR="002925B0">
        <w:rPr>
          <w:b/>
          <w:bCs/>
          <w:sz w:val="24"/>
          <w:szCs w:val="24"/>
          <w:lang w:bidi="ar-EG"/>
        </w:rPr>
        <w:t xml:space="preserve"> </w:t>
      </w:r>
      <w:r>
        <w:rPr>
          <w:b/>
          <w:bCs/>
          <w:sz w:val="24"/>
          <w:szCs w:val="24"/>
          <w:lang w:bidi="ar-EG"/>
        </w:rPr>
        <w:t xml:space="preserve">defined as </w:t>
      </w:r>
      <m:oMath>
        <m:f>
          <m:fPr>
            <m:ctrlPr>
              <w:rPr>
                <w:rFonts w:ascii="Cambria Math" w:hAnsi="Cambria Math"/>
                <w:b/>
                <w:bCs/>
                <w:i/>
                <w:sz w:val="24"/>
                <w:szCs w:val="24"/>
                <w:lang w:bidi="ar-EG"/>
              </w:rPr>
            </m:ctrlPr>
          </m:fPr>
          <m:num>
            <m:d>
              <m:dPr>
                <m:begChr m:val="|"/>
                <m:endChr m:val="|"/>
                <m:ctrlPr>
                  <w:rPr>
                    <w:rFonts w:ascii="Cambria Math" w:hAnsi="Cambria Math"/>
                    <w:b/>
                    <w:bCs/>
                    <w:i/>
                    <w:sz w:val="24"/>
                    <w:szCs w:val="24"/>
                    <w:lang w:bidi="ar-EG"/>
                  </w:rPr>
                </m:ctrlPr>
              </m:dPr>
              <m:e>
                <m:acc>
                  <m:accPr>
                    <m:chr m:val="⃑"/>
                    <m:ctrlPr>
                      <w:rPr>
                        <w:rFonts w:ascii="Cambria Math" w:hAnsi="Cambria Math"/>
                        <w:b/>
                        <w:bCs/>
                        <w:i/>
                        <w:sz w:val="24"/>
                        <w:szCs w:val="24"/>
                        <w:lang w:bidi="ar-EG"/>
                      </w:rPr>
                    </m:ctrlPr>
                  </m:accPr>
                  <m:e>
                    <m:r>
                      <m:rPr>
                        <m:sty m:val="bi"/>
                      </m:rPr>
                      <w:rPr>
                        <w:rFonts w:ascii="Cambria Math" w:hAnsi="Cambria Math"/>
                        <w:sz w:val="24"/>
                        <w:szCs w:val="24"/>
                        <w:lang w:bidi="ar-EG"/>
                      </w:rPr>
                      <m:t>a</m:t>
                    </m:r>
                  </m:e>
                </m:acc>
                <m:r>
                  <m:rPr>
                    <m:sty m:val="bi"/>
                  </m:rPr>
                  <w:rPr>
                    <w:rFonts w:ascii="Cambria Math" w:hAnsi="Cambria Math"/>
                    <w:sz w:val="24"/>
                    <w:szCs w:val="24"/>
                    <w:lang w:bidi="ar-EG"/>
                  </w:rPr>
                  <m:t xml:space="preserve"> x </m:t>
                </m:r>
                <m:acc>
                  <m:accPr>
                    <m:chr m:val="⃑"/>
                    <m:ctrlPr>
                      <w:rPr>
                        <w:rFonts w:ascii="Cambria Math" w:hAnsi="Cambria Math"/>
                        <w:b/>
                        <w:bCs/>
                        <w:i/>
                        <w:sz w:val="24"/>
                        <w:szCs w:val="24"/>
                        <w:lang w:bidi="ar-EG"/>
                      </w:rPr>
                    </m:ctrlPr>
                  </m:accPr>
                  <m:e>
                    <m:r>
                      <m:rPr>
                        <m:sty m:val="bi"/>
                      </m:rPr>
                      <w:rPr>
                        <w:rFonts w:ascii="Cambria Math" w:hAnsi="Cambria Math"/>
                        <w:sz w:val="24"/>
                        <w:szCs w:val="24"/>
                        <w:lang w:bidi="ar-EG"/>
                      </w:rPr>
                      <m:t>c</m:t>
                    </m:r>
                  </m:e>
                </m:acc>
              </m:e>
            </m:d>
          </m:num>
          <m:den>
            <m:d>
              <m:dPr>
                <m:begChr m:val="|"/>
                <m:endChr m:val="|"/>
                <m:ctrlPr>
                  <w:rPr>
                    <w:rFonts w:ascii="Cambria Math" w:hAnsi="Cambria Math"/>
                    <w:b/>
                    <w:bCs/>
                    <w:i/>
                    <w:sz w:val="24"/>
                    <w:szCs w:val="24"/>
                    <w:lang w:bidi="ar-EG"/>
                  </w:rPr>
                </m:ctrlPr>
              </m:dPr>
              <m:e>
                <m:acc>
                  <m:accPr>
                    <m:chr m:val="⃑"/>
                    <m:ctrlPr>
                      <w:rPr>
                        <w:rFonts w:ascii="Cambria Math" w:hAnsi="Cambria Math"/>
                        <w:b/>
                        <w:bCs/>
                        <w:i/>
                        <w:sz w:val="24"/>
                        <w:szCs w:val="24"/>
                        <w:lang w:bidi="ar-EG"/>
                      </w:rPr>
                    </m:ctrlPr>
                  </m:accPr>
                  <m:e>
                    <m:r>
                      <m:rPr>
                        <m:sty m:val="bi"/>
                      </m:rPr>
                      <w:rPr>
                        <w:rFonts w:ascii="Cambria Math" w:hAnsi="Cambria Math"/>
                        <w:sz w:val="24"/>
                        <w:szCs w:val="24"/>
                        <w:lang w:bidi="ar-EG"/>
                      </w:rPr>
                      <m:t>a</m:t>
                    </m:r>
                  </m:e>
                </m:acc>
              </m:e>
            </m:d>
          </m:den>
        </m:f>
      </m:oMath>
      <w:r>
        <w:rPr>
          <w:b/>
          <w:bCs/>
          <w:sz w:val="24"/>
          <w:szCs w:val="24"/>
          <w:lang w:bidi="ar-EG"/>
        </w:rPr>
        <w:t xml:space="preserve"> where a is the vector between the peak and the start or end of the search window, c is the vector between the peak and each point in the search window.</w:t>
      </w:r>
    </w:p>
    <w:p w14:paraId="05924D5A" w14:textId="75A5F4D3" w:rsidR="005F7434" w:rsidRDefault="005F7434" w:rsidP="005F7434">
      <w:pPr>
        <w:spacing w:after="200" w:line="276" w:lineRule="auto"/>
        <w:ind w:left="0" w:right="0" w:firstLine="0"/>
        <w:jc w:val="left"/>
        <w:rPr>
          <w:b/>
          <w:bCs/>
          <w:sz w:val="24"/>
          <w:szCs w:val="24"/>
          <w:lang w:bidi="ar-EG"/>
        </w:rPr>
      </w:pPr>
      <w:r>
        <w:rPr>
          <w:b/>
          <w:bCs/>
          <w:sz w:val="24"/>
          <w:szCs w:val="24"/>
          <w:lang w:bidi="ar-EG"/>
        </w:rPr>
        <w:t>Here are the 11 detected fiducial points:</w:t>
      </w:r>
    </w:p>
    <w:p w14:paraId="082295EF" w14:textId="0D95B85D" w:rsidR="005F7434" w:rsidRDefault="000D7252" w:rsidP="002F204D">
      <w:pPr>
        <w:spacing w:after="200" w:line="276" w:lineRule="auto"/>
        <w:ind w:left="0" w:right="0" w:firstLine="0"/>
        <w:jc w:val="left"/>
        <w:rPr>
          <w:b/>
          <w:bCs/>
          <w:sz w:val="24"/>
          <w:szCs w:val="24"/>
          <w:lang w:bidi="ar-EG"/>
        </w:rPr>
      </w:pPr>
      <w:r>
        <w:rPr>
          <w:noProof/>
        </w:rPr>
        <w:pict w14:anchorId="0C5F5D63">
          <v:shape id="Text Box 6" o:spid="_x0000_s1026" type="#_x0000_t202" style="position:absolute;margin-left:381pt;margin-top:.6pt;width:161.25pt;height:130.5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" fillcolor="white [3201]" strokecolor="white [3212]" strokeweight=".5pt">
            <v:textbox>
              <w:txbxContent>
                <w:p w14:paraId="7616DD3C" w14:textId="2AE8B83E" w:rsidR="002F204D" w:rsidRPr="002F204D" w:rsidRDefault="002F204D">
                  <w:pPr>
                    <w:ind w:left="0"/>
                    <w:rPr>
                      <w:b/>
                      <w:bCs/>
                      <w:sz w:val="24"/>
                      <w:szCs w:val="24"/>
                    </w:rPr>
                  </w:pPr>
                  <w:r w:rsidRPr="002F204D">
                    <w:rPr>
                      <w:b/>
                      <w:bCs/>
                      <w:sz w:val="24"/>
                      <w:szCs w:val="24"/>
                    </w:rPr>
                    <w:t>Using these 11 points, we can extract 36 features, which represents the amplitude and the duration between them.</w:t>
                  </w:r>
                </w:p>
                <w:p w14:paraId="6E75F7AF" w14:textId="77777777" w:rsidR="002F204D" w:rsidRPr="002F204D" w:rsidRDefault="002F204D">
                  <w:pPr>
                    <w:ind w:left="0"/>
                    <w:rPr>
                      <w:b/>
                      <w:bCs/>
                      <w:sz w:val="24"/>
                      <w:szCs w:val="24"/>
                    </w:rPr>
                  </w:pPr>
                </w:p>
                <w:p w14:paraId="7F8221D5" w14:textId="7DE4FD55" w:rsidR="002F204D" w:rsidRPr="002F204D" w:rsidRDefault="002F204D">
                  <w:pPr>
                    <w:ind w:left="0"/>
                    <w:rPr>
                      <w:b/>
                      <w:bCs/>
                      <w:sz w:val="24"/>
                      <w:szCs w:val="24"/>
                    </w:rPr>
                  </w:pPr>
                  <w:r w:rsidRPr="002F204D">
                    <w:rPr>
                      <w:b/>
                      <w:bCs/>
                      <w:sz w:val="24"/>
                      <w:szCs w:val="24"/>
                    </w:rPr>
                    <w:t>We have only used 12 features out of the 36.</w:t>
                  </w:r>
                </w:p>
              </w:txbxContent>
            </v:textbox>
          </v:shape>
        </w:pict>
      </w:r>
      <w:r w:rsidR="005F7434">
        <w:rPr>
          <w:rFonts w:hint="cs"/>
          <w:b/>
          <w:bCs/>
          <w:noProof/>
          <w:sz w:val="24"/>
          <w:szCs w:val="24"/>
          <w:rtl/>
          <w:lang w:val="ar-EG" w:bidi="ar-EG"/>
        </w:rPr>
        <w:drawing>
          <wp:inline distT="0" distB="0" distL="0" distR="0" wp14:anchorId="32A4BAE8" wp14:editId="6E0978B9">
            <wp:extent cx="4545624" cy="2953294"/>
            <wp:effectExtent l="0" t="0" r="7620" b="0"/>
            <wp:docPr id="1219516893" name="Picture 5" descr="A picture contain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16893" name="Picture 5" descr="A picture containing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53310" cy="2958288"/>
                    </a:xfrm>
                    <a:prstGeom prst="rect">
                      <a:avLst/>
                    </a:prstGeom>
                  </pic:spPr>
                </pic:pic>
              </a:graphicData>
            </a:graphic>
          </wp:inline>
        </w:drawing>
      </w:r>
    </w:p>
    <w:p w14:paraId="2925FCDE" w14:textId="77777777" w:rsidR="002F204D" w:rsidRDefault="002F204D" w:rsidP="002F204D">
      <w:pPr>
        <w:pStyle w:val="ListParagraph"/>
        <w:numPr>
          <w:ilvl w:val="0"/>
          <w:numId w:val="3"/>
        </w:numPr>
        <w:spacing w:after="200" w:line="276" w:lineRule="auto"/>
        <w:ind w:right="0"/>
        <w:jc w:val="left"/>
        <w:rPr>
          <w:b/>
          <w:bCs/>
          <w:szCs w:val="28"/>
          <w:lang w:bidi="ar-EG"/>
        </w:rPr>
      </w:pPr>
      <w:r w:rsidRPr="002F204D">
        <w:rPr>
          <w:b/>
          <w:bCs/>
          <w:szCs w:val="28"/>
          <w:lang w:bidi="ar-EG"/>
        </w:rPr>
        <w:lastRenderedPageBreak/>
        <w:t>Non-Fiducial Features</w:t>
      </w:r>
    </w:p>
    <w:p w14:paraId="55499483" w14:textId="29A16362" w:rsidR="002F204D" w:rsidRDefault="004822ED" w:rsidP="002F204D">
      <w:pPr>
        <w:pStyle w:val="ListParagraph"/>
        <w:spacing w:after="200" w:line="276" w:lineRule="auto"/>
        <w:ind w:right="0" w:firstLine="0"/>
        <w:jc w:val="left"/>
        <w:rPr>
          <w:b/>
          <w:bCs/>
          <w:sz w:val="24"/>
          <w:szCs w:val="24"/>
          <w:lang w:bidi="ar-EG"/>
        </w:rPr>
      </w:pPr>
      <w:r>
        <w:rPr>
          <w:b/>
          <w:bCs/>
          <w:sz w:val="24"/>
          <w:szCs w:val="24"/>
          <w:lang w:bidi="ar-EG"/>
        </w:rPr>
        <w:t>The process of detecting the fiducial points is a challenging task, because of the noise and that there are no standards to exactly know where the point exists.</w:t>
      </w:r>
    </w:p>
    <w:p w14:paraId="5091C6B3" w14:textId="003FA640" w:rsidR="004822ED" w:rsidRDefault="004822ED" w:rsidP="002F204D">
      <w:pPr>
        <w:pStyle w:val="ListParagraph"/>
        <w:spacing w:after="200" w:line="276" w:lineRule="auto"/>
        <w:ind w:right="0" w:firstLine="0"/>
        <w:jc w:val="left"/>
        <w:rPr>
          <w:b/>
          <w:bCs/>
          <w:sz w:val="24"/>
          <w:szCs w:val="24"/>
          <w:lang w:bidi="ar-EG"/>
        </w:rPr>
      </w:pPr>
      <w:r>
        <w:rPr>
          <w:b/>
          <w:bCs/>
          <w:sz w:val="24"/>
          <w:szCs w:val="24"/>
          <w:lang w:bidi="ar-EG"/>
        </w:rPr>
        <w:t>So, the utilization of non-Fiducial features is needed as it represents a general pattern in the ECG signal, and it only requires the detection of R-peak or without fiducial features at all.</w:t>
      </w:r>
    </w:p>
    <w:p w14:paraId="1F173527" w14:textId="77777777" w:rsidR="004822ED" w:rsidRDefault="004822ED" w:rsidP="002F204D">
      <w:pPr>
        <w:pStyle w:val="ListParagraph"/>
        <w:spacing w:after="200" w:line="276" w:lineRule="auto"/>
        <w:ind w:right="0" w:firstLine="0"/>
        <w:jc w:val="left"/>
        <w:rPr>
          <w:b/>
          <w:bCs/>
          <w:sz w:val="24"/>
          <w:szCs w:val="24"/>
          <w:lang w:bidi="ar-EG"/>
        </w:rPr>
      </w:pPr>
    </w:p>
    <w:p w14:paraId="499853B2" w14:textId="099A7E46" w:rsidR="004822ED" w:rsidRDefault="004822ED" w:rsidP="002F204D">
      <w:pPr>
        <w:pStyle w:val="ListParagraph"/>
        <w:spacing w:after="200" w:line="276" w:lineRule="auto"/>
        <w:ind w:right="0" w:firstLine="0"/>
        <w:jc w:val="left"/>
        <w:rPr>
          <w:b/>
          <w:bCs/>
          <w:sz w:val="24"/>
          <w:szCs w:val="24"/>
          <w:lang w:bidi="ar-EG"/>
        </w:rPr>
      </w:pPr>
      <w:r>
        <w:rPr>
          <w:b/>
          <w:bCs/>
          <w:sz w:val="24"/>
          <w:szCs w:val="24"/>
          <w:lang w:bidi="ar-EG"/>
        </w:rPr>
        <w:t>To extract the non-Fiducial features, we segmented the signal into 2000 sample length long segment. And fed these segments to these methods:</w:t>
      </w:r>
    </w:p>
    <w:p w14:paraId="689405B8" w14:textId="77777777" w:rsidR="000C5CD8" w:rsidRDefault="000C5CD8" w:rsidP="000C5CD8">
      <w:pPr>
        <w:pStyle w:val="ListParagraph"/>
        <w:numPr>
          <w:ilvl w:val="1"/>
          <w:numId w:val="3"/>
        </w:numPr>
        <w:spacing w:after="200" w:line="276" w:lineRule="auto"/>
        <w:ind w:right="0"/>
        <w:jc w:val="left"/>
        <w:rPr>
          <w:b/>
          <w:bCs/>
          <w:sz w:val="24"/>
          <w:szCs w:val="24"/>
          <w:lang w:bidi="ar-EG"/>
        </w:rPr>
      </w:pPr>
      <w:r>
        <w:rPr>
          <w:b/>
          <w:bCs/>
          <w:sz w:val="24"/>
          <w:szCs w:val="24"/>
          <w:lang w:bidi="ar-EG"/>
        </w:rPr>
        <w:t>AC/DCT</w:t>
      </w:r>
    </w:p>
    <w:p w14:paraId="46205EFF" w14:textId="77777777" w:rsidR="001C29F8" w:rsidRDefault="000C5CD8" w:rsidP="001C29F8">
      <w:pPr>
        <w:spacing w:after="200" w:line="276" w:lineRule="auto"/>
        <w:ind w:left="1440" w:right="0" w:firstLine="0"/>
        <w:jc w:val="left"/>
        <w:rPr>
          <w:b/>
          <w:bCs/>
          <w:sz w:val="24"/>
          <w:szCs w:val="24"/>
          <w:lang w:bidi="ar-EG"/>
        </w:rPr>
      </w:pPr>
      <w:r>
        <w:rPr>
          <w:b/>
          <w:bCs/>
          <w:sz w:val="24"/>
          <w:szCs w:val="24"/>
          <w:lang w:bidi="ar-EG"/>
        </w:rPr>
        <w:t>We apply Autocorrelation (AC) in each segment, and then we apply DCT on the first 400 autocorrelation coefficients to reduce the dimension</w:t>
      </w:r>
      <w:r w:rsidR="001C29F8">
        <w:rPr>
          <w:b/>
          <w:bCs/>
          <w:sz w:val="24"/>
          <w:szCs w:val="24"/>
          <w:lang w:bidi="ar-EG"/>
        </w:rPr>
        <w:t>, and then use that as features.</w:t>
      </w:r>
    </w:p>
    <w:p w14:paraId="2BD3E6BB" w14:textId="77777777" w:rsidR="009D69CC" w:rsidRDefault="001C29F8" w:rsidP="001C29F8">
      <w:pPr>
        <w:spacing w:after="200" w:line="276" w:lineRule="auto"/>
        <w:ind w:left="0" w:right="0" w:firstLine="0"/>
        <w:jc w:val="left"/>
        <w:rPr>
          <w:b/>
          <w:bCs/>
          <w:sz w:val="24"/>
          <w:szCs w:val="24"/>
          <w:lang w:bidi="ar-EG"/>
        </w:rPr>
      </w:pPr>
      <w:r>
        <w:rPr>
          <w:b/>
          <w:bCs/>
          <w:noProof/>
          <w:sz w:val="24"/>
          <w:szCs w:val="24"/>
          <w:lang w:bidi="ar-EG"/>
        </w:rPr>
        <w:drawing>
          <wp:inline distT="0" distB="0" distL="0" distR="0" wp14:anchorId="6DD198F7" wp14:editId="5111A0EB">
            <wp:extent cx="7186019" cy="1584251"/>
            <wp:effectExtent l="0" t="0" r="0" b="0"/>
            <wp:docPr id="2144171979" name="Picture 7" descr="A picture containing line, plot,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71979" name="Picture 7" descr="A picture containing line, plot, diagram,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237452" cy="1595590"/>
                    </a:xfrm>
                    <a:prstGeom prst="rect">
                      <a:avLst/>
                    </a:prstGeom>
                  </pic:spPr>
                </pic:pic>
              </a:graphicData>
            </a:graphic>
          </wp:inline>
        </w:drawing>
      </w:r>
    </w:p>
    <w:p w14:paraId="434DCC6A" w14:textId="77777777" w:rsidR="00121073" w:rsidRDefault="009D69CC" w:rsidP="009D69CC">
      <w:pPr>
        <w:pStyle w:val="ListParagraph"/>
        <w:numPr>
          <w:ilvl w:val="1"/>
          <w:numId w:val="3"/>
        </w:numPr>
        <w:spacing w:after="200" w:line="276" w:lineRule="auto"/>
        <w:ind w:right="0"/>
        <w:jc w:val="left"/>
        <w:rPr>
          <w:b/>
          <w:bCs/>
          <w:sz w:val="24"/>
          <w:szCs w:val="24"/>
          <w:lang w:bidi="ar-EG"/>
        </w:rPr>
      </w:pPr>
      <w:r>
        <w:rPr>
          <w:b/>
          <w:bCs/>
          <w:sz w:val="24"/>
          <w:szCs w:val="24"/>
          <w:lang w:bidi="ar-EG"/>
        </w:rPr>
        <w:t>Wavelets</w:t>
      </w:r>
    </w:p>
    <w:p w14:paraId="4512BF2D" w14:textId="77777777" w:rsidR="00121073" w:rsidRDefault="00121073" w:rsidP="00121073">
      <w:pPr>
        <w:spacing w:after="200" w:line="276" w:lineRule="auto"/>
        <w:ind w:left="1450" w:right="0"/>
        <w:jc w:val="left"/>
        <w:rPr>
          <w:b/>
          <w:bCs/>
          <w:sz w:val="24"/>
          <w:szCs w:val="24"/>
          <w:lang w:bidi="ar-EG"/>
        </w:rPr>
      </w:pPr>
      <w:r>
        <w:rPr>
          <w:b/>
          <w:bCs/>
          <w:sz w:val="24"/>
          <w:szCs w:val="24"/>
          <w:lang w:bidi="ar-EG"/>
        </w:rPr>
        <w:t>We Decompose the ECG segments using a mother wavelet (‘db4’) with level = 4, as the fs = 1000 so on the level 4 we will get the ECG band (1 – 40) Hz and preserve these coefficients and use them as features.</w:t>
      </w:r>
    </w:p>
    <w:p w14:paraId="0841DA72" w14:textId="1CC0A068" w:rsidR="005F7434" w:rsidRPr="00121073" w:rsidRDefault="00A65C45" w:rsidP="00102EBF">
      <w:pPr>
        <w:spacing w:after="200" w:line="276" w:lineRule="auto"/>
        <w:ind w:left="2890" w:right="0"/>
        <w:jc w:val="left"/>
        <w:rPr>
          <w:b/>
          <w:bCs/>
          <w:sz w:val="24"/>
          <w:szCs w:val="24"/>
          <w:lang w:bidi="ar-EG"/>
        </w:rPr>
      </w:pPr>
      <w:r>
        <w:rPr>
          <w:b/>
          <w:bCs/>
          <w:noProof/>
          <w:sz w:val="24"/>
          <w:szCs w:val="24"/>
          <w:lang w:bidi="ar-EG"/>
        </w:rPr>
        <w:drawing>
          <wp:inline distT="0" distB="0" distL="0" distR="0" wp14:anchorId="24D67E3D" wp14:editId="08F6A5CA">
            <wp:extent cx="3586038" cy="3825950"/>
            <wp:effectExtent l="0" t="0" r="0" b="0"/>
            <wp:docPr id="182567545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75459" name="Picture 1" descr="A screenshot of a computer&#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3606250" cy="3847514"/>
                    </a:xfrm>
                    <a:prstGeom prst="rect">
                      <a:avLst/>
                    </a:prstGeom>
                  </pic:spPr>
                </pic:pic>
              </a:graphicData>
            </a:graphic>
          </wp:inline>
        </w:drawing>
      </w:r>
      <w:r w:rsidR="005F7434" w:rsidRPr="00121073">
        <w:rPr>
          <w:b/>
          <w:bCs/>
          <w:sz w:val="24"/>
          <w:szCs w:val="24"/>
          <w:lang w:bidi="ar-EG"/>
        </w:rPr>
        <w:br w:type="page"/>
      </w:r>
    </w:p>
    <w:p w14:paraId="381DCD1F" w14:textId="3B941222" w:rsidR="005F7434" w:rsidRDefault="00406B8A" w:rsidP="00F433DC">
      <w:pPr>
        <w:spacing w:after="200" w:line="276" w:lineRule="auto"/>
        <w:ind w:left="0" w:right="0" w:firstLine="0"/>
        <w:jc w:val="left"/>
        <w:rPr>
          <w:b/>
          <w:bCs/>
          <w:sz w:val="40"/>
          <w:szCs w:val="40"/>
          <w:lang w:bidi="ar-EG"/>
        </w:rPr>
      </w:pPr>
      <w:r w:rsidRPr="00406B8A">
        <w:rPr>
          <w:b/>
          <w:bCs/>
          <w:sz w:val="40"/>
          <w:szCs w:val="40"/>
          <w:lang w:bidi="ar-EG"/>
        </w:rPr>
        <w:lastRenderedPageBreak/>
        <w:t>Classification</w:t>
      </w:r>
    </w:p>
    <w:p w14:paraId="21EE8B84" w14:textId="7C8E4263" w:rsidR="00F433DC" w:rsidRDefault="00F433DC" w:rsidP="00C039EA">
      <w:pPr>
        <w:spacing w:after="200" w:line="276" w:lineRule="auto"/>
        <w:ind w:right="0"/>
        <w:jc w:val="left"/>
        <w:rPr>
          <w:b/>
          <w:bCs/>
          <w:sz w:val="24"/>
          <w:szCs w:val="24"/>
          <w:lang w:bidi="ar-EG"/>
        </w:rPr>
      </w:pPr>
      <w:r>
        <w:rPr>
          <w:b/>
          <w:bCs/>
          <w:sz w:val="24"/>
          <w:szCs w:val="24"/>
          <w:lang w:bidi="ar-EG"/>
        </w:rPr>
        <w:t xml:space="preserve">We have tried </w:t>
      </w:r>
      <w:r w:rsidR="00C039EA">
        <w:rPr>
          <w:b/>
          <w:bCs/>
          <w:sz w:val="24"/>
          <w:szCs w:val="24"/>
          <w:lang w:bidi="ar-EG"/>
        </w:rPr>
        <w:t>multiple classifiers with each feature extraction method:</w:t>
      </w:r>
    </w:p>
    <w:tbl>
      <w:tblPr>
        <w:tblStyle w:val="TableGrid"/>
        <w:tblW w:w="0" w:type="auto"/>
        <w:tblLook w:val="04A0" w:firstRow="1" w:lastRow="0" w:firstColumn="1" w:lastColumn="0" w:noHBand="0" w:noVBand="1"/>
      </w:tblPr>
      <w:tblGrid>
        <w:gridCol w:w="3522"/>
        <w:gridCol w:w="3522"/>
        <w:gridCol w:w="3524"/>
      </w:tblGrid>
      <w:tr w:rsidR="007C283A" w14:paraId="504106D8" w14:textId="77777777" w:rsidTr="007C283A">
        <w:trPr>
          <w:trHeight w:val="458"/>
        </w:trPr>
        <w:tc>
          <w:tcPr>
            <w:tcW w:w="3522" w:type="dxa"/>
          </w:tcPr>
          <w:p w14:paraId="0098496A" w14:textId="43DB25CD" w:rsidR="007C283A" w:rsidRDefault="007C283A" w:rsidP="00C039EA">
            <w:pPr>
              <w:spacing w:after="200" w:line="276" w:lineRule="auto"/>
              <w:ind w:left="0" w:right="0" w:firstLine="0"/>
              <w:jc w:val="center"/>
              <w:rPr>
                <w:b/>
                <w:bCs/>
                <w:sz w:val="24"/>
                <w:szCs w:val="24"/>
                <w:lang w:bidi="ar-EG"/>
              </w:rPr>
            </w:pPr>
            <w:r>
              <w:rPr>
                <w:b/>
                <w:bCs/>
                <w:sz w:val="24"/>
                <w:szCs w:val="24"/>
                <w:lang w:bidi="ar-EG"/>
              </w:rPr>
              <w:t>__________</w:t>
            </w:r>
          </w:p>
        </w:tc>
        <w:tc>
          <w:tcPr>
            <w:tcW w:w="3522" w:type="dxa"/>
          </w:tcPr>
          <w:p w14:paraId="6D450F4B" w14:textId="65E3EE2E" w:rsidR="007C283A" w:rsidRDefault="007C283A" w:rsidP="007C283A">
            <w:pPr>
              <w:spacing w:after="200" w:line="276" w:lineRule="auto"/>
              <w:ind w:left="0" w:right="0" w:firstLine="0"/>
              <w:jc w:val="center"/>
              <w:rPr>
                <w:b/>
                <w:bCs/>
                <w:sz w:val="24"/>
                <w:szCs w:val="24"/>
                <w:lang w:bidi="ar-EG"/>
              </w:rPr>
            </w:pPr>
            <w:r>
              <w:rPr>
                <w:b/>
                <w:bCs/>
                <w:sz w:val="24"/>
                <w:szCs w:val="24"/>
                <w:lang w:bidi="ar-EG"/>
              </w:rPr>
              <w:t>Logistic Regression (liblinear)</w:t>
            </w:r>
          </w:p>
        </w:tc>
        <w:tc>
          <w:tcPr>
            <w:tcW w:w="3524" w:type="dxa"/>
          </w:tcPr>
          <w:p w14:paraId="0D689B66" w14:textId="3699C303" w:rsidR="007C283A" w:rsidRDefault="007C283A" w:rsidP="00C039EA">
            <w:pPr>
              <w:spacing w:after="200" w:line="276" w:lineRule="auto"/>
              <w:ind w:left="0" w:right="0" w:firstLine="0"/>
              <w:jc w:val="center"/>
              <w:rPr>
                <w:b/>
                <w:bCs/>
                <w:sz w:val="24"/>
                <w:szCs w:val="24"/>
                <w:lang w:bidi="ar-EG"/>
              </w:rPr>
            </w:pPr>
            <w:r>
              <w:rPr>
                <w:b/>
                <w:bCs/>
                <w:sz w:val="24"/>
                <w:szCs w:val="24"/>
                <w:lang w:bidi="ar-EG"/>
              </w:rPr>
              <w:t>SVM</w:t>
            </w:r>
          </w:p>
        </w:tc>
      </w:tr>
      <w:tr w:rsidR="007C283A" w14:paraId="2A413E09" w14:textId="77777777" w:rsidTr="007C283A">
        <w:trPr>
          <w:trHeight w:val="413"/>
        </w:trPr>
        <w:tc>
          <w:tcPr>
            <w:tcW w:w="3522" w:type="dxa"/>
          </w:tcPr>
          <w:p w14:paraId="69B05D77" w14:textId="6783FAAC" w:rsidR="007C283A" w:rsidRDefault="007C283A" w:rsidP="00C039EA">
            <w:pPr>
              <w:spacing w:after="200" w:line="276" w:lineRule="auto"/>
              <w:ind w:left="0" w:right="0" w:firstLine="0"/>
              <w:jc w:val="center"/>
              <w:rPr>
                <w:b/>
                <w:bCs/>
                <w:sz w:val="24"/>
                <w:szCs w:val="24"/>
                <w:lang w:bidi="ar-EG"/>
              </w:rPr>
            </w:pPr>
            <w:r>
              <w:rPr>
                <w:b/>
                <w:bCs/>
                <w:sz w:val="24"/>
                <w:szCs w:val="24"/>
                <w:lang w:bidi="ar-EG"/>
              </w:rPr>
              <w:t>Fiducial Features</w:t>
            </w:r>
          </w:p>
        </w:tc>
        <w:tc>
          <w:tcPr>
            <w:tcW w:w="3522" w:type="dxa"/>
          </w:tcPr>
          <w:p w14:paraId="2DFE85A2" w14:textId="2EC88804" w:rsidR="007C283A" w:rsidRDefault="007C283A" w:rsidP="007C283A">
            <w:pPr>
              <w:spacing w:after="200" w:line="276" w:lineRule="auto"/>
              <w:ind w:left="0" w:right="0" w:firstLine="0"/>
              <w:jc w:val="center"/>
              <w:rPr>
                <w:b/>
                <w:bCs/>
                <w:sz w:val="24"/>
                <w:szCs w:val="24"/>
                <w:lang w:bidi="ar-EG"/>
              </w:rPr>
            </w:pPr>
            <w:r>
              <w:rPr>
                <w:b/>
                <w:bCs/>
                <w:sz w:val="24"/>
                <w:szCs w:val="24"/>
                <w:lang w:bidi="ar-EG"/>
              </w:rPr>
              <w:t>0.99</w:t>
            </w:r>
          </w:p>
        </w:tc>
        <w:tc>
          <w:tcPr>
            <w:tcW w:w="3524" w:type="dxa"/>
          </w:tcPr>
          <w:p w14:paraId="185964CE" w14:textId="11DD4D27" w:rsidR="007C283A" w:rsidRDefault="007C283A" w:rsidP="007C283A">
            <w:pPr>
              <w:spacing w:after="200" w:line="276" w:lineRule="auto"/>
              <w:ind w:left="0" w:right="0" w:firstLine="0"/>
              <w:jc w:val="center"/>
              <w:rPr>
                <w:b/>
                <w:bCs/>
                <w:sz w:val="24"/>
                <w:szCs w:val="24"/>
                <w:lang w:bidi="ar-EG"/>
              </w:rPr>
            </w:pPr>
            <w:r>
              <w:rPr>
                <w:b/>
                <w:bCs/>
                <w:sz w:val="24"/>
                <w:szCs w:val="24"/>
                <w:lang w:bidi="ar-EG"/>
              </w:rPr>
              <w:t>0.</w:t>
            </w:r>
            <w:r w:rsidR="00A119D7">
              <w:rPr>
                <w:b/>
                <w:bCs/>
                <w:sz w:val="24"/>
                <w:szCs w:val="24"/>
                <w:lang w:bidi="ar-EG"/>
              </w:rPr>
              <w:t>81</w:t>
            </w:r>
          </w:p>
        </w:tc>
      </w:tr>
      <w:tr w:rsidR="007C283A" w14:paraId="2F2D8503" w14:textId="77777777" w:rsidTr="007C283A">
        <w:trPr>
          <w:trHeight w:val="528"/>
        </w:trPr>
        <w:tc>
          <w:tcPr>
            <w:tcW w:w="3522" w:type="dxa"/>
          </w:tcPr>
          <w:p w14:paraId="23F5B7D6" w14:textId="1C38AB7B" w:rsidR="007C283A" w:rsidRDefault="007C283A" w:rsidP="00C039EA">
            <w:pPr>
              <w:spacing w:after="200" w:line="276" w:lineRule="auto"/>
              <w:ind w:left="0" w:right="0" w:firstLine="0"/>
              <w:jc w:val="center"/>
              <w:rPr>
                <w:b/>
                <w:bCs/>
                <w:sz w:val="24"/>
                <w:szCs w:val="24"/>
                <w:lang w:bidi="ar-EG"/>
              </w:rPr>
            </w:pPr>
            <w:r>
              <w:rPr>
                <w:b/>
                <w:bCs/>
                <w:sz w:val="24"/>
                <w:szCs w:val="24"/>
                <w:lang w:bidi="ar-EG"/>
              </w:rPr>
              <w:t>ACT/DCT</w:t>
            </w:r>
          </w:p>
        </w:tc>
        <w:tc>
          <w:tcPr>
            <w:tcW w:w="3522" w:type="dxa"/>
          </w:tcPr>
          <w:p w14:paraId="249A5B0B" w14:textId="03CE4A17" w:rsidR="007C283A" w:rsidRDefault="007C283A" w:rsidP="007C283A">
            <w:pPr>
              <w:spacing w:after="200" w:line="276" w:lineRule="auto"/>
              <w:ind w:left="0" w:right="0" w:firstLine="0"/>
              <w:jc w:val="center"/>
              <w:rPr>
                <w:b/>
                <w:bCs/>
                <w:sz w:val="24"/>
                <w:szCs w:val="24"/>
                <w:lang w:bidi="ar-EG"/>
              </w:rPr>
            </w:pPr>
            <w:r>
              <w:rPr>
                <w:b/>
                <w:bCs/>
                <w:sz w:val="24"/>
                <w:szCs w:val="24"/>
                <w:lang w:bidi="ar-EG"/>
              </w:rPr>
              <w:t>1.0</w:t>
            </w:r>
          </w:p>
        </w:tc>
        <w:tc>
          <w:tcPr>
            <w:tcW w:w="3524" w:type="dxa"/>
          </w:tcPr>
          <w:p w14:paraId="50A387B7" w14:textId="015556FB" w:rsidR="007C283A" w:rsidRDefault="007C283A" w:rsidP="007C283A">
            <w:pPr>
              <w:spacing w:after="200" w:line="276" w:lineRule="auto"/>
              <w:ind w:left="0" w:right="0" w:firstLine="0"/>
              <w:jc w:val="center"/>
              <w:rPr>
                <w:b/>
                <w:bCs/>
                <w:sz w:val="24"/>
                <w:szCs w:val="24"/>
                <w:lang w:bidi="ar-EG"/>
              </w:rPr>
            </w:pPr>
            <w:r>
              <w:rPr>
                <w:b/>
                <w:bCs/>
                <w:sz w:val="24"/>
                <w:szCs w:val="24"/>
                <w:lang w:bidi="ar-EG"/>
              </w:rPr>
              <w:t>1.0</w:t>
            </w:r>
          </w:p>
        </w:tc>
      </w:tr>
      <w:tr w:rsidR="007C283A" w14:paraId="2C9D6D56" w14:textId="77777777" w:rsidTr="007C283A">
        <w:trPr>
          <w:trHeight w:val="528"/>
        </w:trPr>
        <w:tc>
          <w:tcPr>
            <w:tcW w:w="3522" w:type="dxa"/>
          </w:tcPr>
          <w:p w14:paraId="1FB09921" w14:textId="2A90A6E4" w:rsidR="007C283A" w:rsidRDefault="007C283A" w:rsidP="00C039EA">
            <w:pPr>
              <w:spacing w:after="200" w:line="276" w:lineRule="auto"/>
              <w:ind w:left="0" w:right="0" w:firstLine="0"/>
              <w:jc w:val="center"/>
              <w:rPr>
                <w:b/>
                <w:bCs/>
                <w:sz w:val="24"/>
                <w:szCs w:val="24"/>
                <w:lang w:bidi="ar-EG"/>
              </w:rPr>
            </w:pPr>
            <w:r>
              <w:rPr>
                <w:b/>
                <w:bCs/>
                <w:sz w:val="24"/>
                <w:szCs w:val="24"/>
                <w:lang w:bidi="ar-EG"/>
              </w:rPr>
              <w:t>Wavelets</w:t>
            </w:r>
          </w:p>
        </w:tc>
        <w:tc>
          <w:tcPr>
            <w:tcW w:w="3522" w:type="dxa"/>
          </w:tcPr>
          <w:p w14:paraId="54EF5164" w14:textId="0CB9E425" w:rsidR="007C283A" w:rsidRDefault="007C283A" w:rsidP="007C283A">
            <w:pPr>
              <w:spacing w:after="200" w:line="276" w:lineRule="auto"/>
              <w:ind w:left="0" w:right="0" w:firstLine="0"/>
              <w:jc w:val="center"/>
              <w:rPr>
                <w:b/>
                <w:bCs/>
                <w:sz w:val="24"/>
                <w:szCs w:val="24"/>
                <w:lang w:bidi="ar-EG"/>
              </w:rPr>
            </w:pPr>
            <w:r>
              <w:rPr>
                <w:b/>
                <w:bCs/>
                <w:sz w:val="24"/>
                <w:szCs w:val="24"/>
                <w:lang w:bidi="ar-EG"/>
              </w:rPr>
              <w:t>0.2</w:t>
            </w:r>
            <w:r w:rsidR="00A119D7">
              <w:rPr>
                <w:b/>
                <w:bCs/>
                <w:sz w:val="24"/>
                <w:szCs w:val="24"/>
                <w:lang w:bidi="ar-EG"/>
              </w:rPr>
              <w:t>8</w:t>
            </w:r>
          </w:p>
        </w:tc>
        <w:tc>
          <w:tcPr>
            <w:tcW w:w="3524" w:type="dxa"/>
          </w:tcPr>
          <w:p w14:paraId="7C125153" w14:textId="72201EEC" w:rsidR="007C283A" w:rsidRDefault="007C283A" w:rsidP="007C283A">
            <w:pPr>
              <w:spacing w:after="200" w:line="276" w:lineRule="auto"/>
              <w:ind w:left="0" w:right="0" w:firstLine="0"/>
              <w:jc w:val="center"/>
              <w:rPr>
                <w:b/>
                <w:bCs/>
                <w:sz w:val="24"/>
                <w:szCs w:val="24"/>
                <w:lang w:bidi="ar-EG"/>
              </w:rPr>
            </w:pPr>
            <w:r>
              <w:rPr>
                <w:b/>
                <w:bCs/>
                <w:sz w:val="24"/>
                <w:szCs w:val="24"/>
                <w:lang w:bidi="ar-EG"/>
              </w:rPr>
              <w:t>0.99</w:t>
            </w:r>
          </w:p>
        </w:tc>
      </w:tr>
    </w:tbl>
    <w:p w14:paraId="233DD760" w14:textId="77777777" w:rsidR="00C039EA" w:rsidRDefault="00C039EA" w:rsidP="007C283A">
      <w:pPr>
        <w:spacing w:after="200" w:line="276" w:lineRule="auto"/>
        <w:ind w:left="0" w:right="0" w:firstLine="0"/>
        <w:jc w:val="left"/>
        <w:rPr>
          <w:b/>
          <w:bCs/>
          <w:sz w:val="24"/>
          <w:szCs w:val="24"/>
          <w:lang w:bidi="ar-EG"/>
        </w:rPr>
      </w:pPr>
    </w:p>
    <w:p w14:paraId="776EFA2A" w14:textId="7454B38A" w:rsidR="007C283A" w:rsidRDefault="007C283A" w:rsidP="007C283A">
      <w:pPr>
        <w:spacing w:after="200" w:line="276" w:lineRule="auto"/>
        <w:ind w:right="0"/>
        <w:jc w:val="left"/>
        <w:rPr>
          <w:b/>
          <w:bCs/>
          <w:sz w:val="24"/>
          <w:szCs w:val="24"/>
          <w:lang w:bidi="ar-EG"/>
        </w:rPr>
      </w:pPr>
      <w:r>
        <w:rPr>
          <w:b/>
          <w:bCs/>
          <w:sz w:val="24"/>
          <w:szCs w:val="24"/>
          <w:lang w:bidi="ar-EG"/>
        </w:rPr>
        <w:t xml:space="preserve">We tried the Logistic Regression with different solvers like </w:t>
      </w:r>
      <w:r w:rsidRPr="00A119D7">
        <w:rPr>
          <w:b/>
          <w:bCs/>
          <w:sz w:val="24"/>
          <w:szCs w:val="24"/>
          <w:lang w:bidi="ar-EG"/>
        </w:rPr>
        <w:t>lbfg</w:t>
      </w:r>
      <w:r w:rsidR="00A119D7">
        <w:rPr>
          <w:b/>
          <w:bCs/>
          <w:sz w:val="24"/>
          <w:szCs w:val="24"/>
          <w:lang w:bidi="ar-EG"/>
        </w:rPr>
        <w:t xml:space="preserve"> and sag with each feature extraction method</w:t>
      </w:r>
      <w:r>
        <w:rPr>
          <w:b/>
          <w:bCs/>
          <w:sz w:val="24"/>
          <w:szCs w:val="24"/>
          <w:lang w:bidi="ar-EG"/>
        </w:rPr>
        <w:t>, but the model didn’t converge at All.</w:t>
      </w:r>
    </w:p>
    <w:p w14:paraId="57090B81" w14:textId="4C89433B" w:rsidR="00A119D7" w:rsidRDefault="00A119D7" w:rsidP="007C283A">
      <w:pPr>
        <w:spacing w:after="200" w:line="276" w:lineRule="auto"/>
        <w:ind w:right="0"/>
        <w:jc w:val="left"/>
        <w:rPr>
          <w:b/>
          <w:bCs/>
          <w:sz w:val="24"/>
          <w:szCs w:val="24"/>
          <w:lang w:bidi="ar-EG"/>
        </w:rPr>
      </w:pPr>
      <w:r>
        <w:rPr>
          <w:b/>
          <w:bCs/>
          <w:sz w:val="24"/>
          <w:szCs w:val="24"/>
          <w:lang w:bidi="ar-EG"/>
        </w:rPr>
        <w:t>Here are the Accuracy summaries.</w:t>
      </w:r>
    </w:p>
    <w:p w14:paraId="42A3BADC" w14:textId="15E59252" w:rsidR="00A119D7" w:rsidRPr="00F433DC" w:rsidRDefault="00A119D7" w:rsidP="007C283A">
      <w:pPr>
        <w:spacing w:after="200" w:line="276" w:lineRule="auto"/>
        <w:ind w:right="0"/>
        <w:jc w:val="left"/>
        <w:rPr>
          <w:b/>
          <w:bCs/>
          <w:sz w:val="24"/>
          <w:szCs w:val="24"/>
          <w:lang w:bidi="ar-EG"/>
        </w:rPr>
      </w:pPr>
      <w:r>
        <w:rPr>
          <w:b/>
          <w:bCs/>
          <w:noProof/>
          <w:sz w:val="24"/>
          <w:szCs w:val="24"/>
          <w:lang w:bidi="ar-EG"/>
        </w:rPr>
        <w:drawing>
          <wp:inline distT="0" distB="0" distL="0" distR="0" wp14:anchorId="232B07CB" wp14:editId="67D3B158">
            <wp:extent cx="6858000" cy="5118735"/>
            <wp:effectExtent l="0" t="0" r="0" b="0"/>
            <wp:docPr id="1874423725" name="Picture 1" descr="A picture containing screenshot, text, rectangle,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23725" name="Picture 1" descr="A picture containing screenshot, text, rectangle, colorfulnes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858000" cy="5118735"/>
                    </a:xfrm>
                    <a:prstGeom prst="rect">
                      <a:avLst/>
                    </a:prstGeom>
                  </pic:spPr>
                </pic:pic>
              </a:graphicData>
            </a:graphic>
          </wp:inline>
        </w:drawing>
      </w:r>
    </w:p>
    <w:sectPr w:rsidR="00A119D7" w:rsidRPr="00F433DC" w:rsidSect="00DA4185">
      <w:pgSz w:w="12240" w:h="15840"/>
      <w:pgMar w:top="720" w:right="720" w:bottom="720" w:left="7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97105" w14:textId="77777777" w:rsidR="009F71F3" w:rsidRDefault="009F71F3" w:rsidP="00E5239F">
      <w:pPr>
        <w:spacing w:after="0" w:line="240" w:lineRule="auto"/>
      </w:pPr>
      <w:r>
        <w:separator/>
      </w:r>
    </w:p>
  </w:endnote>
  <w:endnote w:type="continuationSeparator" w:id="0">
    <w:p w14:paraId="3888E716" w14:textId="77777777" w:rsidR="009F71F3" w:rsidRDefault="009F71F3" w:rsidP="00E52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3E42E" w14:textId="77777777" w:rsidR="009F71F3" w:rsidRDefault="009F71F3" w:rsidP="00E5239F">
      <w:pPr>
        <w:spacing w:after="0" w:line="240" w:lineRule="auto"/>
      </w:pPr>
      <w:r>
        <w:separator/>
      </w:r>
    </w:p>
  </w:footnote>
  <w:footnote w:type="continuationSeparator" w:id="0">
    <w:p w14:paraId="2A35DDDC" w14:textId="77777777" w:rsidR="009F71F3" w:rsidRDefault="009F71F3" w:rsidP="00E523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D1B"/>
    <w:multiLevelType w:val="hybridMultilevel"/>
    <w:tmpl w:val="1624E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E17AB"/>
    <w:multiLevelType w:val="hybridMultilevel"/>
    <w:tmpl w:val="50C4BF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5275892"/>
    <w:multiLevelType w:val="hybridMultilevel"/>
    <w:tmpl w:val="59E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422E97"/>
    <w:multiLevelType w:val="hybridMultilevel"/>
    <w:tmpl w:val="03CC1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9368622">
    <w:abstractNumId w:val="0"/>
  </w:num>
  <w:num w:numId="2" w16cid:durableId="588152809">
    <w:abstractNumId w:val="3"/>
  </w:num>
  <w:num w:numId="3" w16cid:durableId="1646011251">
    <w:abstractNumId w:val="2"/>
  </w:num>
  <w:num w:numId="4" w16cid:durableId="874730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F0443"/>
    <w:rsid w:val="000C5CD8"/>
    <w:rsid w:val="000D7252"/>
    <w:rsid w:val="00102EBF"/>
    <w:rsid w:val="00121073"/>
    <w:rsid w:val="001C29F8"/>
    <w:rsid w:val="00234246"/>
    <w:rsid w:val="002925B0"/>
    <w:rsid w:val="002C2EA0"/>
    <w:rsid w:val="002F204D"/>
    <w:rsid w:val="002F392B"/>
    <w:rsid w:val="003629E6"/>
    <w:rsid w:val="00391D92"/>
    <w:rsid w:val="00406B8A"/>
    <w:rsid w:val="004822ED"/>
    <w:rsid w:val="004C5D16"/>
    <w:rsid w:val="004F0443"/>
    <w:rsid w:val="00560752"/>
    <w:rsid w:val="005736A7"/>
    <w:rsid w:val="005F7434"/>
    <w:rsid w:val="006047BE"/>
    <w:rsid w:val="007C283A"/>
    <w:rsid w:val="0081080C"/>
    <w:rsid w:val="0083769B"/>
    <w:rsid w:val="009D69CC"/>
    <w:rsid w:val="009F71F3"/>
    <w:rsid w:val="00A119D7"/>
    <w:rsid w:val="00A52FBA"/>
    <w:rsid w:val="00A65C45"/>
    <w:rsid w:val="00AA54C5"/>
    <w:rsid w:val="00B155E0"/>
    <w:rsid w:val="00C039EA"/>
    <w:rsid w:val="00CA5657"/>
    <w:rsid w:val="00DA4185"/>
    <w:rsid w:val="00E5239F"/>
    <w:rsid w:val="00F433DC"/>
    <w:rsid w:val="00F47FD8"/>
    <w:rsid w:val="00F60958"/>
    <w:rsid w:val="00F634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50B68A"/>
  <w15:docId w15:val="{78A83588-1633-49BF-99B3-3FF44064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9F"/>
    <w:pPr>
      <w:spacing w:after="9" w:line="248" w:lineRule="auto"/>
      <w:ind w:left="10" w:right="3" w:hanging="10"/>
      <w:jc w:val="both"/>
    </w:pPr>
    <w:rPr>
      <w:rFonts w:ascii="Times New Roman" w:eastAsia="Times New Roman" w:hAnsi="Times New Roman" w:cs="Times New Roman"/>
      <w:color w:val="000000"/>
      <w:kern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39F"/>
    <w:pPr>
      <w:tabs>
        <w:tab w:val="center" w:pos="4320"/>
        <w:tab w:val="right" w:pos="8640"/>
      </w:tabs>
      <w:spacing w:after="0" w:line="240" w:lineRule="auto"/>
    </w:pPr>
  </w:style>
  <w:style w:type="character" w:customStyle="1" w:styleId="HeaderChar">
    <w:name w:val="Header Char"/>
    <w:basedOn w:val="DefaultParagraphFont"/>
    <w:link w:val="Header"/>
    <w:uiPriority w:val="99"/>
    <w:rsid w:val="00E5239F"/>
  </w:style>
  <w:style w:type="paragraph" w:styleId="Footer">
    <w:name w:val="footer"/>
    <w:basedOn w:val="Normal"/>
    <w:link w:val="FooterChar"/>
    <w:uiPriority w:val="99"/>
    <w:unhideWhenUsed/>
    <w:rsid w:val="00E5239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5239F"/>
  </w:style>
  <w:style w:type="paragraph" w:styleId="ListParagraph">
    <w:name w:val="List Paragraph"/>
    <w:basedOn w:val="Normal"/>
    <w:uiPriority w:val="34"/>
    <w:qFormat/>
    <w:rsid w:val="00DA4185"/>
    <w:pPr>
      <w:ind w:left="720"/>
      <w:contextualSpacing/>
    </w:pPr>
  </w:style>
  <w:style w:type="table" w:styleId="TableGrid">
    <w:name w:val="Table Grid"/>
    <w:basedOn w:val="TableNormal"/>
    <w:uiPriority w:val="59"/>
    <w:rsid w:val="00DA4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07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336667">
      <w:bodyDiv w:val="1"/>
      <w:marLeft w:val="0"/>
      <w:marRight w:val="0"/>
      <w:marTop w:val="0"/>
      <w:marBottom w:val="0"/>
      <w:divBdr>
        <w:top w:val="none" w:sz="0" w:space="0" w:color="auto"/>
        <w:left w:val="none" w:sz="0" w:space="0" w:color="auto"/>
        <w:bottom w:val="none" w:sz="0" w:space="0" w:color="auto"/>
        <w:right w:val="none" w:sz="0" w:space="0" w:color="auto"/>
      </w:divBdr>
      <w:divsChild>
        <w:div w:id="2461150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29EE5-0DB1-4C0D-99DE-DF4669CAA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1611</TotalTime>
  <Pages>6</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عبدالجواد رمضان عبدالجواد</dc:creator>
  <cp:keywords/>
  <dc:description/>
  <cp:lastModifiedBy>احمد عبدالجواد رمضان عبدالجواد</cp:lastModifiedBy>
  <cp:revision>2</cp:revision>
  <dcterms:created xsi:type="dcterms:W3CDTF">2023-05-19T17:59:00Z</dcterms:created>
  <dcterms:modified xsi:type="dcterms:W3CDTF">2023-05-21T01:21:00Z</dcterms:modified>
</cp:coreProperties>
</file>