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embeddings/oleObject1.bin" ContentType="application/vnd.openxmlformats-officedocument.oleObject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spacing w:lineRule="auto" w:line="24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81"/>
        <w:gridCol w:w="3437"/>
        <w:gridCol w:w="3830"/>
      </w:tblGrid>
      <w:tr>
        <w:trPr>
          <w:trHeight w:val="1893" w:hRule="atLeast"/>
        </w:trPr>
        <w:tc>
          <w:tcPr>
            <w:tcW w:w="3081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83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9"/>
              </w:numPr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и функции операционной системы.</w:t>
            </w:r>
          </w:p>
          <w:p>
            <w:pPr>
              <w:pStyle w:val="11"/>
              <w:spacing w:lineRule="auto" w:line="240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9"/>
              </w:numPr>
              <w:spacing w:lineRule="auto" w:line="240"/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ринципы построения операционных систем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9"/>
              </w:numPr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Установить операционную систему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10 со следующими параметрами:</w:t>
            </w:r>
          </w:p>
          <w:p>
            <w:pPr>
              <w:pStyle w:val="ListParagraph"/>
              <w:numPr>
                <w:ilvl w:val="1"/>
                <w:numId w:val="9"/>
              </w:numPr>
              <w:tabs>
                <w:tab w:val="clear" w:pos="709"/>
                <w:tab w:val="left" w:pos="1134" w:leader="none"/>
              </w:tabs>
              <w:suppressAutoHyphens w:val="false"/>
              <w:spacing w:lineRule="auto" w:line="240" w:before="0" w:after="0"/>
              <w:ind w:hanging="0" w:start="766"/>
              <w:contextualSpacing/>
              <w:jc w:val="both"/>
              <w:rPr>
                <w:color w:themeColor="text1" w:val="000000"/>
                <w:sz w:val="28"/>
                <w:szCs w:val="28"/>
              </w:rPr>
            </w:pPr>
            <w:r>
              <w:rPr>
                <w:color w:themeColor="text1" w:val="000000"/>
                <w:sz w:val="28"/>
                <w:szCs w:val="28"/>
              </w:rPr>
              <w:t>создать раздел на HDD объёмом 80 Гб, куда будет установлена операционная система,</w:t>
            </w:r>
          </w:p>
          <w:p>
            <w:pPr>
              <w:pStyle w:val="ListParagraph"/>
              <w:numPr>
                <w:ilvl w:val="1"/>
                <w:numId w:val="9"/>
              </w:numPr>
              <w:tabs>
                <w:tab w:val="clear" w:pos="709"/>
                <w:tab w:val="left" w:pos="1134" w:leader="none"/>
              </w:tabs>
              <w:suppressAutoHyphens w:val="false"/>
              <w:spacing w:lineRule="auto" w:line="240" w:before="0" w:after="0"/>
              <w:ind w:hanging="0" w:start="766"/>
              <w:contextualSpacing/>
              <w:jc w:val="both"/>
              <w:rPr>
                <w:color w:themeColor="text1" w:val="000000"/>
                <w:sz w:val="28"/>
                <w:szCs w:val="28"/>
              </w:rPr>
            </w:pPr>
            <w:r>
              <w:rPr>
                <w:color w:themeColor="text1" w:val="000000"/>
                <w:sz w:val="28"/>
                <w:szCs w:val="28"/>
              </w:rPr>
              <w:t>ввести имя пользователя (имя ПК- №ПК, имя пользователя – user №ПК),  пароль вводить не надо.</w:t>
            </w:r>
          </w:p>
          <w:p>
            <w:pPr>
              <w:pStyle w:val="11"/>
              <w:spacing w:lineRule="auto" w:line="240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tabs>
          <w:tab w:val="clear" w:pos="709"/>
          <w:tab w:val="left" w:pos="851" w:leader="none"/>
        </w:tabs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00"/>
        <w:gridCol w:w="3308"/>
        <w:gridCol w:w="3578"/>
      </w:tblGrid>
      <w:tr>
        <w:trPr>
          <w:trHeight w:val="1807" w:hRule="atLeast"/>
        </w:trPr>
        <w:tc>
          <w:tcPr>
            <w:tcW w:w="320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0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57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34" w:hRule="atLeas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3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Понятия: файл, каталог, корневой каталог, путь, текущий каталог. Формирование имен файлов в различных ОС. Символы * и ? в имени и расширении файлов. Атрибуты файлов.</w:t>
            </w:r>
          </w:p>
          <w:p>
            <w:pPr>
              <w:pStyle w:val="11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"/>
              </w:numPr>
              <w:ind w:hanging="357" w:start="714"/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конфигурационного файла системы на примере Linux. Работа с конфигурационными файлами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точку восстановления с именем текущая дата в операционной системе Windows 10. Добавить нового пользователя, имеющего права «Обычный пользователь». Задать пароль и изображение. Отключить «лишние» визуальные эффекты вручную. Изменить параметры файла подкачки, установив объём файла подкачки примерно в два раза больше объема оперативной памяти.</w:t>
            </w:r>
          </w:p>
          <w:p>
            <w:pPr>
              <w:pStyle w:val="11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24"/>
        <w:gridCol w:w="3434"/>
        <w:gridCol w:w="3690"/>
      </w:tblGrid>
      <w:tr>
        <w:trPr>
          <w:trHeight w:val="1893" w:hRule="atLeast"/>
        </w:trPr>
        <w:tc>
          <w:tcPr>
            <w:tcW w:w="322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3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9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196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7"/>
              </w:numPr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С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пособы организации поддержки устройств, драйверы оборудования.</w:t>
            </w:r>
          </w:p>
          <w:p>
            <w:pPr>
              <w:pStyle w:val="11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7"/>
              </w:numPr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авторизации и разграничения доступа к объектам операционной системы на примере операционной системы семейства Microsoft Windows.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точку восстановления системы и образ восстановления для операционной системы Windows 10. Произвести установка системных драйверов. Установить </w:t>
            </w:r>
            <w:r>
              <w:rPr>
                <w:sz w:val="28"/>
                <w:szCs w:val="28"/>
                <w:lang w:val="en-US"/>
              </w:rPr>
              <w:t>LibreOffice</w:t>
            </w:r>
            <w:r>
              <w:rPr>
                <w:sz w:val="28"/>
                <w:szCs w:val="28"/>
              </w:rPr>
              <w:t>. Восстановить исходное состояние системы, используя различные способы.</w:t>
            </w:r>
          </w:p>
          <w:p>
            <w:pPr>
              <w:pStyle w:val="11"/>
              <w:ind w:start="720"/>
              <w:jc w:val="both"/>
              <w:rPr/>
            </w:pPr>
            <w:r>
              <w:rPr/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00"/>
        <w:gridCol w:w="3308"/>
        <w:gridCol w:w="3578"/>
      </w:tblGrid>
      <w:tr>
        <w:trPr>
          <w:trHeight w:val="1807" w:hRule="atLeast"/>
        </w:trPr>
        <w:tc>
          <w:tcPr>
            <w:tcW w:w="320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0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4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57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34" w:hRule="atLeas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tLeast" w:line="360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5"/>
              </w:numPr>
              <w:spacing w:lineRule="auto" w:line="240"/>
              <w:ind w:hanging="357" w:start="714"/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М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ашинно-независимые свойства операционных систем: работа с файлами, планирование заданий, распределение ресурсов.</w:t>
            </w:r>
          </w:p>
          <w:p>
            <w:pPr>
              <w:pStyle w:val="11"/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5"/>
              </w:numPr>
              <w:spacing w:lineRule="auto" w:line="240"/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Файлы пакетной обработки: назначение, принципы построения, основные команды. Привести примеры файлов для решения прикладных задач.</w:t>
            </w:r>
          </w:p>
          <w:p>
            <w:pPr>
              <w:pStyle w:val="11"/>
              <w:spacing w:lineRule="auto" w:line="240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5"/>
              </w:numPr>
              <w:spacing w:lineRule="auto" w:line="240"/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Установить драйвера для операционной системы Windows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. Проверить работоспособность системы. Установить драйвер для принтера и произвести печать пробной страницы.</w:t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57"/>
        <w:gridCol w:w="3277"/>
        <w:gridCol w:w="3752"/>
      </w:tblGrid>
      <w:tr>
        <w:trPr>
          <w:trHeight w:val="1893" w:hRule="atLeast"/>
        </w:trPr>
        <w:tc>
          <w:tcPr>
            <w:tcW w:w="305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27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5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75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338" w:hRule="exac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10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Операционные системы семейства Linux: функции и структура файловой системы. </w:t>
            </w:r>
          </w:p>
          <w:p>
            <w:pPr>
              <w:pStyle w:val="11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0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Порядок загрузки операционной системы Windows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. 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0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Используя команды MS-DOS создать на диске </w:t>
            </w: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</w:rPr>
              <w:t>:\</w:t>
            </w:r>
            <w:r>
              <w:rPr>
                <w:sz w:val="28"/>
                <w:szCs w:val="28"/>
                <w:lang w:val="en-US"/>
              </w:rPr>
              <w:t>temp</w:t>
            </w:r>
            <w:r>
              <w:rPr>
                <w:sz w:val="28"/>
                <w:szCs w:val="28"/>
              </w:rPr>
              <w:t xml:space="preserve"> следующую структуру: </w:t>
            </w:r>
          </w:p>
          <w:p>
            <w:pPr>
              <w:pStyle w:val="11"/>
              <w:ind w:start="714"/>
              <w:jc w:val="both"/>
              <w:rPr/>
            </w:pPr>
            <w:r>
              <w:rPr/>
              <w:object>
                <v:shapetype id="_x0000_tole_rId2" coordsize="21600,21600" o:spt="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401.25pt;height:183.75pt;mso-wrap-distance-right:0pt" filled="t" fillcolor="#FFFFFF" o:ole="">
                  <v:imagedata r:id="rId3" o:title=""/>
                </v:shape>
                <o:OLEObject Type="Embed" ProgID="PBrush" ShapeID="ole_rId2" DrawAspect="Content" ObjectID="_49882143" r:id="rId2"/>
              </w:objec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три файла с именами primer1.txt, primer2.txt, primer3.txt сохранив их в каталоге </w:t>
            </w:r>
            <w:r>
              <w:rPr>
                <w:sz w:val="28"/>
                <w:szCs w:val="28"/>
                <w:lang w:val="en-US"/>
              </w:rPr>
              <w:t>Personal</w:t>
            </w:r>
            <w:r>
              <w:rPr>
                <w:sz w:val="28"/>
                <w:szCs w:val="28"/>
              </w:rPr>
              <w:t>. Каждый файл должен содержать информацию;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скопировать primer1.txt в каталог </w:t>
            </w: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>2. При копировании переименовать, дав ему новое имя primer4.txt;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переместить primer2.txt из каталога </w:t>
            </w:r>
            <w:r>
              <w:rPr>
                <w:sz w:val="28"/>
                <w:szCs w:val="28"/>
                <w:lang w:val="en-US"/>
              </w:rPr>
              <w:t>Personal</w:t>
            </w:r>
            <w:r>
              <w:rPr>
                <w:sz w:val="28"/>
                <w:szCs w:val="28"/>
              </w:rPr>
              <w:t xml:space="preserve"> в каталог </w:t>
            </w: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>1;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объединить файлы primer 1. </w:t>
            </w:r>
            <w:r>
              <w:rPr>
                <w:sz w:val="28"/>
                <w:szCs w:val="28"/>
                <w:lang w:val="en-US"/>
              </w:rPr>
              <w:t>txt</w:t>
            </w:r>
            <w:r>
              <w:rPr>
                <w:sz w:val="28"/>
                <w:szCs w:val="28"/>
              </w:rPr>
              <w:t xml:space="preserve"> и primer 3. </w:t>
            </w:r>
            <w:r>
              <w:rPr>
                <w:sz w:val="28"/>
                <w:szCs w:val="28"/>
                <w:lang w:val="en-US"/>
              </w:rPr>
              <w:t>txt</w:t>
            </w:r>
            <w:r>
              <w:rPr>
                <w:sz w:val="28"/>
                <w:szCs w:val="28"/>
              </w:rPr>
              <w:t xml:space="preserve"> в primer 5.txt в каталог </w:t>
            </w:r>
            <w:r>
              <w:rPr>
                <w:sz w:val="28"/>
                <w:szCs w:val="28"/>
                <w:lang w:val="en-US"/>
              </w:rPr>
              <w:t>C</w:t>
            </w:r>
            <w:r>
              <w:rPr>
                <w:sz w:val="28"/>
                <w:szCs w:val="28"/>
              </w:rPr>
              <w:t>1.</w:t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851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00"/>
        <w:gridCol w:w="3308"/>
        <w:gridCol w:w="3578"/>
      </w:tblGrid>
      <w:tr>
        <w:trPr>
          <w:trHeight w:val="1807" w:hRule="atLeast"/>
        </w:trPr>
        <w:tc>
          <w:tcPr>
            <w:tcW w:w="320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0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6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57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401" w:hRule="atLeas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11"/>
              </w:numPr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онятие, основные функции, типы операционных систем и их отличие от программ-оболочек</w:t>
            </w:r>
          </w:p>
          <w:p>
            <w:pPr>
              <w:pStyle w:val="11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1"/>
              </w:numPr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 xml:space="preserve">онятие, функции и способы использования программного интерфейса операционной системы, виды пользовательского интерфейса. 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Преимущества и недостатки каждого из них.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Выполнить настройку операционной системы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пользовательскую учетную запись: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Пользователь: № группы,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Полное имя: Фамилия.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Пароль: OS,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каталог Пример на диске С\</w:t>
            </w:r>
            <w:r>
              <w:rPr>
                <w:sz w:val="28"/>
                <w:szCs w:val="28"/>
                <w:lang w:val="en-US"/>
              </w:rPr>
              <w:t>temp</w:t>
            </w:r>
            <w:r>
              <w:rPr>
                <w:sz w:val="28"/>
                <w:szCs w:val="28"/>
              </w:rPr>
              <w:t>: и осуществить к нему «Общий доступ»,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созданного пользователя установить разрешение «Только чтение», для этого каталога,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в каталоге Пример текстовый документ, который должен содержать информацию.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зайти под вашей учетной записью,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отредактировать текстовый документ и попробовать сохранить его под тем же именем. Объяснить, почему возникает ошибка?,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папку Пример. Объяснить, почему возникает ошибка?</w:t>
            </w:r>
          </w:p>
          <w:p>
            <w:pPr>
              <w:pStyle w:val="11"/>
              <w:ind w:start="720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65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22"/>
        <w:gridCol w:w="3437"/>
        <w:gridCol w:w="3406"/>
      </w:tblGrid>
      <w:tr>
        <w:trPr>
          <w:trHeight w:val="1893" w:hRule="atLeast"/>
        </w:trPr>
        <w:tc>
          <w:tcPr>
            <w:tcW w:w="322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7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40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771" w:hRule="exact"/>
        </w:trPr>
        <w:tc>
          <w:tcPr>
            <w:tcW w:w="10065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8"/>
              </w:numPr>
              <w:spacing w:lineRule="auto" w:line="240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Ф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ункции ОС по управлению памятью.</w:t>
            </w:r>
          </w:p>
          <w:p>
            <w:pPr>
              <w:pStyle w:val="11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8"/>
              </w:numPr>
              <w:spacing w:lineRule="auto" w:line="240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пароля пользователя, перечислить уязвимости паролей. Обосновать необходимость шифрования паролей пользователей.</w:t>
            </w:r>
          </w:p>
          <w:p>
            <w:pPr>
              <w:pStyle w:val="ListParagraph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8"/>
              </w:numPr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Отредактировать файл загрузчика ОС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 следующим образом: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ожидания 20 секунд;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загружаемая по умолчанию операционная система - Windows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пункты меню: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Win </w:t>
            </w:r>
            <w:r>
              <w:rPr>
                <w:sz w:val="28"/>
                <w:szCs w:val="28"/>
                <w:lang w:val="en-US"/>
              </w:rPr>
              <w:t>10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 8</w:t>
            </w:r>
          </w:p>
          <w:p>
            <w:pPr>
              <w:pStyle w:val="11"/>
              <w:ind w:start="720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00"/>
        <w:gridCol w:w="3308"/>
        <w:gridCol w:w="3578"/>
      </w:tblGrid>
      <w:tr>
        <w:trPr>
          <w:trHeight w:val="1807" w:hRule="atLeast"/>
        </w:trPr>
        <w:tc>
          <w:tcPr>
            <w:tcW w:w="320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0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8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57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2358" w:hRule="atLeas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Понятие файловой системы. Функции файловых систем.</w:t>
            </w:r>
          </w:p>
          <w:p>
            <w:pPr>
              <w:pStyle w:val="11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Операционная система Windows 8: версии Windows 8 и их различия, новые возможности Windows 8. Пользовательский интерфейс. </w:t>
            </w:r>
          </w:p>
          <w:p>
            <w:pPr>
              <w:pStyle w:val="11"/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Используя команды MS-DOS создать на диске C:\temp следующую структуру: </w:t>
            </w:r>
          </w:p>
          <w:p>
            <w:pPr>
              <w:pStyle w:val="11"/>
              <w:tabs>
                <w:tab w:val="clear" w:pos="709"/>
                <w:tab w:val="left" w:pos="993" w:leader="none"/>
              </w:tabs>
              <w:ind w:start="426"/>
              <w:jc w:val="center"/>
              <w:rPr>
                <w:sz w:val="28"/>
                <w:szCs w:val="28"/>
                <w:lang w:val="en-US"/>
              </w:rPr>
            </w:pPr>
            <w:r>
              <w:rPr/>
              <w:drawing>
                <wp:inline distT="0" distB="0" distL="0" distR="0">
                  <wp:extent cx="2021840" cy="1381125"/>
                  <wp:effectExtent l="0" t="0" r="0" b="0"/>
                  <wp:docPr id="1" name="Рисунок 1" descr="http://it.fitib.altstu.ru/neud/inf/pract/img/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http://it.fitib.altstu.ru/neud/inf/pract/img/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840" cy="138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каталоге All с помощью командной строки создать следующие файлы: 1.txt, 2.txt, 3.txt, lab1.doc, lab2.doc. 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пакетный командный файл lesson1.bat в каталоге All, описать следующую последовательность команд: 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каталог В3, в каталоге А1 создать подкаталоги В4 и В5 и удалить каталог В2;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скопировать файл lab1.doc в каталог А2 и переименовать его в файл lab3.doc;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вывести на экран поочередно информацию, хранящуюся во всех текстовых файлах в каталоге All; 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скопировать все графические и текстовые файлы из каталога All в каталог С2;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объединить все текстовые файлы, хранящиеся в каталоге С2, в файл man.txt и вывести его содержимое на экран;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скопировать файл man.txt в директорию А1;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вывести на экран информацию о структуре каталога All.</w:t>
            </w:r>
          </w:p>
        </w:tc>
      </w:tr>
    </w:tbl>
    <w:p>
      <w:pPr>
        <w:pStyle w:val="11"/>
        <w:ind w:firstLine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9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2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В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иды ядер операционных систем. Пример монолитного ядра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реестра Windows. Назначение реестра Windows. Операционные системы, содержащие реестр.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Выполнить настройку операционной системы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7 используя командную строку: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запустить командную строку,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/>
            </w:pPr>
            <w:r>
              <w:rPr>
                <w:sz w:val="28"/>
                <w:szCs w:val="28"/>
              </w:rPr>
              <w:t xml:space="preserve">вывести детальную информацию о конфигурации компьютера и его операционной системе: имя ПК, тип установленной ОС, ее версию, количество </w:t>
            </w:r>
            <w:hyperlink r:id="rId5" w:tgtFrame="_blank">
              <w:r>
                <w:rPr>
                  <w:rStyle w:val="Style7"/>
                  <w:sz w:val="28"/>
                  <w:szCs w:val="28"/>
                </w:rPr>
                <w:t>процессоров</w:t>
              </w:r>
            </w:hyperlink>
            <w:r>
              <w:rPr>
                <w:sz w:val="28"/>
                <w:szCs w:val="28"/>
              </w:rPr>
              <w:t>, их тактовую частоту и многое другое. Полученную информацию занести в отчет и сохранить в файле konfig.txt на диске C:\,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WordPad, используя графический интерфейс. Записать какой у этой задачи идентификатор процесса и номер образа,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закрыть WordPad, используя командную строку,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командной строке произвести конфигурирование загрузочного файла следующим образом:</w:t>
            </w:r>
          </w:p>
          <w:p>
            <w:pPr>
              <w:pStyle w:val="ListParagraph"/>
              <w:numPr>
                <w:ilvl w:val="0"/>
                <w:numId w:val="25"/>
              </w:numPr>
              <w:tabs>
                <w:tab w:val="left" w:pos="1309" w:leader="none"/>
              </w:tabs>
              <w:spacing w:lineRule="auto" w:line="240"/>
              <w:ind w:hanging="425" w:start="173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копию загрузочной записи с именем Win7,</w:t>
            </w:r>
          </w:p>
          <w:p>
            <w:pPr>
              <w:pStyle w:val="ListParagraph"/>
              <w:numPr>
                <w:ilvl w:val="0"/>
                <w:numId w:val="25"/>
              </w:numPr>
              <w:tabs>
                <w:tab w:val="left" w:pos="1309" w:leader="none"/>
              </w:tabs>
              <w:spacing w:lineRule="auto" w:line="240"/>
              <w:ind w:hanging="425" w:start="173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выбора ОС 40 секунд.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жесткую ссылку на файл konfig.txt на диск С:\ с именем 1.txt.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произвести дефрагментацию диска С:, записать сведения в отчет об анализе.</w:t>
            </w:r>
          </w:p>
          <w:p>
            <w:pPr>
              <w:pStyle w:val="BodyText"/>
              <w:ind w:start="720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404"/>
        <w:gridCol w:w="3612"/>
      </w:tblGrid>
      <w:tr>
        <w:trPr>
          <w:trHeight w:val="1807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0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10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34" w:hRule="atLeas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Основные понятия безопасности для операционных систем. Классификация угроз. 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2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О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 xml:space="preserve">сновные команды операционной системы Windows по навигации в оболочке CMD. Отличия с 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Po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wershell.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Выполнить администрирование в операционной системе Windows 10 с помощью групповых политик: 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отключить поддержку устройств хранения данных через USB. Описать в отчете как будет вести себя система после включения запрета чтения/записи на USB-носители,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включить дисковые квоты с помощью групповых политик,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ярлык для оснастки редактор локальной групповой политики на рабочем столе,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ввести команду для принудительного выполнения обновлений групповых политик.</w:t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11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771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Прерывания: понятие, виды прерываний и их приоритеты.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6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 xml:space="preserve">онятие антивирусной программы. Назначение антивирусной программы. Примеры антивирусных программ под разные ОС. Необходимость антивирусного ПО на 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L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i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nux системах.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Выполнить администрирование операционной системы Windows 7, используя консоль управления компьютера: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пользователя Студент. Какие права он при этом приобретает?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добавить пользователя Студент локального компьютера в группу Администраторы.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общую папку на локальном компьютере С:\</w:t>
            </w:r>
            <w:r>
              <w:rPr>
                <w:sz w:val="28"/>
                <w:szCs w:val="28"/>
                <w:lang w:val="en-US"/>
              </w:rPr>
              <w:t>temp</w:t>
            </w:r>
            <w:r>
              <w:rPr>
                <w:sz w:val="28"/>
                <w:szCs w:val="28"/>
              </w:rPr>
              <w:t>\</w:t>
            </w:r>
            <w:r>
              <w:rPr>
                <w:sz w:val="28"/>
                <w:szCs w:val="28"/>
                <w:lang w:val="en-US"/>
              </w:rPr>
              <w:t>ex</w:t>
            </w:r>
            <w:r>
              <w:rPr>
                <w:sz w:val="28"/>
                <w:szCs w:val="28"/>
              </w:rPr>
              <w:t xml:space="preserve"> и назначить на неё права доступа.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ind w:firstLine="993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404"/>
        <w:gridCol w:w="3612"/>
      </w:tblGrid>
      <w:tr>
        <w:trPr>
          <w:trHeight w:val="1894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0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12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93" w:hRule="atLeas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4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онятие, функции и способы использования программного интерфейса операционной системы, виды пользовательского интерфейса.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4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О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сновные команды командной строки Windows по созданию и удалению файлов и каталогов.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Произвести настройку служб в ОС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настроить правила обработки ошибок при возникновении сбоев в Windows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настроить режим запуска служб в Windows 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13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771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Функции операционной системы по управлению памятью.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3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брандмауэра. Назначение брандмауэра. Брандмауэр в разных ОС.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Выполнить установку и настройку локальной сети в ОС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7. Открыть общий доступ к диску С:\.</w:t>
            </w:r>
          </w:p>
          <w:p>
            <w:pPr>
              <w:pStyle w:val="11"/>
              <w:tabs>
                <w:tab w:val="clear" w:pos="709"/>
                <w:tab w:val="left" w:pos="1309" w:leader="none"/>
              </w:tabs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404"/>
        <w:gridCol w:w="3612"/>
      </w:tblGrid>
      <w:tr>
        <w:trPr>
          <w:trHeight w:val="1894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0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14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34" w:hRule="atLeas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tabs>
                <w:tab w:val="left" w:pos="284" w:leader="none"/>
              </w:tabs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4"/>
              </w:numPr>
              <w:tabs>
                <w:tab w:val="left" w:pos="284" w:leader="none"/>
              </w:tabs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Ф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ункции операционной системы по разграничению доступа.</w:t>
            </w:r>
          </w:p>
          <w:p>
            <w:pPr>
              <w:pStyle w:val="BodyText"/>
              <w:tabs>
                <w:tab w:val="left" w:pos="284" w:leader="none"/>
              </w:tabs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4"/>
              </w:numPr>
              <w:tabs>
                <w:tab w:val="left" w:pos="284" w:leader="none"/>
              </w:tabs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Н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азначение файла подкачки.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left" w:pos="284" w:leader="none"/>
              </w:tabs>
              <w:rPr/>
            </w:pPr>
            <w:r>
              <w:rPr>
                <w:sz w:val="28"/>
                <w:szCs w:val="28"/>
              </w:rPr>
              <w:t xml:space="preserve">Произвести настройку операционной системы Windows 10: 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пользовательскую учетную запись: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Пользователь: № группы;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Полное имя: Фамилия;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Пароль: OS;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каталог Пример на диске С:\</w:t>
            </w:r>
            <w:r>
              <w:rPr>
                <w:sz w:val="28"/>
                <w:szCs w:val="28"/>
                <w:lang w:val="en-US"/>
              </w:rPr>
              <w:t>temp</w:t>
            </w:r>
            <w:r>
              <w:rPr>
                <w:sz w:val="28"/>
                <w:szCs w:val="28"/>
              </w:rPr>
              <w:t>: и осуществить к нему «Общий доступ»: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clear" w:pos="709"/>
                <w:tab w:val="left" w:pos="1309" w:leader="none"/>
                <w:tab w:val="left" w:pos="1338" w:leader="none"/>
              </w:tabs>
              <w:spacing w:lineRule="auto" w:line="240"/>
              <w:ind w:hanging="0" w:start="133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созданного пользователя установить разрешение «Только чтение», для этого каталога;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clear" w:pos="709"/>
                <w:tab w:val="left" w:pos="1309" w:leader="none"/>
                <w:tab w:val="left" w:pos="1338" w:leader="none"/>
              </w:tabs>
              <w:spacing w:lineRule="auto" w:line="240"/>
              <w:ind w:hanging="0" w:start="133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в каталоге Пример текстовый документ, который должен содержать информацию;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clear" w:pos="709"/>
                <w:tab w:val="left" w:pos="1309" w:leader="none"/>
                <w:tab w:val="left" w:pos="1338" w:leader="none"/>
              </w:tabs>
              <w:spacing w:lineRule="auto" w:line="240"/>
              <w:ind w:hanging="0" w:start="133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зайти под вашей учетной записью;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clear" w:pos="709"/>
                <w:tab w:val="left" w:pos="1309" w:leader="none"/>
                <w:tab w:val="left" w:pos="1338" w:leader="none"/>
              </w:tabs>
              <w:spacing w:lineRule="auto" w:line="240"/>
              <w:ind w:hanging="0" w:start="133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отредактировать текстовый документ и попробовать сохранить его под тем же именем. Объяснить, почему возникает ошибка?;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clear" w:pos="709"/>
                <w:tab w:val="left" w:pos="1309" w:leader="none"/>
                <w:tab w:val="left" w:pos="1338" w:leader="none"/>
              </w:tabs>
              <w:spacing w:lineRule="auto" w:line="240"/>
              <w:ind w:hanging="0" w:start="133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папку Пример. Объяснить, почему возникает ошибка?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clear" w:pos="709"/>
                <w:tab w:val="left" w:pos="1309" w:leader="none"/>
                <w:tab w:val="left" w:pos="1338" w:leader="none"/>
              </w:tabs>
              <w:spacing w:lineRule="auto" w:line="240"/>
              <w:ind w:hanging="0" w:start="133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отключить средство контроля учётных записей пользователя, используя различные способы. </w:t>
            </w:r>
          </w:p>
          <w:p>
            <w:pPr>
              <w:pStyle w:val="BodyText"/>
              <w:tabs>
                <w:tab w:val="left" w:pos="284" w:leader="none"/>
              </w:tabs>
              <w:ind w:start="720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15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913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Учетная запись в операционной системе: назначение, типы и способы создания для различных систем.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5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Н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азначение и отказоустойчивость RAID-массивов.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Выполнить установку и настройку локальной сети в ОС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10. Открыть общий доступ к диску С:\. Установить сетевой принтер и распечатать документ.</w:t>
            </w:r>
          </w:p>
          <w:p>
            <w:pPr>
              <w:pStyle w:val="BodyText"/>
              <w:ind w:start="720"/>
              <w:rPr/>
            </w:pPr>
            <w:r>
              <w:rPr/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404"/>
        <w:gridCol w:w="3612"/>
      </w:tblGrid>
      <w:tr>
        <w:trPr>
          <w:trHeight w:val="1894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0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16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93" w:hRule="atLeas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tabs>
                <w:tab w:val="left" w:pos="284" w:leader="none"/>
              </w:tabs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6"/>
              </w:numPr>
              <w:tabs>
                <w:tab w:val="left" w:pos="284" w:leader="none"/>
              </w:tabs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фрагментации. Методы устранения фрагментации.</w:t>
            </w:r>
          </w:p>
          <w:p>
            <w:pPr>
              <w:pStyle w:val="BodyText"/>
              <w:tabs>
                <w:tab w:val="left" w:pos="284" w:leader="none"/>
              </w:tabs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left" w:pos="284" w:leader="none"/>
              </w:tabs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файла и каталога в операционных системах семейства Unix. Основные типы файлов. Назначение каталогов.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left" w:pos="284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виртуальную машину для операционной системы Windows 7 (64 -разрядной) с именем VM-7, указать объем оперативной памяти, выделяемой виртуальной машине – 2 Гб и объем виртуального динамического жесткого диска 60 Гб. Имя виртуального жесткого диска должно быть следующим: VD-7. Подключить к созданной виртуальной машине загрузочный образ операционной системы install.iso.</w:t>
            </w:r>
          </w:p>
          <w:p>
            <w:pPr>
              <w:pStyle w:val="BodyText"/>
              <w:tabs>
                <w:tab w:val="left" w:pos="284" w:leader="none"/>
              </w:tabs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17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913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Отказоустойчивость файловых и дисковых систем. 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7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драйвера устройства. Способы установки драйверов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 помощью файлового менеджера </w:t>
            </w:r>
            <w:r>
              <w:rPr>
                <w:bCs/>
                <w:sz w:val="28"/>
                <w:szCs w:val="28"/>
              </w:rPr>
              <w:t>Midnight Commander выполнить следующие действия: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3 каталога: KOM1, KOM2, KOM3 в рабочем каталоге пользователя,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помощью Vi создать в KOM1 текстовый файл doc1.txt, а в KOM2-doc2.txt,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скопировать doc1.txt в KOM2, здесь же просмотреть его и отредактировать с помощью оболочки,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файл doc2.txt переместить в KOM1 с переименованием в doc12,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вывести файлы в длинном формате и объяснить значение каждого столбца файла doc12,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просмотреть содержимое каталога /home/user c помощью дерева каталогов,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осуществить сортировку файлов каталога /home/user по:</w:t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val="left" w:pos="1134" w:leader="none"/>
              </w:tabs>
              <w:spacing w:lineRule="auto" w:line="240"/>
              <w:ind w:hanging="425" w:start="1735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расширению;</w:t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val="left" w:pos="1134" w:leader="none"/>
              </w:tabs>
              <w:spacing w:lineRule="auto" w:line="240"/>
              <w:ind w:hanging="425" w:start="1735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времени последнего доступа;</w:t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val="left" w:pos="1134" w:leader="none"/>
              </w:tabs>
              <w:spacing w:lineRule="auto" w:line="240"/>
              <w:ind w:hanging="425" w:start="1735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узлу.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файла KOM1/doc1.txt, для остальных пользователей установить право на запись и выполнение, на чтение снять.</w:t>
            </w:r>
          </w:p>
          <w:p>
            <w:pPr>
              <w:pStyle w:val="11"/>
              <w:tabs>
                <w:tab w:val="clear" w:pos="709"/>
                <w:tab w:val="left" w:pos="1134" w:leader="none"/>
              </w:tabs>
              <w:spacing w:lineRule="auto" w:line="240"/>
              <w:ind w:start="1781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  <w:p>
            <w:pPr>
              <w:pStyle w:val="Body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404"/>
        <w:gridCol w:w="3612"/>
      </w:tblGrid>
      <w:tr>
        <w:trPr>
          <w:trHeight w:val="1894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0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18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751" w:hRule="atLeas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Особенности и характеристики операционной системы Windows.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Избыточные дисковые подсистемы RAID: критерии эффективности RAID- массивов, особенности организации видов RAID-массивов.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Используя команды UNIX создать на диске C:\temp следующую структуру: 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каталоге C:\temp создать каталоги Test1 и Test2,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каталоге Test1 создать подкаталог Post,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Post создать файл file1.txt,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копию файла file1.txt-file11.txt в Test2,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вывести полную информацию о файлах в каталоге Test2,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файлы file2.txt и file3.txt в Test1 и здесь же объединить их в file23.txt,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установить все права доступа для файла file23.txt,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скопировать каталог Test1 в Post,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скопировать file11.txt в Post , переименовав его в file.t</w:t>
            </w:r>
            <w:r>
              <w:rPr>
                <w:sz w:val="28"/>
                <w:szCs w:val="28"/>
                <w:lang w:val="en-US"/>
              </w:rPr>
              <w:t>x</w:t>
            </w:r>
            <w:r>
              <w:rPr>
                <w:sz w:val="28"/>
                <w:szCs w:val="28"/>
              </w:rPr>
              <w:t>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переместить file23.txt в Test2 с переименованием в file33.t</w:t>
            </w:r>
            <w:r>
              <w:rPr>
                <w:sz w:val="28"/>
                <w:szCs w:val="28"/>
                <w:lang w:val="en-US"/>
              </w:rPr>
              <w:t>x</w:t>
            </w:r>
            <w:r>
              <w:rPr>
                <w:sz w:val="28"/>
                <w:szCs w:val="28"/>
              </w:rPr>
              <w:t>t,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вывести на экран построенное дерево каталогов.</w:t>
            </w:r>
          </w:p>
          <w:p>
            <w:pPr>
              <w:pStyle w:val="BodyText"/>
              <w:tabs>
                <w:tab w:val="left" w:pos="284" w:leader="none"/>
              </w:tabs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19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912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9"/>
              </w:numPr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Виртуализация: виды, причины использования виртуальных машин их недостатки. Этапы создания виртуальных машин.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19"/>
              </w:numPr>
              <w:spacing w:lineRule="auto" w:line="240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мультизадачности операционной системы. Планирование процессов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19"/>
              </w:numPr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Отредактировать загрузчик операционной системы Windows 10 следующим образом: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операционная система по умолчанию должна загружаться с задержкой в 10 секунд,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загружаемая по умолчанию операционная система Windows 7,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пункты меню: </w:t>
            </w:r>
          </w:p>
          <w:p>
            <w:pPr>
              <w:pStyle w:val="BodyText"/>
              <w:spacing w:lineRule="auto" w:line="240"/>
              <w:ind w:firstLine="590"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Win 10 </w:t>
            </w:r>
          </w:p>
          <w:p>
            <w:pPr>
              <w:pStyle w:val="BodyText"/>
              <w:spacing w:lineRule="auto" w:line="240"/>
              <w:ind w:firstLine="590"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 7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firstLine="567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567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ab/>
        <w:t>Абрамова П. А.</w:t>
      </w:r>
    </w:p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404"/>
        <w:gridCol w:w="3612"/>
      </w:tblGrid>
      <w:tr>
        <w:trPr>
          <w:trHeight w:val="1894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04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20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34" w:hRule="atLeas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Избыточные дисковые подсистемы RAID.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Операционные системы семейства Windows: особенности файловой системы, принципы построения и функционирования.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Составить и выполнить shell - программу, включающую следующие действия: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присвоить переменным А, В и С значений 10, 100 и 200; 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вычислить и вывести результат по формуле D=(A*2 + B/3)*C.</w:t>
            </w:r>
          </w:p>
          <w:p>
            <w:pPr>
              <w:pStyle w:val="ListParagraph"/>
              <w:tabs>
                <w:tab w:val="left" w:pos="1309" w:leader="none"/>
              </w:tabs>
              <w:spacing w:lineRule="auto" w:line="240"/>
              <w:ind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65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22"/>
        <w:gridCol w:w="3437"/>
        <w:gridCol w:w="3406"/>
      </w:tblGrid>
      <w:tr>
        <w:trPr>
          <w:trHeight w:val="1893" w:hRule="atLeast"/>
        </w:trPr>
        <w:tc>
          <w:tcPr>
            <w:tcW w:w="322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21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40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771" w:hRule="exact"/>
        </w:trPr>
        <w:tc>
          <w:tcPr>
            <w:tcW w:w="10065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Преимущества и недостатки операционной системы Linux 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1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дистрибутива Linux. Создание загрузочного носителя и установка системы.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Установить следующие утилиты: </w:t>
            </w:r>
            <w:r>
              <w:rPr>
                <w:sz w:val="28"/>
                <w:szCs w:val="28"/>
              </w:rPr>
              <w:t>htop, clamav, neofetch, midnight commander. Проверить работоспособность. Удалить утилиты и их зависимости.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22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771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2"/>
              </w:numPr>
              <w:rPr/>
            </w:pPr>
            <w:r>
              <w:rPr>
                <w:sz w:val="28"/>
                <w:szCs w:val="28"/>
              </w:rPr>
              <w:t xml:space="preserve">Консоль управления Microsoft Management Console (MMC): назначение, компоненты оснастки управления их функции. 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2"/>
              </w:numPr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онятие локальной сети. Настройка локальной сети на Windows.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пакетный файл с именем </w:t>
            </w:r>
            <w:r>
              <w:rPr>
                <w:bCs/>
                <w:sz w:val="28"/>
                <w:szCs w:val="28"/>
              </w:rPr>
              <w:t>files.bat, который будет выполнять следующие действия: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переименовывать на диске C:\temp\№ группы файл fox.txt на foxs.txt;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добавлять текст, введенный с клавиатуры в файл foxs.txt;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записывать фразу: I'm a clever student, в файл clever.txt, который должен образовываться на диске C:\temp\№ группы в каталоге DISK, при этом необходимо использовать команду ECHO и перенаправление.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before="0" w:after="0"/>
        <w:rPr/>
      </w:pPr>
      <w:r>
        <w:rPr/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22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12"/>
        <w:gridCol w:w="3360"/>
        <w:gridCol w:w="3656"/>
      </w:tblGrid>
      <w:tr>
        <w:trPr>
          <w:trHeight w:val="1893" w:hRule="atLeast"/>
        </w:trPr>
        <w:tc>
          <w:tcPr>
            <w:tcW w:w="3212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6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23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656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196" w:hRule="exact"/>
        </w:trPr>
        <w:tc>
          <w:tcPr>
            <w:tcW w:w="1022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6"/>
              </w:numPr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роцессы. Понятие процесса. Понятие потока. Взаимоблокировки.</w:t>
            </w:r>
          </w:p>
          <w:p>
            <w:pPr>
              <w:pStyle w:val="11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6"/>
              </w:numPr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В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вод данных в файл и вывод данных из файла в терминале Linux.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6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Произвести установку ОС </w:t>
            </w:r>
            <w:r>
              <w:rPr>
                <w:sz w:val="28"/>
                <w:szCs w:val="28"/>
              </w:rPr>
              <w:t>Ubuntu. Запустить систему, проверить работоспособность.</w:t>
            </w:r>
          </w:p>
          <w:p>
            <w:pPr>
              <w:pStyle w:val="BodyText"/>
              <w:ind w:star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ind w:firstLine="993"/>
        <w:rPr>
          <w:sz w:val="28"/>
          <w:szCs w:val="28"/>
        </w:rPr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</w:r>
      <w:bookmarkStart w:id="0" w:name="__DdeLink__7674_3768062791"/>
      <w:r>
        <w:rPr>
          <w:sz w:val="28"/>
          <w:szCs w:val="28"/>
        </w:rPr>
        <w:t>Абрамова П. А.</w:t>
      </w:r>
      <w:bookmarkEnd w:id="0"/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81"/>
        <w:gridCol w:w="3437"/>
        <w:gridCol w:w="3830"/>
      </w:tblGrid>
      <w:tr>
        <w:trPr>
          <w:trHeight w:val="1893" w:hRule="atLeast"/>
        </w:trPr>
        <w:tc>
          <w:tcPr>
            <w:tcW w:w="3081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24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83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27"/>
              </w:numPr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и функции операционной системы.</w:t>
            </w:r>
          </w:p>
          <w:p>
            <w:pPr>
              <w:pStyle w:val="11"/>
              <w:spacing w:lineRule="auto" w:line="240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7"/>
              </w:numPr>
              <w:spacing w:lineRule="auto" w:line="240"/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</w:rPr>
              <w:t>ринципы построения операционных систем</w:t>
            </w:r>
          </w:p>
          <w:p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пакетный файл с именем </w:t>
            </w:r>
            <w:r>
              <w:rPr>
                <w:bCs/>
                <w:sz w:val="28"/>
                <w:szCs w:val="28"/>
              </w:rPr>
              <w:t>files.bat, который будет выполнять следующие действия: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переименовывать на диске C:\temp\№ группы файл fox.txt на foxs.txt;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добавлять текст, введенный с клавиатуры в файл foxs.txt;</w:t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val="left" w:pos="1309" w:leader="none"/>
              </w:tabs>
              <w:spacing w:lineRule="auto" w:line="240"/>
              <w:ind w:hanging="0" w:start="74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записывать фразу: I'm a clever student, в файл clever.txt, который должен образовываться на диске C:\temp\№ группы в каталоге DISK, при этом необходимо использовать команду ECHO и перенаправление.</w:t>
            </w:r>
          </w:p>
          <w:p>
            <w:pPr>
              <w:pStyle w:val="11"/>
              <w:spacing w:lineRule="auto" w:line="240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tabs>
          <w:tab w:val="clear" w:pos="709"/>
          <w:tab w:val="left" w:pos="851" w:leader="none"/>
        </w:tabs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81"/>
        <w:gridCol w:w="3437"/>
        <w:gridCol w:w="3830"/>
      </w:tblGrid>
      <w:tr>
        <w:trPr>
          <w:trHeight w:val="1893" w:hRule="atLeast"/>
        </w:trPr>
        <w:tc>
          <w:tcPr>
            <w:tcW w:w="3081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25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83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28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Понятие, функции и способы использования программного интерфейса  операционной системы, виды пользовательского интерфейса.</w:t>
            </w:r>
          </w:p>
          <w:p>
            <w:pPr>
              <w:pStyle w:val="11"/>
              <w:spacing w:lineRule="auto" w:line="240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8"/>
              </w:numPr>
              <w:jc w:val="both"/>
              <w:rPr>
                <w:sz w:val="28"/>
                <w:szCs w:val="28"/>
              </w:rPr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Понятие виртуальной памяти. Перечислить примеры использования  механизмов виртуальной памяти в современных операционных системах</w:t>
            </w:r>
          </w:p>
          <w:p>
            <w:pPr>
              <w:pStyle w:val="1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8"/>
              </w:numPr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Установить операционную систему </w:t>
            </w:r>
            <w:r>
              <w:rPr>
                <w:sz w:val="28"/>
                <w:szCs w:val="28"/>
                <w:lang w:val="en-US"/>
              </w:rPr>
              <w:t>Windows</w:t>
            </w:r>
            <w:r>
              <w:rPr>
                <w:sz w:val="28"/>
                <w:szCs w:val="28"/>
              </w:rPr>
              <w:t xml:space="preserve"> 10 со следующими параметрами:</w:t>
            </w:r>
          </w:p>
          <w:p>
            <w:pPr>
              <w:pStyle w:val="ListParagraph"/>
              <w:numPr>
                <w:ilvl w:val="1"/>
                <w:numId w:val="28"/>
              </w:numPr>
              <w:tabs>
                <w:tab w:val="clear" w:pos="709"/>
                <w:tab w:val="left" w:pos="1134" w:leader="none"/>
              </w:tabs>
              <w:suppressAutoHyphens w:val="false"/>
              <w:spacing w:lineRule="auto" w:line="240" w:before="0" w:after="0"/>
              <w:ind w:hanging="0" w:start="766"/>
              <w:contextualSpacing/>
              <w:jc w:val="both"/>
              <w:rPr>
                <w:color w:themeColor="text1" w:val="000000"/>
                <w:sz w:val="28"/>
                <w:szCs w:val="28"/>
              </w:rPr>
            </w:pPr>
            <w:r>
              <w:rPr>
                <w:color w:themeColor="text1" w:val="000000"/>
                <w:sz w:val="28"/>
                <w:szCs w:val="28"/>
              </w:rPr>
              <w:t>создать раздел на HDD объёмом 80 Гб, куда будет установлена операционная система,</w:t>
            </w:r>
          </w:p>
          <w:p>
            <w:pPr>
              <w:pStyle w:val="ListParagraph"/>
              <w:numPr>
                <w:ilvl w:val="1"/>
                <w:numId w:val="28"/>
              </w:numPr>
              <w:tabs>
                <w:tab w:val="clear" w:pos="709"/>
                <w:tab w:val="left" w:pos="1134" w:leader="none"/>
              </w:tabs>
              <w:suppressAutoHyphens w:val="false"/>
              <w:spacing w:lineRule="auto" w:line="240" w:before="0" w:after="0"/>
              <w:ind w:hanging="0" w:start="766"/>
              <w:contextualSpacing/>
              <w:jc w:val="both"/>
              <w:rPr>
                <w:color w:themeColor="text1" w:val="000000"/>
                <w:sz w:val="28"/>
                <w:szCs w:val="28"/>
              </w:rPr>
            </w:pPr>
            <w:r>
              <w:rPr>
                <w:color w:themeColor="text1" w:val="000000"/>
                <w:sz w:val="28"/>
                <w:szCs w:val="28"/>
              </w:rPr>
              <w:t>ввести имя пользователя (имя ПК- №ПК, имя пользователя – user №ПК),  пароль вводить не надо.</w:t>
            </w:r>
          </w:p>
          <w:p>
            <w:pPr>
              <w:pStyle w:val="11"/>
              <w:spacing w:lineRule="auto" w:line="240"/>
              <w:ind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tabs>
          <w:tab w:val="clear" w:pos="709"/>
          <w:tab w:val="left" w:pos="851" w:leader="none"/>
        </w:tabs>
        <w:ind w:firstLine="1134"/>
        <w:rPr>
          <w:sz w:val="28"/>
          <w:szCs w:val="28"/>
        </w:rPr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81"/>
        <w:gridCol w:w="3437"/>
        <w:gridCol w:w="3830"/>
      </w:tblGrid>
      <w:tr>
        <w:trPr>
          <w:trHeight w:val="1893" w:hRule="atLeast"/>
        </w:trPr>
        <w:tc>
          <w:tcPr>
            <w:tcW w:w="3081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>
                <w:lang w:val="en-US"/>
              </w:rPr>
            </w:pPr>
            <w:r>
              <w:rPr>
                <w:b/>
              </w:rPr>
              <w:t>№</w:t>
            </w:r>
            <w:r>
              <w:rPr>
                <w:b/>
              </w:rPr>
              <w:t>2</w:t>
            </w:r>
            <w:r>
              <w:rPr>
                <w:b/>
                <w:lang w:val="en-US"/>
              </w:rPr>
              <w:t>6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83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29"/>
              </w:numPr>
              <w:spacing w:lineRule="auto" w:line="240"/>
              <w:ind w:hanging="0" w:start="45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Многослойная структура операционных систем.</w:t>
            </w:r>
          </w:p>
          <w:p>
            <w:pPr>
              <w:pStyle w:val="11"/>
              <w:spacing w:lineRule="auto" w:line="240"/>
              <w:ind w:start="45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29"/>
              </w:numPr>
              <w:spacing w:lineRule="auto" w:line="240"/>
              <w:ind w:hanging="0" w:start="459"/>
              <w:jc w:val="both"/>
              <w:rPr/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Типы операционных систем.</w:t>
            </w:r>
          </w:p>
          <w:p>
            <w:pPr>
              <w:pStyle w:val="ListParagraph"/>
              <w:ind w:start="45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29"/>
              </w:numPr>
              <w:ind w:hanging="0" w:start="45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Добавить к ВМ с </w:t>
            </w:r>
            <w:r>
              <w:rPr>
                <w:sz w:val="28"/>
                <w:szCs w:val="28"/>
              </w:rPr>
              <w:t>Ubuntu диск размером 10Гб. Разметить диск под файловую систему ext4, примонтировать к папке /media/photos. Создать на диске несколько файлов. Отмонировать.</w:t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tabs>
          <w:tab w:val="clear" w:pos="709"/>
          <w:tab w:val="left" w:pos="851" w:leader="none"/>
        </w:tabs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81"/>
        <w:gridCol w:w="3437"/>
        <w:gridCol w:w="3830"/>
      </w:tblGrid>
      <w:tr>
        <w:trPr>
          <w:trHeight w:val="1893" w:hRule="atLeast"/>
        </w:trPr>
        <w:tc>
          <w:tcPr>
            <w:tcW w:w="3081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27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83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30"/>
              </w:numPr>
              <w:spacing w:lineRule="auto" w:line="240"/>
              <w:ind w:hanging="0" w:start="45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Ядро операционной системы. Назначение, виды, примеры.</w:t>
            </w:r>
          </w:p>
          <w:p>
            <w:pPr>
              <w:pStyle w:val="11"/>
              <w:spacing w:lineRule="auto" w:line="240"/>
              <w:ind w:start="45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0"/>
              </w:numPr>
              <w:spacing w:lineRule="auto" w:line="240"/>
              <w:ind w:hanging="0" w:start="459"/>
              <w:jc w:val="both"/>
              <w:rPr>
                <w:sz w:val="28"/>
                <w:szCs w:val="28"/>
              </w:rPr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Принципы операционных систем.</w:t>
            </w:r>
          </w:p>
          <w:p>
            <w:pPr>
              <w:pStyle w:val="11"/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30"/>
              </w:numPr>
              <w:ind w:hanging="0" w:start="45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ОС </w:t>
            </w:r>
            <w:r>
              <w:rPr>
                <w:sz w:val="28"/>
                <w:szCs w:val="28"/>
                <w:lang w:val="en-US"/>
              </w:rPr>
              <w:t>Ubuntu</w:t>
            </w:r>
            <w:r>
              <w:rPr>
                <w:sz w:val="28"/>
                <w:szCs w:val="28"/>
              </w:rPr>
              <w:t xml:space="preserve"> запустить процесс </w:t>
            </w:r>
            <w:r>
              <w:rPr>
                <w:sz w:val="28"/>
                <w:szCs w:val="28"/>
                <w:lang w:val="en-US"/>
              </w:rPr>
              <w:t>yes</w:t>
            </w:r>
            <w:r>
              <w:rPr>
                <w:sz w:val="28"/>
                <w:szCs w:val="28"/>
              </w:rPr>
              <w:t xml:space="preserve">. Найти и приостановить процесс по его </w:t>
            </w:r>
            <w:r>
              <w:rPr>
                <w:sz w:val="28"/>
                <w:szCs w:val="28"/>
                <w:lang w:val="en-US"/>
              </w:rPr>
              <w:t>PID</w:t>
            </w:r>
            <w:r>
              <w:rPr>
                <w:sz w:val="28"/>
                <w:szCs w:val="28"/>
              </w:rPr>
              <w:t>. Вывести информацию о всех запущенных процессах в текстовый файл.</w:t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tabs>
          <w:tab w:val="clear" w:pos="709"/>
          <w:tab w:val="left" w:pos="851" w:leader="none"/>
        </w:tabs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348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081"/>
        <w:gridCol w:w="3437"/>
        <w:gridCol w:w="3830"/>
      </w:tblGrid>
      <w:tr>
        <w:trPr>
          <w:trHeight w:val="1893" w:hRule="atLeast"/>
        </w:trPr>
        <w:tc>
          <w:tcPr>
            <w:tcW w:w="3081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437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28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83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9054" w:hRule="exact"/>
        </w:trPr>
        <w:tc>
          <w:tcPr>
            <w:tcW w:w="10348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spacing w:lineRule="auto" w:line="240"/>
              <w:ind w:start="714"/>
              <w:jc w:val="both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11"/>
              <w:numPr>
                <w:ilvl w:val="0"/>
                <w:numId w:val="31"/>
              </w:numPr>
              <w:spacing w:lineRule="auto" w:line="240"/>
              <w:ind w:hanging="0" w:start="459"/>
              <w:jc w:val="both"/>
              <w:rPr>
                <w:sz w:val="28"/>
                <w:szCs w:val="28"/>
              </w:rPr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Ядро</w:t>
            </w:r>
            <w:r>
              <w:rPr>
                <w:sz w:val="28"/>
                <w:szCs w:val="28"/>
              </w:rPr>
              <w:t xml:space="preserve"> операционной системы. Назначение, виды, примеры.</w:t>
            </w:r>
          </w:p>
          <w:p>
            <w:pPr>
              <w:pStyle w:val="11"/>
              <w:spacing w:lineRule="auto" w:line="240"/>
              <w:ind w:start="45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1"/>
              </w:numPr>
              <w:spacing w:lineRule="auto" w:line="240"/>
              <w:ind w:hanging="0" w:start="459"/>
              <w:jc w:val="both"/>
              <w:rPr>
                <w:sz w:val="28"/>
                <w:szCs w:val="28"/>
              </w:rPr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Принципы операционных систем.</w:t>
            </w:r>
          </w:p>
          <w:p>
            <w:pPr>
              <w:pStyle w:val="11"/>
              <w:spacing w:lineRule="auto" w:line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31"/>
              </w:numPr>
              <w:ind w:hanging="0" w:start="45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консоль </w:t>
            </w:r>
            <w:r>
              <w:rPr>
                <w:sz w:val="28"/>
                <w:szCs w:val="28"/>
                <w:lang w:val="en-US"/>
              </w:rPr>
              <w:t>MMC</w:t>
            </w:r>
            <w:r>
              <w:rPr>
                <w:sz w:val="28"/>
                <w:szCs w:val="28"/>
              </w:rPr>
              <w:t>, добавить оснастку «Монитор ресурсов» и оснастку «Планировщик заданий». Запланировать задачу «Текстовый редактор», запускающую блокнот ежедневно в 13:00.</w:t>
            </w:r>
          </w:p>
          <w:p>
            <w:pPr>
              <w:pStyle w:val="11"/>
              <w:spacing w:lineRule="auto" w:line="240"/>
              <w:ind w:start="714"/>
              <w:jc w:val="both"/>
              <w:rPr/>
            </w:pPr>
            <w:r>
              <w:rPr/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tabs>
          <w:tab w:val="clear" w:pos="709"/>
          <w:tab w:val="left" w:pos="851" w:leader="none"/>
        </w:tabs>
        <w:ind w:firstLine="1134"/>
        <w:rPr>
          <w:sz w:val="28"/>
          <w:szCs w:val="28"/>
        </w:rPr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00"/>
        <w:gridCol w:w="3308"/>
        <w:gridCol w:w="3578"/>
      </w:tblGrid>
      <w:tr>
        <w:trPr>
          <w:trHeight w:val="1807" w:hRule="atLeast"/>
        </w:trPr>
        <w:tc>
          <w:tcPr>
            <w:tcW w:w="320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0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29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57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34" w:hRule="atLeas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32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Понятия: файл, каталог, корневой каталог, путь, текущий каталог. Формирование имен файлов в различных ОС. Символы * и ? в имени и расширении файлов. Атрибуты файлов.</w:t>
            </w:r>
          </w:p>
          <w:p>
            <w:pPr>
              <w:pStyle w:val="11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2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 xml:space="preserve">Реестр 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  <w:lang w:val="en-US"/>
              </w:rPr>
              <w:t>Windows</w:t>
            </w: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. Назначение, редактирование, порядок работы.</w:t>
            </w:r>
          </w:p>
          <w:p>
            <w:pPr>
              <w:pStyle w:val="1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2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нового пользователя </w:t>
            </w:r>
            <w:r>
              <w:rPr>
                <w:sz w:val="28"/>
                <w:szCs w:val="28"/>
                <w:lang w:val="en-US"/>
              </w:rPr>
              <w:t>student</w:t>
            </w:r>
            <w:r>
              <w:rPr>
                <w:sz w:val="28"/>
                <w:szCs w:val="28"/>
              </w:rPr>
              <w:t xml:space="preserve"> с паролем </w:t>
            </w:r>
            <w:r>
              <w:rPr>
                <w:sz w:val="28"/>
                <w:szCs w:val="28"/>
                <w:lang w:val="en-US"/>
              </w:rPr>
              <w:t>student</w:t>
            </w:r>
            <w:r>
              <w:rPr>
                <w:sz w:val="28"/>
                <w:szCs w:val="28"/>
              </w:rPr>
              <w:t xml:space="preserve"> в ОС </w:t>
            </w:r>
            <w:r>
              <w:rPr>
                <w:sz w:val="28"/>
                <w:szCs w:val="28"/>
                <w:lang w:val="en-US"/>
              </w:rPr>
              <w:t>Ubuntu</w:t>
            </w:r>
            <w:r>
              <w:rPr>
                <w:sz w:val="28"/>
                <w:szCs w:val="28"/>
              </w:rPr>
              <w:t>. Открыть файл /</w:t>
            </w:r>
            <w:r>
              <w:rPr>
                <w:sz w:val="28"/>
                <w:szCs w:val="28"/>
                <w:lang w:val="en-US"/>
              </w:rPr>
              <w:t>etc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passwd</w:t>
            </w:r>
            <w:r>
              <w:rPr>
                <w:sz w:val="28"/>
                <w:szCs w:val="28"/>
              </w:rPr>
              <w:t>, проверить добавился ли пользователь. Объяснить содержимое строчки с данным только что созданного пользователя.</w:t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11"/>
        <w:spacing w:lineRule="auto" w:line="240" w:before="0" w:after="0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>
      <w:pPr>
        <w:pStyle w:val="11"/>
        <w:spacing w:lineRule="auto" w:line="240"/>
        <w:jc w:val="center"/>
        <w:rPr>
          <w:b/>
        </w:rPr>
      </w:pPr>
      <w:r>
        <w:rPr>
          <w:b/>
        </w:rPr>
        <w:t>УЧРЕЖДЕНИЕ ВЫСШЕГО ОБРАЗОВАНИЯ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«САНКТ-ПЕТЕРБУРГСКИЙ ГОСУДАРСТВЕННЫЙ УНИВЕРСИТЕТ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ТЕЛЕКОММУНИКАЦИЙ ИМ. ПРОФ. М.А. БОНЧ-БРУЕВИЧА»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(СПбГУТ)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 xml:space="preserve">АРХАНГЕЛЬСКИЙ КОЛЛЕДЖ ТЕЛЕКОММУНИКАЦИЙ </w:t>
      </w:r>
    </w:p>
    <w:p>
      <w:pPr>
        <w:pStyle w:val="11"/>
        <w:numPr>
          <w:ilvl w:val="0"/>
          <w:numId w:val="0"/>
        </w:numPr>
        <w:spacing w:lineRule="auto" w:line="240"/>
        <w:jc w:val="center"/>
        <w:outlineLvl w:val="0"/>
        <w:rPr>
          <w:b/>
        </w:rPr>
      </w:pPr>
      <w:r>
        <w:rPr>
          <w:b/>
        </w:rPr>
        <w:t>ИМ. Б.Л. РОЗИНГА (ФИЛИАЛ) СПбГУТ</w:t>
      </w:r>
    </w:p>
    <w:p>
      <w:pPr>
        <w:pStyle w:val="11"/>
        <w:widowControl w:val="false"/>
        <w:spacing w:lineRule="auto" w:line="240"/>
        <w:jc w:val="center"/>
        <w:rPr>
          <w:b/>
        </w:rPr>
      </w:pPr>
      <w:r>
        <w:rPr>
          <w:b/>
        </w:rPr>
        <w:t>(АКТ (ф) СПбГУТ)</w:t>
      </w:r>
    </w:p>
    <w:p>
      <w:pPr>
        <w:pStyle w:val="11"/>
        <w:jc w:val="center"/>
        <w:rPr/>
      </w:pPr>
      <w:r>
        <w:rPr/>
      </w:r>
    </w:p>
    <w:tbl>
      <w:tblPr>
        <w:tblW w:w="10086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200"/>
        <w:gridCol w:w="3308"/>
        <w:gridCol w:w="3578"/>
      </w:tblGrid>
      <w:tr>
        <w:trPr>
          <w:trHeight w:val="1807" w:hRule="atLeast"/>
        </w:trPr>
        <w:tc>
          <w:tcPr>
            <w:tcW w:w="3200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УТВЕРЖДАЮ</w:t>
            </w:r>
          </w:p>
          <w:p>
            <w:pPr>
              <w:pStyle w:val="11"/>
              <w:rPr/>
            </w:pPr>
            <w:r>
              <w:rPr/>
              <w:t>зам. директора по учебной работе__________________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</w:tc>
        <w:tc>
          <w:tcPr>
            <w:tcW w:w="330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>
                <w:b/>
              </w:rPr>
              <w:t>Экзаменационный билет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№</w:t>
            </w:r>
            <w:r>
              <w:rPr>
                <w:b/>
              </w:rPr>
              <w:t>30</w:t>
            </w:r>
          </w:p>
          <w:p>
            <w:pPr>
              <w:pStyle w:val="11"/>
              <w:jc w:val="center"/>
              <w:rPr/>
            </w:pPr>
            <w:r>
              <w:rPr/>
              <w:t>по дисциплине</w:t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Операционные системы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  <w:t>и среды</w:t>
            </w:r>
          </w:p>
          <w:p>
            <w:pPr>
              <w:pStyle w:val="11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11"/>
              <w:jc w:val="center"/>
              <w:rPr/>
            </w:pPr>
            <w:r>
              <w:rPr>
                <w:b/>
              </w:rPr>
              <w:t>КСК-41</w:t>
            </w:r>
          </w:p>
        </w:tc>
        <w:tc>
          <w:tcPr>
            <w:tcW w:w="3578" w:type="dxa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jc w:val="center"/>
              <w:rPr/>
            </w:pPr>
            <w:r>
              <w:rPr/>
              <w:t>Рассмотрено цикловой</w:t>
            </w:r>
          </w:p>
          <w:p>
            <w:pPr>
              <w:pStyle w:val="11"/>
              <w:jc w:val="center"/>
              <w:rPr/>
            </w:pPr>
            <w:r>
              <w:rPr/>
              <w:t>комиссией</w:t>
            </w:r>
          </w:p>
          <w:p>
            <w:pPr>
              <w:pStyle w:val="11"/>
              <w:jc w:val="center"/>
              <w:rPr/>
            </w:pPr>
            <w:r>
              <w:rPr/>
              <w:t>Информационных</w:t>
            </w:r>
          </w:p>
          <w:p>
            <w:pPr>
              <w:pStyle w:val="11"/>
              <w:jc w:val="center"/>
              <w:rPr/>
            </w:pPr>
            <w:r>
              <w:rPr/>
              <w:t>технологий и МД</w:t>
            </w:r>
          </w:p>
          <w:p>
            <w:pPr>
              <w:pStyle w:val="11"/>
              <w:rPr/>
            </w:pPr>
            <w:r>
              <w:rPr/>
              <w:t>____  _____________2026 г.</w:t>
            </w:r>
          </w:p>
          <w:p>
            <w:pPr>
              <w:pStyle w:val="11"/>
              <w:rPr/>
            </w:pPr>
            <w:r>
              <w:rPr/>
              <w:t>Председатель_____________</w:t>
            </w:r>
          </w:p>
        </w:tc>
      </w:tr>
      <w:tr>
        <w:trPr>
          <w:trHeight w:val="8834" w:hRule="atLeast"/>
        </w:trPr>
        <w:tc>
          <w:tcPr>
            <w:tcW w:w="10086" w:type="dxa"/>
            <w:gridSpan w:val="3"/>
            <w:tcBorders>
              <w:top w:val="single" w:sz="4" w:space="0" w:color="00000A"/>
              <w:start w:val="single" w:sz="4" w:space="0" w:color="00000A"/>
              <w:bottom w:val="single" w:sz="4" w:space="0" w:color="00000A"/>
              <w:end w:val="single" w:sz="4" w:space="0" w:color="00000A"/>
            </w:tcBorders>
            <w:shd w:color="auto" w:fill="auto" w:val="clear"/>
          </w:tcPr>
          <w:p>
            <w:pPr>
              <w:pStyle w:val="11"/>
              <w:ind w:start="720"/>
              <w:jc w:val="both"/>
              <w:rPr/>
            </w:pPr>
            <w:r>
              <w:rPr/>
            </w:r>
          </w:p>
          <w:p>
            <w:pPr>
              <w:pStyle w:val="11"/>
              <w:numPr>
                <w:ilvl w:val="0"/>
                <w:numId w:val="33"/>
              </w:numPr>
              <w:ind w:hanging="360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Программное обеспечение в системах семейства </w:t>
            </w:r>
            <w:r>
              <w:rPr>
                <w:sz w:val="28"/>
                <w:szCs w:val="28"/>
                <w:lang w:val="en-US"/>
              </w:rPr>
              <w:t>Linux</w:t>
            </w:r>
            <w:r>
              <w:rPr>
                <w:sz w:val="28"/>
                <w:szCs w:val="28"/>
              </w:rPr>
              <w:t>. Способы установки.</w:t>
            </w:r>
          </w:p>
          <w:p>
            <w:pPr>
              <w:pStyle w:val="11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3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rFonts w:eastAsia="0" w:cs="TimesNewRomanPSMT" w:ascii="TimesNewRomanPSMT" w:hAnsi="TimesNewRomanPSMT"/>
                <w:color w:val="000000"/>
                <w:kern w:val="2"/>
                <w:sz w:val="28"/>
                <w:szCs w:val="28"/>
              </w:rPr>
              <w:t>Серверные операционные системы. Семейства, выбор ОС.</w:t>
            </w:r>
          </w:p>
          <w:p>
            <w:pPr>
              <w:pStyle w:val="1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11"/>
              <w:numPr>
                <w:ilvl w:val="0"/>
                <w:numId w:val="33"/>
              </w:numPr>
              <w:ind w:hanging="357"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Создать виртуальную машину ОС </w:t>
            </w:r>
            <w:r>
              <w:rPr>
                <w:sz w:val="28"/>
                <w:szCs w:val="28"/>
                <w:lang w:val="en-US"/>
              </w:rPr>
              <w:t>Ubuntu</w:t>
            </w:r>
            <w:r>
              <w:rPr>
                <w:sz w:val="28"/>
                <w:szCs w:val="28"/>
              </w:rPr>
              <w:t>. Произвести установку и первоначальную настройку.</w:t>
            </w:r>
            <w:bookmarkStart w:id="1" w:name="_GoBack"/>
            <w:bookmarkEnd w:id="1"/>
          </w:p>
          <w:p>
            <w:pPr>
              <w:pStyle w:val="11"/>
              <w:ind w:start="71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11"/>
        <w:rPr/>
      </w:pPr>
      <w:r>
        <w:rPr/>
      </w:r>
    </w:p>
    <w:p>
      <w:pPr>
        <w:pStyle w:val="11"/>
        <w:ind w:firstLine="1134"/>
        <w:rPr/>
      </w:pPr>
      <w:r>
        <w:rPr>
          <w:sz w:val="28"/>
          <w:szCs w:val="28"/>
        </w:rPr>
        <w:t>Преподаватель:</w:t>
        <w:tab/>
        <w:tab/>
        <w:tab/>
        <w:tab/>
        <w:tab/>
        <w:tab/>
        <w:tab/>
        <w:t>Абрамова П. А.</w:t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sectPr>
      <w:type w:val="nextPage"/>
      <w:pgSz w:w="11906" w:h="16838"/>
      <w:pgMar w:left="567" w:right="850" w:gutter="0" w:header="0" w:top="709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NewRomanPSMT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˗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bullet"/>
      <w:lvlText w:val=""/>
      <w:lvlJc w:val="start"/>
      <w:pPr>
        <w:tabs>
          <w:tab w:val="num" w:pos="0"/>
        </w:tabs>
        <w:ind w:start="1146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906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"/>
      <w:lvlJc w:val="start"/>
      <w:pPr>
        <w:tabs>
          <w:tab w:val="num" w:pos="0"/>
        </w:tabs>
        <w:ind w:start="2501" w:hanging="360"/>
      </w:pPr>
      <w:rPr>
        <w:rFonts w:ascii="Symbol" w:hAnsi="Symbol" w:cs="Symbol" w:hint="default"/>
        <w:b/>
        <w:sz w:val="2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22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94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66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38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10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82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54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261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"/>
      <w:lvlJc w:val="start"/>
      <w:pPr>
        <w:tabs>
          <w:tab w:val="num" w:pos="0"/>
        </w:tabs>
        <w:ind w:start="203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7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4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1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9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6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3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0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79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˗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˗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next w:val="11"/>
    <w:link w:val="1"/>
    <w:qFormat/>
    <w:rsid w:val="00f2547a"/>
    <w:pPr>
      <w:keepNext w:val="true"/>
      <w:widowControl/>
      <w:bidi w:val="0"/>
      <w:spacing w:before="240" w:after="60"/>
      <w:jc w:val="start"/>
      <w:outlineLvl w:val="0"/>
    </w:pPr>
    <w:rPr>
      <w:rFonts w:ascii="Arial" w:hAnsi="Arial" w:eastAsia="Calibri" w:cs="Arial"/>
      <w:b/>
      <w:bCs/>
      <w:color w:val="auto"/>
      <w:kern w:val="2"/>
      <w:sz w:val="32"/>
      <w:szCs w:val="32"/>
      <w:lang w:val="ru-RU" w:eastAsia="ru-RU" w:bidi="ar-SA"/>
    </w:rPr>
  </w:style>
  <w:style w:type="paragraph" w:styleId="Heading2">
    <w:name w:val="heading 2"/>
    <w:next w:val="11"/>
    <w:link w:val="2"/>
    <w:uiPriority w:val="9"/>
    <w:semiHidden/>
    <w:unhideWhenUsed/>
    <w:qFormat/>
    <w:rsid w:val="00075d3b"/>
    <w:pPr>
      <w:keepNext w:val="true"/>
      <w:keepLines/>
      <w:widowControl/>
      <w:bidi w:val="0"/>
      <w:spacing w:before="40" w:after="0"/>
      <w:jc w:val="start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26"/>
      <w:szCs w:val="2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qFormat/>
    <w:rsid w:val="007800b6"/>
    <w:rPr/>
  </w:style>
  <w:style w:type="character" w:styleId="Style13" w:customStyle="1">
    <w:name w:val="Заголовок Знак"/>
    <w:qFormat/>
    <w:rsid w:val="004b3bdb"/>
    <w:rPr>
      <w:rFonts w:ascii="Arial" w:hAnsi="Arial" w:eastAsia="Times New Roman" w:cs="Tahoma"/>
      <w:i/>
      <w:iCs/>
      <w:sz w:val="20"/>
      <w:szCs w:val="24"/>
    </w:rPr>
  </w:style>
  <w:style w:type="character" w:styleId="value" w:customStyle="1">
    <w:name w:val="value"/>
    <w:basedOn w:val="DefaultParagraphFont"/>
    <w:qFormat/>
    <w:rsid w:val="00166c14"/>
    <w:rPr/>
  </w:style>
  <w:style w:type="character" w:styleId="param" w:customStyle="1">
    <w:name w:val="param"/>
    <w:basedOn w:val="DefaultParagraphFont"/>
    <w:qFormat/>
    <w:rsid w:val="00166c14"/>
    <w:rPr/>
  </w:style>
  <w:style w:type="character" w:styleId="txt" w:customStyle="1">
    <w:name w:val="txt"/>
    <w:basedOn w:val="DefaultParagraphFont"/>
    <w:qFormat/>
    <w:rsid w:val="00166c14"/>
    <w:rPr/>
  </w:style>
  <w:style w:type="character" w:styleId="1" w:customStyle="1">
    <w:name w:val="Заголовок 1 Знак"/>
    <w:basedOn w:val="DefaultParagraphFont"/>
    <w:link w:val="Heading1"/>
    <w:qFormat/>
    <w:rsid w:val="00f2547a"/>
    <w:rPr>
      <w:rFonts w:ascii="Arial" w:hAnsi="Arial" w:eastAsia="Calibri" w:cs="Arial"/>
      <w:b/>
      <w:bCs/>
      <w:kern w:val="2"/>
      <w:sz w:val="32"/>
      <w:szCs w:val="32"/>
    </w:rPr>
  </w:style>
  <w:style w:type="character" w:styleId="Style14" w:customStyle="1">
    <w:name w:val="Текст выноски Знак"/>
    <w:basedOn w:val="DefaultParagraphFont"/>
    <w:uiPriority w:val="99"/>
    <w:semiHidden/>
    <w:qFormat/>
    <w:rsid w:val="00be3af7"/>
    <w:rPr>
      <w:rFonts w:ascii="Tahoma" w:hAnsi="Tahoma" w:cs="Tahoma"/>
      <w:sz w:val="16"/>
      <w:szCs w:val="16"/>
    </w:rPr>
  </w:style>
  <w:style w:type="character" w:styleId="Style15" w:customStyle="1">
    <w:name w:val="Основной текст + Полужирный"/>
    <w:basedOn w:val="DefaultParagraphFont"/>
    <w:qFormat/>
    <w:rsid w:val="00be2429"/>
    <w:rPr>
      <w:rFonts w:ascii="Times New Roman" w:hAnsi="Times New Roman" w:eastAsia="Times New Roman" w:cs="Times New Roman"/>
      <w:sz w:val="23"/>
      <w:szCs w:val="23"/>
      <w:shd w:fill="FFFFFF" w:val="clear"/>
      <w:lang w:val="en-US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075d3b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-" w:customStyle="1">
    <w:name w:val="Интернет-ссылка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11"/>
    <w:rsid w:val="007800b6"/>
    <w:pPr>
      <w:jc w:val="both"/>
    </w:pPr>
    <w:rPr>
      <w:szCs w:val="20"/>
    </w:rPr>
  </w:style>
  <w:style w:type="paragraph" w:styleId="List">
    <w:name w:val="List"/>
    <w:basedOn w:val="BodyText"/>
    <w:rsid w:val="007800b6"/>
    <w:pPr/>
    <w:rPr>
      <w:rFonts w:ascii="Arial" w:hAnsi="Arial" w:cs="Tahoma"/>
    </w:rPr>
  </w:style>
  <w:style w:type="paragraph" w:styleId="Caption">
    <w:name w:val="caption"/>
    <w:basedOn w:val="11"/>
    <w:qFormat/>
    <w:pPr>
      <w:suppressLineNumbers/>
      <w:spacing w:before="120" w:after="120"/>
    </w:pPr>
    <w:rPr>
      <w:rFonts w:cs="Arial"/>
      <w:i/>
      <w:iCs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 w:customStyle="1">
    <w:name w:val="Заголовок"/>
    <w:basedOn w:val="1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11"/>
    <w:qFormat/>
    <w:rsid w:val="007800b6"/>
    <w:pPr>
      <w:suppressLineNumbers/>
    </w:pPr>
    <w:rPr>
      <w:rFonts w:ascii="Arial" w:hAnsi="Arial" w:cs="Tahoma"/>
    </w:rPr>
  </w:style>
  <w:style w:type="paragraph" w:styleId="11" w:customStyle="1">
    <w:name w:val="Обычный1"/>
    <w:qFormat/>
    <w:rsid w:val="007800b6"/>
    <w:pPr>
      <w:widowControl/>
      <w:tabs>
        <w:tab w:val="clear" w:pos="720"/>
        <w:tab w:val="left" w:pos="709" w:leader="none"/>
      </w:tabs>
      <w:suppressAutoHyphens w:val="true"/>
      <w:bidi w:val="0"/>
      <w:spacing w:lineRule="atLeast" w:line="20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2" w:customStyle="1">
    <w:name w:val="Заголовок1"/>
    <w:basedOn w:val="11"/>
    <w:next w:val="BodyText"/>
    <w:qFormat/>
    <w:rsid w:val="007800b6"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Title">
    <w:name w:val="Title"/>
    <w:basedOn w:val="11"/>
    <w:qFormat/>
    <w:rsid w:val="007800b6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styleId="ListParagraph">
    <w:name w:val="List Paragraph"/>
    <w:basedOn w:val="11"/>
    <w:uiPriority w:val="34"/>
    <w:qFormat/>
    <w:rsid w:val="007800b6"/>
    <w:pPr/>
    <w:rPr/>
  </w:style>
  <w:style w:type="paragraph" w:styleId="BalloonText">
    <w:name w:val="Balloon Text"/>
    <w:basedOn w:val="11"/>
    <w:uiPriority w:val="99"/>
    <w:semiHidden/>
    <w:unhideWhenUsed/>
    <w:qFormat/>
    <w:rsid w:val="00be3af7"/>
    <w:pPr>
      <w:spacing w:lineRule="auto" w:line="24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hyperlink" Target="http://click01.begun.ru/click.jsp?url=tQTDjgYAAQC3Bx72ARTb9*v7z4tPKyXzdgEAVXJsBIDtM8eoQbQWCU0Ais63pqcT5AaNV5axp4wcK52UrNn82yzAr1*Jhkoyaxk5ftF*UfAGMZZE4jJ23M38uOw-vgGQ6asYYzfmts6B8ufGmUkbfsEBIWSeJ8w367qXGbktZ3RT5eDln6s4qhxXwMAhMuKl8V3nBEovGrY-cUXF4*gVCb06H2WniVHqusVrrPBSYsWbQWvdy-7PuKbIu4B7dWQveVnd*XlQ3YhTwVvU5mCwDDeT1KzRKXbGKCWzGoiYSr82Coe5T*sLMq36zMbjw6*Ih1zX8E8G*Z131ojI72d-vi9SWzo&amp;eurl%5B%5D=tQTDjhYXFhfOFNwnYnYm4xiQh*BAdptMe4u69fwUUuJWJ2Z8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LibreOffice/26.2.3.2$MacOSX_AARCH64 LibreOffice_project/70e089b17412e4cb7773e41413306b17a2328c34</Application>
  <AppVersion>15.0000</AppVersion>
  <DocSecurity>0</DocSecurity>
  <Pages>30</Pages>
  <Words>3876</Words>
  <Characters>28840</Characters>
  <CharactersWithSpaces>31964</CharactersWithSpaces>
  <Paragraphs>908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2025-06-08T17:52:00Z</dcterms:created>
  <dc:creator>ПРОЛИНА</dc:creator>
  <dc:description/>
  <dc:language>ru-RU</dc:language>
  <cp:lastModifiedBy/>
  <cp:lastPrinted>2024-06-21T07:16:00Z</cp:lastPrinted>
  <dcterms:modified xsi:type="dcterms:W3CDTF">2026-06-09T11:37:55Z</dcterms:modified>
  <cp:revision>7</cp:revision>
  <dc:subject/>
  <dc:title>ФЕДЕРАЛЬНОЕ АГЕНТСТВО СВЯЗИ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