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C11F5" w14:textId="119BFC55" w:rsidR="006614CB" w:rsidRPr="008367F8" w:rsidRDefault="00CC319F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319F">
        <w:rPr>
          <w:rFonts w:ascii="Times New Roman" w:hAnsi="Times New Roman" w:cs="Times New Roman"/>
          <w:b/>
          <w:bCs/>
          <w:sz w:val="28"/>
          <w:szCs w:val="28"/>
        </w:rPr>
        <w:t xml:space="preserve">Практическое занятие № </w:t>
      </w:r>
      <w:r w:rsidR="00AE6E02" w:rsidRPr="00AE6E02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66527C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6071F885" w14:textId="0F57EB8C" w:rsidR="00CC319F" w:rsidRDefault="00CC319F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800BF7" w14:textId="0BA15221" w:rsidR="006A7E74" w:rsidRDefault="00CC319F" w:rsidP="00B84D5B">
      <w:pPr>
        <w:jc w:val="both"/>
        <w:rPr>
          <w:rFonts w:ascii="Times New Roman" w:hAnsi="Times New Roman"/>
          <w:sz w:val="28"/>
          <w:szCs w:val="28"/>
        </w:rPr>
      </w:pPr>
      <w:r w:rsidRPr="00BB7ED8">
        <w:rPr>
          <w:rFonts w:ascii="Times New Roman" w:hAnsi="Times New Roman"/>
          <w:b/>
          <w:bCs/>
          <w:sz w:val="28"/>
          <w:szCs w:val="28"/>
        </w:rPr>
        <w:t xml:space="preserve">Наименование </w:t>
      </w:r>
      <w:r w:rsidRPr="000B432E">
        <w:rPr>
          <w:rFonts w:ascii="Times New Roman" w:hAnsi="Times New Roman"/>
          <w:b/>
          <w:bCs/>
          <w:sz w:val="28"/>
          <w:szCs w:val="28"/>
        </w:rPr>
        <w:t>практического занятия:</w:t>
      </w:r>
      <w:r w:rsidR="000B432E" w:rsidRPr="000B432E">
        <w:rPr>
          <w:rFonts w:ascii="Times New Roman" w:hAnsi="Times New Roman"/>
          <w:sz w:val="28"/>
          <w:szCs w:val="28"/>
        </w:rPr>
        <w:t xml:space="preserve"> </w:t>
      </w:r>
      <w:r w:rsidR="0066527C" w:rsidRPr="0066527C">
        <w:rPr>
          <w:rFonts w:ascii="Times New Roman" w:hAnsi="Times New Roman"/>
          <w:sz w:val="28"/>
          <w:szCs w:val="28"/>
        </w:rPr>
        <w:t>Разработка парсера текстовых судебных документов и сохранение данных в базу</w:t>
      </w:r>
    </w:p>
    <w:p w14:paraId="2A499200" w14:textId="77777777" w:rsidR="00A7361A" w:rsidRPr="00E56BE5" w:rsidRDefault="00A7361A" w:rsidP="00F848D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EF22A9" w14:textId="1CB5AD20" w:rsidR="00CC319F" w:rsidRDefault="00CC319F" w:rsidP="00FE7D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5506">
        <w:rPr>
          <w:rFonts w:ascii="Times New Roman" w:hAnsi="Times New Roman" w:cs="Times New Roman"/>
          <w:b/>
          <w:bCs/>
          <w:sz w:val="28"/>
          <w:szCs w:val="28"/>
        </w:rPr>
        <w:t>Цели</w:t>
      </w:r>
      <w:proofErr w:type="gramStart"/>
      <w:r w:rsidR="00E56BE5" w:rsidRPr="00CA550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E56BE5" w:rsidRPr="00CA5506">
        <w:rPr>
          <w:rFonts w:ascii="Times New Roman" w:hAnsi="Times New Roman" w:cs="Times New Roman"/>
          <w:sz w:val="28"/>
          <w:szCs w:val="28"/>
        </w:rPr>
        <w:t xml:space="preserve"> </w:t>
      </w:r>
      <w:r w:rsidR="0066527C" w:rsidRPr="0066527C">
        <w:rPr>
          <w:rFonts w:ascii="Times New Roman" w:hAnsi="Times New Roman" w:cs="Times New Roman"/>
          <w:sz w:val="28"/>
          <w:szCs w:val="28"/>
        </w:rPr>
        <w:t>Освоить</w:t>
      </w:r>
      <w:proofErr w:type="gramEnd"/>
      <w:r w:rsidR="0066527C" w:rsidRPr="0066527C">
        <w:rPr>
          <w:rFonts w:ascii="Times New Roman" w:hAnsi="Times New Roman" w:cs="Times New Roman"/>
          <w:sz w:val="28"/>
          <w:szCs w:val="28"/>
        </w:rPr>
        <w:t xml:space="preserve"> базовые методы </w:t>
      </w:r>
      <w:proofErr w:type="spellStart"/>
      <w:r w:rsidR="0066527C" w:rsidRPr="0066527C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="0066527C" w:rsidRPr="0066527C">
        <w:rPr>
          <w:rFonts w:ascii="Times New Roman" w:hAnsi="Times New Roman" w:cs="Times New Roman"/>
          <w:sz w:val="28"/>
          <w:szCs w:val="28"/>
        </w:rPr>
        <w:t xml:space="preserve"> текстовых документов, научиться извлекать структурированную информацию с помощью регулярных выражений, формировать единый формат данных и сохранять результаты в базу данных </w:t>
      </w:r>
      <w:proofErr w:type="spellStart"/>
      <w:r w:rsidR="0066527C" w:rsidRPr="0066527C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="0066527C" w:rsidRPr="0066527C">
        <w:rPr>
          <w:rFonts w:ascii="Times New Roman" w:hAnsi="Times New Roman" w:cs="Times New Roman"/>
          <w:sz w:val="28"/>
          <w:szCs w:val="28"/>
        </w:rPr>
        <w:t>. Закрепить навыки модульной структуры Python</w:t>
      </w:r>
      <w:r w:rsidR="0066527C" w:rsidRPr="0066527C">
        <w:rPr>
          <w:rFonts w:ascii="Times New Roman" w:hAnsi="Times New Roman" w:cs="Times New Roman"/>
          <w:sz w:val="28"/>
          <w:szCs w:val="28"/>
        </w:rPr>
        <w:noBreakHyphen/>
        <w:t>проекта.</w:t>
      </w:r>
    </w:p>
    <w:p w14:paraId="4DAF8C09" w14:textId="77777777" w:rsidR="00A909E4" w:rsidRDefault="00A909E4" w:rsidP="00FE7DD4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2664773" w14:textId="77777777" w:rsidR="009717D8" w:rsidRPr="009717D8" w:rsidRDefault="009717D8" w:rsidP="009717D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17D8">
        <w:rPr>
          <w:rFonts w:ascii="Times New Roman" w:hAnsi="Times New Roman" w:cs="Times New Roman"/>
          <w:b/>
          <w:bCs/>
          <w:sz w:val="28"/>
          <w:szCs w:val="28"/>
        </w:rPr>
        <w:t>Задача 1</w:t>
      </w:r>
    </w:p>
    <w:p w14:paraId="38CFF380" w14:textId="66799E9C" w:rsidR="009717D8" w:rsidRDefault="009717D8" w:rsidP="009717D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17D8"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</w:p>
    <w:p w14:paraId="62C6A6E1" w14:textId="77777777" w:rsidR="00CA5506" w:rsidRPr="009717D8" w:rsidRDefault="00CA5506" w:rsidP="009717D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059700" w14:textId="77777777" w:rsidR="0066527C" w:rsidRPr="0066527C" w:rsidRDefault="0066527C" w:rsidP="0066527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527C">
        <w:rPr>
          <w:rFonts w:ascii="Times New Roman" w:hAnsi="Times New Roman" w:cs="Times New Roman"/>
          <w:sz w:val="28"/>
          <w:szCs w:val="28"/>
        </w:rPr>
        <w:t>•  Создать парсер текстовых документов.</w:t>
      </w:r>
    </w:p>
    <w:p w14:paraId="6D7E9884" w14:textId="77777777" w:rsidR="0066527C" w:rsidRPr="0066527C" w:rsidRDefault="0066527C" w:rsidP="0066527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527C">
        <w:rPr>
          <w:rFonts w:ascii="Times New Roman" w:hAnsi="Times New Roman" w:cs="Times New Roman"/>
          <w:sz w:val="28"/>
          <w:szCs w:val="28"/>
        </w:rPr>
        <w:t>•  Использовать регулярные выражения для извлечения:</w:t>
      </w:r>
    </w:p>
    <w:p w14:paraId="2CADDEAA" w14:textId="77777777" w:rsidR="0066527C" w:rsidRPr="0066527C" w:rsidRDefault="0066527C" w:rsidP="0066527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527C">
        <w:rPr>
          <w:rFonts w:ascii="Times New Roman" w:hAnsi="Times New Roman" w:cs="Times New Roman"/>
          <w:sz w:val="28"/>
          <w:szCs w:val="28"/>
        </w:rPr>
        <w:t>номера дела;</w:t>
      </w:r>
    </w:p>
    <w:p w14:paraId="2543EA04" w14:textId="77777777" w:rsidR="0066527C" w:rsidRPr="0066527C" w:rsidRDefault="0066527C" w:rsidP="0066527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527C">
        <w:rPr>
          <w:rFonts w:ascii="Times New Roman" w:hAnsi="Times New Roman" w:cs="Times New Roman"/>
          <w:sz w:val="28"/>
          <w:szCs w:val="28"/>
        </w:rPr>
        <w:t>даты решения;</w:t>
      </w:r>
    </w:p>
    <w:p w14:paraId="39754F28" w14:textId="77777777" w:rsidR="0066527C" w:rsidRPr="0066527C" w:rsidRDefault="0066527C" w:rsidP="0066527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527C">
        <w:rPr>
          <w:rFonts w:ascii="Times New Roman" w:hAnsi="Times New Roman" w:cs="Times New Roman"/>
          <w:sz w:val="28"/>
          <w:szCs w:val="28"/>
        </w:rPr>
        <w:t>места принятия решения;</w:t>
      </w:r>
    </w:p>
    <w:p w14:paraId="646A71BE" w14:textId="77777777" w:rsidR="0066527C" w:rsidRPr="0066527C" w:rsidRDefault="0066527C" w:rsidP="0066527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527C">
        <w:rPr>
          <w:rFonts w:ascii="Times New Roman" w:hAnsi="Times New Roman" w:cs="Times New Roman"/>
          <w:sz w:val="28"/>
          <w:szCs w:val="28"/>
        </w:rPr>
        <w:t>судьи;</w:t>
      </w:r>
    </w:p>
    <w:p w14:paraId="629A7969" w14:textId="77777777" w:rsidR="0066527C" w:rsidRPr="0066527C" w:rsidRDefault="0066527C" w:rsidP="0066527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527C">
        <w:rPr>
          <w:rFonts w:ascii="Times New Roman" w:hAnsi="Times New Roman" w:cs="Times New Roman"/>
          <w:sz w:val="28"/>
          <w:szCs w:val="28"/>
        </w:rPr>
        <w:t>истца;</w:t>
      </w:r>
    </w:p>
    <w:p w14:paraId="5B30A6DB" w14:textId="77777777" w:rsidR="0066527C" w:rsidRPr="0066527C" w:rsidRDefault="0066527C" w:rsidP="0066527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527C">
        <w:rPr>
          <w:rFonts w:ascii="Times New Roman" w:hAnsi="Times New Roman" w:cs="Times New Roman"/>
          <w:sz w:val="28"/>
          <w:szCs w:val="28"/>
        </w:rPr>
        <w:t>ответчика.</w:t>
      </w:r>
    </w:p>
    <w:p w14:paraId="747E071B" w14:textId="77777777" w:rsidR="0066527C" w:rsidRPr="0066527C" w:rsidRDefault="0066527C" w:rsidP="0066527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527C">
        <w:rPr>
          <w:rFonts w:ascii="Times New Roman" w:hAnsi="Times New Roman" w:cs="Times New Roman"/>
          <w:sz w:val="28"/>
          <w:szCs w:val="28"/>
        </w:rPr>
        <w:t>•  Создать модульную структуру проекта.</w:t>
      </w:r>
    </w:p>
    <w:p w14:paraId="21E39810" w14:textId="77777777" w:rsidR="0066527C" w:rsidRPr="0066527C" w:rsidRDefault="0066527C" w:rsidP="0066527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527C">
        <w:rPr>
          <w:rFonts w:ascii="Times New Roman" w:hAnsi="Times New Roman" w:cs="Times New Roman"/>
          <w:sz w:val="28"/>
          <w:szCs w:val="28"/>
        </w:rPr>
        <w:t xml:space="preserve">•  Сохранить результаты </w:t>
      </w:r>
      <w:proofErr w:type="spellStart"/>
      <w:r w:rsidRPr="0066527C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66527C">
        <w:rPr>
          <w:rFonts w:ascii="Times New Roman" w:hAnsi="Times New Roman" w:cs="Times New Roman"/>
          <w:sz w:val="28"/>
          <w:szCs w:val="28"/>
        </w:rPr>
        <w:t xml:space="preserve"> в базу данных.</w:t>
      </w:r>
    </w:p>
    <w:p w14:paraId="334D5E07" w14:textId="77777777" w:rsidR="0066527C" w:rsidRPr="0066527C" w:rsidRDefault="0066527C" w:rsidP="0066527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527C">
        <w:rPr>
          <w:rFonts w:ascii="Times New Roman" w:hAnsi="Times New Roman" w:cs="Times New Roman"/>
          <w:sz w:val="28"/>
          <w:szCs w:val="28"/>
        </w:rPr>
        <w:t>•  Обеспечить читаемость и расширяемость кода.</w:t>
      </w:r>
    </w:p>
    <w:p w14:paraId="4099C2D1" w14:textId="77777777" w:rsidR="00B84D5B" w:rsidRPr="00CA5506" w:rsidRDefault="00B84D5B" w:rsidP="00A736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E4A1F4" w14:textId="538B2796" w:rsidR="00AB2553" w:rsidRPr="00D05182" w:rsidRDefault="00AB2553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2553">
        <w:rPr>
          <w:rFonts w:ascii="Times New Roman" w:hAnsi="Times New Roman" w:cs="Times New Roman"/>
          <w:b/>
          <w:bCs/>
          <w:sz w:val="28"/>
          <w:szCs w:val="28"/>
        </w:rPr>
        <w:t>Текст программы</w:t>
      </w:r>
      <w:r w:rsidRPr="00D0518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DD8C2E" w14:textId="36578951" w:rsidR="00AB2553" w:rsidRPr="00D05182" w:rsidRDefault="00AB2553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3BC2A3" w14:textId="75BF86B1" w:rsidR="00AB2553" w:rsidRPr="0066527C" w:rsidRDefault="0066527C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Скринов получится очень много поэтому разумнее смотреть в директории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Github</w:t>
      </w:r>
    </w:p>
    <w:p w14:paraId="596281B1" w14:textId="492B5CD4" w:rsidR="003B3B17" w:rsidRDefault="003B3B17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95162C" w14:textId="1C98F2A4" w:rsidR="00FA36A5" w:rsidRPr="00FA36A5" w:rsidRDefault="00FA36A5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Протокол выполнения</w:t>
      </w:r>
      <w:r w:rsidRPr="006A7E7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5A73FB21" w14:textId="77777777" w:rsidR="0066527C" w:rsidRPr="0066527C" w:rsidRDefault="0066527C" w:rsidP="0066527C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66527C">
        <w:rPr>
          <w:rFonts w:ascii="Times New Roman" w:hAnsi="Times New Roman"/>
          <w:sz w:val="28"/>
          <w:szCs w:val="28"/>
        </w:rPr>
        <w:t>программа:</w:t>
      </w:r>
    </w:p>
    <w:p w14:paraId="2E760B03" w14:textId="77777777" w:rsidR="0066527C" w:rsidRPr="0066527C" w:rsidRDefault="0066527C" w:rsidP="0066527C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66527C">
        <w:rPr>
          <w:rFonts w:ascii="Times New Roman" w:hAnsi="Times New Roman"/>
          <w:sz w:val="28"/>
          <w:szCs w:val="28"/>
        </w:rPr>
        <w:t>Создаёт</w:t>
      </w:r>
      <w:r w:rsidRPr="0066527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6527C">
        <w:rPr>
          <w:rFonts w:ascii="Times New Roman" w:hAnsi="Times New Roman"/>
          <w:sz w:val="28"/>
          <w:szCs w:val="28"/>
        </w:rPr>
        <w:t>базу</w:t>
      </w:r>
      <w:r w:rsidRPr="0066527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6527C">
        <w:rPr>
          <w:rFonts w:ascii="Times New Roman" w:hAnsi="Times New Roman"/>
          <w:sz w:val="28"/>
          <w:szCs w:val="28"/>
          <w:lang w:val="en-US"/>
        </w:rPr>
        <w:t>court_cases.db</w:t>
      </w:r>
      <w:proofErr w:type="spellEnd"/>
      <w:r w:rsidRPr="0066527C">
        <w:rPr>
          <w:rFonts w:ascii="Times New Roman" w:hAnsi="Times New Roman"/>
          <w:sz w:val="28"/>
          <w:szCs w:val="28"/>
          <w:lang w:val="en-US"/>
        </w:rPr>
        <w:t>.</w:t>
      </w:r>
    </w:p>
    <w:p w14:paraId="01914CC2" w14:textId="77777777" w:rsidR="0066527C" w:rsidRPr="0066527C" w:rsidRDefault="0066527C" w:rsidP="0066527C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66527C">
        <w:rPr>
          <w:rFonts w:ascii="Times New Roman" w:hAnsi="Times New Roman"/>
          <w:sz w:val="28"/>
          <w:szCs w:val="28"/>
        </w:rPr>
        <w:t>Сканирует все .</w:t>
      </w:r>
      <w:proofErr w:type="spellStart"/>
      <w:r w:rsidRPr="0066527C">
        <w:rPr>
          <w:rFonts w:ascii="Times New Roman" w:hAnsi="Times New Roman"/>
          <w:sz w:val="28"/>
          <w:szCs w:val="28"/>
        </w:rPr>
        <w:t>txt</w:t>
      </w:r>
      <w:proofErr w:type="spellEnd"/>
      <w:r w:rsidRPr="0066527C">
        <w:rPr>
          <w:rFonts w:ascii="Times New Roman" w:hAnsi="Times New Roman"/>
          <w:sz w:val="28"/>
          <w:szCs w:val="28"/>
        </w:rPr>
        <w:t xml:space="preserve"> файлы в </w:t>
      </w:r>
      <w:proofErr w:type="spellStart"/>
      <w:r w:rsidRPr="0066527C">
        <w:rPr>
          <w:rFonts w:ascii="Times New Roman" w:hAnsi="Times New Roman"/>
          <w:sz w:val="28"/>
          <w:szCs w:val="28"/>
        </w:rPr>
        <w:t>data</w:t>
      </w:r>
      <w:proofErr w:type="spellEnd"/>
      <w:r w:rsidRPr="0066527C">
        <w:rPr>
          <w:rFonts w:ascii="Times New Roman" w:hAnsi="Times New Roman"/>
          <w:sz w:val="28"/>
          <w:szCs w:val="28"/>
        </w:rPr>
        <w:t>/</w:t>
      </w:r>
      <w:proofErr w:type="spellStart"/>
      <w:r w:rsidRPr="0066527C">
        <w:rPr>
          <w:rFonts w:ascii="Times New Roman" w:hAnsi="Times New Roman"/>
          <w:sz w:val="28"/>
          <w:szCs w:val="28"/>
        </w:rPr>
        <w:t>texts</w:t>
      </w:r>
      <w:proofErr w:type="spellEnd"/>
      <w:r w:rsidRPr="0066527C">
        <w:rPr>
          <w:rFonts w:ascii="Times New Roman" w:hAnsi="Times New Roman"/>
          <w:sz w:val="28"/>
          <w:szCs w:val="28"/>
        </w:rPr>
        <w:t>/.</w:t>
      </w:r>
    </w:p>
    <w:p w14:paraId="3E3A59B6" w14:textId="77777777" w:rsidR="0066527C" w:rsidRPr="0066527C" w:rsidRDefault="0066527C" w:rsidP="0066527C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66527C">
        <w:rPr>
          <w:rFonts w:ascii="Times New Roman" w:hAnsi="Times New Roman"/>
          <w:sz w:val="28"/>
          <w:szCs w:val="28"/>
        </w:rPr>
        <w:t>Извлекает ключевые данные с помощью регулярных выражений.</w:t>
      </w:r>
    </w:p>
    <w:p w14:paraId="5F906D8A" w14:textId="77777777" w:rsidR="0066527C" w:rsidRPr="0066527C" w:rsidRDefault="0066527C" w:rsidP="0066527C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66527C">
        <w:rPr>
          <w:rFonts w:ascii="Times New Roman" w:hAnsi="Times New Roman"/>
          <w:sz w:val="28"/>
          <w:szCs w:val="28"/>
        </w:rPr>
        <w:t xml:space="preserve">Сохраняет каждую запись в таблицу </w:t>
      </w:r>
      <w:proofErr w:type="spellStart"/>
      <w:r w:rsidRPr="0066527C">
        <w:rPr>
          <w:rFonts w:ascii="Times New Roman" w:hAnsi="Times New Roman"/>
          <w:sz w:val="28"/>
          <w:szCs w:val="28"/>
        </w:rPr>
        <w:t>cases</w:t>
      </w:r>
      <w:proofErr w:type="spellEnd"/>
      <w:r w:rsidRPr="0066527C">
        <w:rPr>
          <w:rFonts w:ascii="Times New Roman" w:hAnsi="Times New Roman"/>
          <w:sz w:val="28"/>
          <w:szCs w:val="28"/>
        </w:rPr>
        <w:t>.</w:t>
      </w:r>
    </w:p>
    <w:p w14:paraId="42C724F1" w14:textId="77777777" w:rsidR="0066527C" w:rsidRPr="0066527C" w:rsidRDefault="0066527C" w:rsidP="0066527C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66527C">
        <w:rPr>
          <w:rFonts w:ascii="Times New Roman" w:hAnsi="Times New Roman"/>
          <w:sz w:val="28"/>
          <w:szCs w:val="28"/>
        </w:rPr>
        <w:t>Выводит сообщение об успешном завершении.</w:t>
      </w:r>
    </w:p>
    <w:p w14:paraId="66D48E2B" w14:textId="770C1811" w:rsidR="00B84D5B" w:rsidRDefault="00B84D5B" w:rsidP="00A0086A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</w:p>
    <w:p w14:paraId="376BE57A" w14:textId="3A263539" w:rsidR="00880989" w:rsidRPr="008367F8" w:rsidRDefault="00880989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67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Вывод:</w:t>
      </w:r>
    </w:p>
    <w:p w14:paraId="44C73680" w14:textId="77777777" w:rsidR="0066527C" w:rsidRPr="0066527C" w:rsidRDefault="0066527C" w:rsidP="0066527C">
      <w:pPr>
        <w:pStyle w:val="a8"/>
        <w:spacing w:line="360" w:lineRule="auto"/>
        <w:contextualSpacing/>
        <w:jc w:val="both"/>
        <w:rPr>
          <w:sz w:val="28"/>
          <w:szCs w:val="28"/>
        </w:rPr>
      </w:pPr>
      <w:r w:rsidRPr="0066527C">
        <w:rPr>
          <w:sz w:val="28"/>
          <w:szCs w:val="28"/>
        </w:rPr>
        <w:t xml:space="preserve">В ходе выполнения практической работы была разработана модульная система </w:t>
      </w:r>
      <w:proofErr w:type="spellStart"/>
      <w:r w:rsidRPr="0066527C">
        <w:rPr>
          <w:sz w:val="28"/>
          <w:szCs w:val="28"/>
        </w:rPr>
        <w:t>парсинга</w:t>
      </w:r>
      <w:proofErr w:type="spellEnd"/>
      <w:r w:rsidRPr="0066527C">
        <w:rPr>
          <w:sz w:val="28"/>
          <w:szCs w:val="28"/>
        </w:rPr>
        <w:t xml:space="preserve"> текстовых судебных документов. Были изучены и применены:</w:t>
      </w:r>
    </w:p>
    <w:p w14:paraId="2982A37E" w14:textId="77777777" w:rsidR="0066527C" w:rsidRPr="0066527C" w:rsidRDefault="0066527C" w:rsidP="0066527C">
      <w:pPr>
        <w:pStyle w:val="a8"/>
        <w:numPr>
          <w:ilvl w:val="0"/>
          <w:numId w:val="19"/>
        </w:numPr>
        <w:spacing w:line="360" w:lineRule="auto"/>
        <w:contextualSpacing/>
        <w:jc w:val="both"/>
        <w:rPr>
          <w:sz w:val="28"/>
          <w:szCs w:val="28"/>
        </w:rPr>
      </w:pPr>
      <w:r w:rsidRPr="0066527C">
        <w:rPr>
          <w:sz w:val="28"/>
          <w:szCs w:val="28"/>
        </w:rPr>
        <w:t>регулярные выражения для извлечения структурированной информации;</w:t>
      </w:r>
    </w:p>
    <w:p w14:paraId="13C6EE32" w14:textId="77777777" w:rsidR="0066527C" w:rsidRPr="0066527C" w:rsidRDefault="0066527C" w:rsidP="0066527C">
      <w:pPr>
        <w:pStyle w:val="a8"/>
        <w:numPr>
          <w:ilvl w:val="0"/>
          <w:numId w:val="19"/>
        </w:numPr>
        <w:spacing w:line="360" w:lineRule="auto"/>
        <w:contextualSpacing/>
        <w:jc w:val="both"/>
        <w:rPr>
          <w:sz w:val="28"/>
          <w:szCs w:val="28"/>
        </w:rPr>
      </w:pPr>
      <w:r w:rsidRPr="0066527C">
        <w:rPr>
          <w:sz w:val="28"/>
          <w:szCs w:val="28"/>
        </w:rPr>
        <w:t>модульная архитектура Python</w:t>
      </w:r>
      <w:r w:rsidRPr="0066527C">
        <w:rPr>
          <w:sz w:val="28"/>
          <w:szCs w:val="28"/>
        </w:rPr>
        <w:noBreakHyphen/>
        <w:t>проекта;</w:t>
      </w:r>
    </w:p>
    <w:p w14:paraId="51ACAA56" w14:textId="77777777" w:rsidR="0066527C" w:rsidRPr="0066527C" w:rsidRDefault="0066527C" w:rsidP="0066527C">
      <w:pPr>
        <w:pStyle w:val="a8"/>
        <w:numPr>
          <w:ilvl w:val="0"/>
          <w:numId w:val="19"/>
        </w:numPr>
        <w:spacing w:line="360" w:lineRule="auto"/>
        <w:contextualSpacing/>
        <w:jc w:val="both"/>
        <w:rPr>
          <w:sz w:val="28"/>
          <w:szCs w:val="28"/>
        </w:rPr>
      </w:pPr>
      <w:r w:rsidRPr="0066527C">
        <w:rPr>
          <w:sz w:val="28"/>
          <w:szCs w:val="28"/>
        </w:rPr>
        <w:t>работа с файловой системой;</w:t>
      </w:r>
    </w:p>
    <w:p w14:paraId="680F8B98" w14:textId="77777777" w:rsidR="0066527C" w:rsidRPr="0066527C" w:rsidRDefault="0066527C" w:rsidP="0066527C">
      <w:pPr>
        <w:pStyle w:val="a8"/>
        <w:numPr>
          <w:ilvl w:val="0"/>
          <w:numId w:val="19"/>
        </w:numPr>
        <w:spacing w:line="360" w:lineRule="auto"/>
        <w:contextualSpacing/>
        <w:jc w:val="both"/>
        <w:rPr>
          <w:sz w:val="28"/>
          <w:szCs w:val="28"/>
        </w:rPr>
      </w:pPr>
      <w:r w:rsidRPr="0066527C">
        <w:rPr>
          <w:sz w:val="28"/>
          <w:szCs w:val="28"/>
        </w:rPr>
        <w:t xml:space="preserve">создание и использование базы данных </w:t>
      </w:r>
      <w:proofErr w:type="spellStart"/>
      <w:r w:rsidRPr="0066527C">
        <w:rPr>
          <w:sz w:val="28"/>
          <w:szCs w:val="28"/>
        </w:rPr>
        <w:t>SQLite</w:t>
      </w:r>
      <w:proofErr w:type="spellEnd"/>
      <w:r w:rsidRPr="0066527C">
        <w:rPr>
          <w:sz w:val="28"/>
          <w:szCs w:val="28"/>
        </w:rPr>
        <w:t>;</w:t>
      </w:r>
    </w:p>
    <w:p w14:paraId="376B24B4" w14:textId="77777777" w:rsidR="0066527C" w:rsidRPr="0066527C" w:rsidRDefault="0066527C" w:rsidP="0066527C">
      <w:pPr>
        <w:pStyle w:val="a8"/>
        <w:numPr>
          <w:ilvl w:val="0"/>
          <w:numId w:val="19"/>
        </w:numPr>
        <w:spacing w:line="360" w:lineRule="auto"/>
        <w:contextualSpacing/>
        <w:jc w:val="both"/>
        <w:rPr>
          <w:sz w:val="28"/>
          <w:szCs w:val="28"/>
        </w:rPr>
      </w:pPr>
      <w:r w:rsidRPr="0066527C">
        <w:rPr>
          <w:sz w:val="28"/>
          <w:szCs w:val="28"/>
        </w:rPr>
        <w:t xml:space="preserve">сохранение результатов </w:t>
      </w:r>
      <w:proofErr w:type="spellStart"/>
      <w:r w:rsidRPr="0066527C">
        <w:rPr>
          <w:sz w:val="28"/>
          <w:szCs w:val="28"/>
        </w:rPr>
        <w:t>парсинга</w:t>
      </w:r>
      <w:proofErr w:type="spellEnd"/>
      <w:r w:rsidRPr="0066527C">
        <w:rPr>
          <w:sz w:val="28"/>
          <w:szCs w:val="28"/>
        </w:rPr>
        <w:t xml:space="preserve"> в таблицу.</w:t>
      </w:r>
    </w:p>
    <w:p w14:paraId="246BE91B" w14:textId="77777777" w:rsidR="0066527C" w:rsidRPr="0066527C" w:rsidRDefault="0066527C" w:rsidP="0066527C">
      <w:pPr>
        <w:pStyle w:val="a8"/>
        <w:spacing w:line="360" w:lineRule="auto"/>
        <w:contextualSpacing/>
        <w:jc w:val="both"/>
        <w:rPr>
          <w:sz w:val="28"/>
          <w:szCs w:val="28"/>
        </w:rPr>
      </w:pPr>
      <w:r w:rsidRPr="0066527C">
        <w:rPr>
          <w:sz w:val="28"/>
          <w:szCs w:val="28"/>
        </w:rPr>
        <w:t xml:space="preserve">Работа выполнена полностью, проект готов к расширению: можно добавить </w:t>
      </w:r>
      <w:proofErr w:type="spellStart"/>
      <w:r w:rsidRPr="0066527C">
        <w:rPr>
          <w:sz w:val="28"/>
          <w:szCs w:val="28"/>
        </w:rPr>
        <w:t>парсинг</w:t>
      </w:r>
      <w:proofErr w:type="spellEnd"/>
      <w:r w:rsidRPr="0066527C">
        <w:rPr>
          <w:sz w:val="28"/>
          <w:szCs w:val="28"/>
        </w:rPr>
        <w:t xml:space="preserve"> PDF, DOCX, HTML, JSON, XML и подключение к </w:t>
      </w:r>
      <w:proofErr w:type="spellStart"/>
      <w:r w:rsidRPr="0066527C">
        <w:rPr>
          <w:sz w:val="28"/>
          <w:szCs w:val="28"/>
        </w:rPr>
        <w:t>PostgreSQL</w:t>
      </w:r>
      <w:proofErr w:type="spellEnd"/>
      <w:r w:rsidRPr="0066527C">
        <w:rPr>
          <w:sz w:val="28"/>
          <w:szCs w:val="28"/>
        </w:rPr>
        <w:t>.</w:t>
      </w:r>
    </w:p>
    <w:p w14:paraId="4DFB74CB" w14:textId="4D836504" w:rsidR="0096042C" w:rsidRPr="00D85065" w:rsidRDefault="0096042C" w:rsidP="0066527C">
      <w:pPr>
        <w:pStyle w:val="a8"/>
        <w:spacing w:line="360" w:lineRule="auto"/>
        <w:contextualSpacing/>
        <w:jc w:val="both"/>
        <w:rPr>
          <w:sz w:val="28"/>
          <w:szCs w:val="28"/>
        </w:rPr>
      </w:pPr>
    </w:p>
    <w:sectPr w:rsidR="0096042C" w:rsidRPr="00D85065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57F3A6" w14:textId="77777777" w:rsidR="009F6270" w:rsidRDefault="009F6270" w:rsidP="00CC319F">
      <w:pPr>
        <w:spacing w:after="0" w:line="240" w:lineRule="auto"/>
      </w:pPr>
      <w:r>
        <w:separator/>
      </w:r>
    </w:p>
  </w:endnote>
  <w:endnote w:type="continuationSeparator" w:id="0">
    <w:p w14:paraId="3028E489" w14:textId="77777777" w:rsidR="009F6270" w:rsidRDefault="009F6270" w:rsidP="00CC31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40856" w14:textId="77777777" w:rsidR="009F6270" w:rsidRDefault="009F6270" w:rsidP="00CC319F">
      <w:pPr>
        <w:spacing w:after="0" w:line="240" w:lineRule="auto"/>
      </w:pPr>
      <w:r>
        <w:separator/>
      </w:r>
    </w:p>
  </w:footnote>
  <w:footnote w:type="continuationSeparator" w:id="0">
    <w:p w14:paraId="1BAF82B0" w14:textId="77777777" w:rsidR="009F6270" w:rsidRDefault="009F6270" w:rsidP="00CC31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2D9E5" w14:textId="3CCE3142" w:rsidR="00CC319F" w:rsidRPr="00CC319F" w:rsidRDefault="00CC319F" w:rsidP="00CC319F">
    <w:pPr>
      <w:pStyle w:val="a3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Студент группы ИБА-22 Еленин Н.В.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90C8A"/>
    <w:multiLevelType w:val="multilevel"/>
    <w:tmpl w:val="6AFC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67E8C"/>
    <w:multiLevelType w:val="multilevel"/>
    <w:tmpl w:val="0B5E7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D86E82"/>
    <w:multiLevelType w:val="multilevel"/>
    <w:tmpl w:val="82D00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616220"/>
    <w:multiLevelType w:val="hybridMultilevel"/>
    <w:tmpl w:val="607AA6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59321A"/>
    <w:multiLevelType w:val="multilevel"/>
    <w:tmpl w:val="765AC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1F5E29"/>
    <w:multiLevelType w:val="multilevel"/>
    <w:tmpl w:val="0496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120D2"/>
    <w:multiLevelType w:val="multilevel"/>
    <w:tmpl w:val="917C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A6868"/>
    <w:multiLevelType w:val="multilevel"/>
    <w:tmpl w:val="47D89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27507B"/>
    <w:multiLevelType w:val="multilevel"/>
    <w:tmpl w:val="8E34C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377AFF"/>
    <w:multiLevelType w:val="multilevel"/>
    <w:tmpl w:val="C652C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56408F"/>
    <w:multiLevelType w:val="multilevel"/>
    <w:tmpl w:val="04BE4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00702F"/>
    <w:multiLevelType w:val="multilevel"/>
    <w:tmpl w:val="0324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5C4F5C"/>
    <w:multiLevelType w:val="multilevel"/>
    <w:tmpl w:val="9672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E1750B"/>
    <w:multiLevelType w:val="multilevel"/>
    <w:tmpl w:val="E4EA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D535ED"/>
    <w:multiLevelType w:val="multilevel"/>
    <w:tmpl w:val="EE90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7840A4"/>
    <w:multiLevelType w:val="hybridMultilevel"/>
    <w:tmpl w:val="1BD2B3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AE4EB7"/>
    <w:multiLevelType w:val="multilevel"/>
    <w:tmpl w:val="F0582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9B73BC"/>
    <w:multiLevelType w:val="multilevel"/>
    <w:tmpl w:val="AE9A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C37C5E"/>
    <w:multiLevelType w:val="hybridMultilevel"/>
    <w:tmpl w:val="DF569C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7"/>
  </w:num>
  <w:num w:numId="3">
    <w:abstractNumId w:val="13"/>
  </w:num>
  <w:num w:numId="4">
    <w:abstractNumId w:val="2"/>
  </w:num>
  <w:num w:numId="5">
    <w:abstractNumId w:val="18"/>
  </w:num>
  <w:num w:numId="6">
    <w:abstractNumId w:val="1"/>
  </w:num>
  <w:num w:numId="7">
    <w:abstractNumId w:val="3"/>
  </w:num>
  <w:num w:numId="8">
    <w:abstractNumId w:val="15"/>
  </w:num>
  <w:num w:numId="9">
    <w:abstractNumId w:val="0"/>
  </w:num>
  <w:num w:numId="10">
    <w:abstractNumId w:val="5"/>
  </w:num>
  <w:num w:numId="11">
    <w:abstractNumId w:val="6"/>
  </w:num>
  <w:num w:numId="12">
    <w:abstractNumId w:val="8"/>
  </w:num>
  <w:num w:numId="13">
    <w:abstractNumId w:val="9"/>
  </w:num>
  <w:num w:numId="14">
    <w:abstractNumId w:val="4"/>
  </w:num>
  <w:num w:numId="15">
    <w:abstractNumId w:val="17"/>
  </w:num>
  <w:num w:numId="16">
    <w:abstractNumId w:val="16"/>
  </w:num>
  <w:num w:numId="17">
    <w:abstractNumId w:val="11"/>
  </w:num>
  <w:num w:numId="18">
    <w:abstractNumId w:val="10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129"/>
    <w:rsid w:val="00040D14"/>
    <w:rsid w:val="00067C50"/>
    <w:rsid w:val="00096B2E"/>
    <w:rsid w:val="000B432E"/>
    <w:rsid w:val="000B6081"/>
    <w:rsid w:val="000F4E8D"/>
    <w:rsid w:val="00122E7A"/>
    <w:rsid w:val="00145A0B"/>
    <w:rsid w:val="001D047A"/>
    <w:rsid w:val="00275737"/>
    <w:rsid w:val="00287E40"/>
    <w:rsid w:val="00292C48"/>
    <w:rsid w:val="00310FAE"/>
    <w:rsid w:val="003B3B17"/>
    <w:rsid w:val="00402652"/>
    <w:rsid w:val="004130E7"/>
    <w:rsid w:val="00490328"/>
    <w:rsid w:val="004954EF"/>
    <w:rsid w:val="00501C34"/>
    <w:rsid w:val="005901ED"/>
    <w:rsid w:val="005F186F"/>
    <w:rsid w:val="006614CB"/>
    <w:rsid w:val="0066527C"/>
    <w:rsid w:val="006A7E74"/>
    <w:rsid w:val="006C775A"/>
    <w:rsid w:val="006E0820"/>
    <w:rsid w:val="006F20D9"/>
    <w:rsid w:val="00722869"/>
    <w:rsid w:val="00770F74"/>
    <w:rsid w:val="007A7B4D"/>
    <w:rsid w:val="008367F8"/>
    <w:rsid w:val="008660D9"/>
    <w:rsid w:val="00880989"/>
    <w:rsid w:val="00885961"/>
    <w:rsid w:val="008A1611"/>
    <w:rsid w:val="008A70B4"/>
    <w:rsid w:val="008D0E1A"/>
    <w:rsid w:val="008E4D23"/>
    <w:rsid w:val="008F05E6"/>
    <w:rsid w:val="0096042C"/>
    <w:rsid w:val="009717D8"/>
    <w:rsid w:val="009B7E7A"/>
    <w:rsid w:val="009F6270"/>
    <w:rsid w:val="00A0086A"/>
    <w:rsid w:val="00A42D72"/>
    <w:rsid w:val="00A7361A"/>
    <w:rsid w:val="00A909E4"/>
    <w:rsid w:val="00AB2553"/>
    <w:rsid w:val="00AE6E02"/>
    <w:rsid w:val="00B15C2F"/>
    <w:rsid w:val="00B371A1"/>
    <w:rsid w:val="00B62FDB"/>
    <w:rsid w:val="00B6439A"/>
    <w:rsid w:val="00B84D5B"/>
    <w:rsid w:val="00B87862"/>
    <w:rsid w:val="00B94947"/>
    <w:rsid w:val="00C047D9"/>
    <w:rsid w:val="00C50CBD"/>
    <w:rsid w:val="00CA5506"/>
    <w:rsid w:val="00CC319F"/>
    <w:rsid w:val="00D0481A"/>
    <w:rsid w:val="00D05182"/>
    <w:rsid w:val="00D27387"/>
    <w:rsid w:val="00D73BAE"/>
    <w:rsid w:val="00D85065"/>
    <w:rsid w:val="00DA5472"/>
    <w:rsid w:val="00E0027E"/>
    <w:rsid w:val="00E47129"/>
    <w:rsid w:val="00E56BE5"/>
    <w:rsid w:val="00EA5B84"/>
    <w:rsid w:val="00F026DA"/>
    <w:rsid w:val="00F072CC"/>
    <w:rsid w:val="00F82B02"/>
    <w:rsid w:val="00F848D9"/>
    <w:rsid w:val="00FA36A5"/>
    <w:rsid w:val="00FE7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33195"/>
  <w15:chartTrackingRefBased/>
  <w15:docId w15:val="{1B11505C-3154-4F60-BEA7-6FFA0D67E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4D5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31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C319F"/>
  </w:style>
  <w:style w:type="paragraph" w:styleId="a5">
    <w:name w:val="footer"/>
    <w:basedOn w:val="a"/>
    <w:link w:val="a6"/>
    <w:uiPriority w:val="99"/>
    <w:unhideWhenUsed/>
    <w:rsid w:val="00CC31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C319F"/>
  </w:style>
  <w:style w:type="paragraph" w:styleId="a7">
    <w:name w:val="List Paragraph"/>
    <w:basedOn w:val="a"/>
    <w:uiPriority w:val="34"/>
    <w:qFormat/>
    <w:rsid w:val="00AB2553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FE7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FE7DD4"/>
    <w:rPr>
      <w:b/>
      <w:bCs/>
    </w:rPr>
  </w:style>
  <w:style w:type="character" w:styleId="HTML">
    <w:name w:val="HTML Code"/>
    <w:basedOn w:val="a0"/>
    <w:uiPriority w:val="99"/>
    <w:semiHidden/>
    <w:unhideWhenUsed/>
    <w:rsid w:val="008367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46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61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3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0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6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85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0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8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2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Еленин</dc:creator>
  <cp:keywords/>
  <dc:description/>
  <cp:lastModifiedBy>Никита Еленин</cp:lastModifiedBy>
  <cp:revision>51</cp:revision>
  <dcterms:created xsi:type="dcterms:W3CDTF">2026-03-24T14:40:00Z</dcterms:created>
  <dcterms:modified xsi:type="dcterms:W3CDTF">2026-05-20T06:51:00Z</dcterms:modified>
</cp:coreProperties>
</file>