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6497D" w14:textId="16D7AA1E" w:rsidR="003A03D0" w:rsidRDefault="00E7180E">
      <w:pPr>
        <w:rPr>
          <w:noProof/>
        </w:rPr>
      </w:pPr>
      <w:r>
        <w:rPr>
          <w:noProof/>
        </w:rPr>
        <w:drawing>
          <wp:inline distT="0" distB="0" distL="0" distR="0" wp14:anchorId="6AA5F4F9" wp14:editId="1B114319">
            <wp:extent cx="5486400" cy="3307976"/>
            <wp:effectExtent l="0" t="0" r="0" b="6985"/>
            <wp:docPr id="36418156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C3CCD08" w14:textId="77777777" w:rsidR="00C42232" w:rsidRPr="00C42232" w:rsidRDefault="00C42232" w:rsidP="00C42232"/>
    <w:p w14:paraId="46C9FBA7" w14:textId="77777777" w:rsidR="00C42232" w:rsidRPr="00C42232" w:rsidRDefault="00C42232" w:rsidP="00C42232"/>
    <w:p w14:paraId="0D5E530B" w14:textId="77777777" w:rsidR="00C42232" w:rsidRPr="00C42232" w:rsidRDefault="00C42232" w:rsidP="00C42232"/>
    <w:p w14:paraId="1F3ABB22" w14:textId="77777777" w:rsidR="00C42232" w:rsidRPr="00C42232" w:rsidRDefault="00C42232" w:rsidP="00C42232"/>
    <w:p w14:paraId="7C331A33" w14:textId="77777777" w:rsidR="00C42232" w:rsidRDefault="00C42232" w:rsidP="00C42232">
      <w:pPr>
        <w:rPr>
          <w:noProof/>
        </w:rPr>
      </w:pPr>
    </w:p>
    <w:p w14:paraId="26129887" w14:textId="37EA18E9" w:rsidR="00C42232" w:rsidRDefault="00C42232" w:rsidP="00C42232">
      <w:pPr>
        <w:tabs>
          <w:tab w:val="left" w:pos="3219"/>
        </w:tabs>
      </w:pPr>
      <w:r>
        <w:rPr>
          <w:noProof/>
        </w:rPr>
        <w:drawing>
          <wp:inline distT="0" distB="0" distL="0" distR="0" wp14:anchorId="2ACA7179" wp14:editId="6EE47DA9">
            <wp:extent cx="5486400" cy="3200400"/>
            <wp:effectExtent l="0" t="0" r="0" b="0"/>
            <wp:docPr id="191304244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AA42744" w14:textId="2B752E19" w:rsidR="000744EE" w:rsidRDefault="000744EE" w:rsidP="00C42232">
      <w:pPr>
        <w:tabs>
          <w:tab w:val="left" w:pos="3219"/>
        </w:tabs>
      </w:pPr>
      <w:r>
        <w:rPr>
          <w:noProof/>
        </w:rPr>
        <w:lastRenderedPageBreak/>
        <w:drawing>
          <wp:inline distT="0" distB="0" distL="0" distR="0" wp14:anchorId="49764E9F" wp14:editId="539A0FA5">
            <wp:extent cx="5486400" cy="3200400"/>
            <wp:effectExtent l="0" t="0" r="0" b="0"/>
            <wp:docPr id="2096571001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0F30AF" w14:textId="6D33275B" w:rsidR="000744EE" w:rsidRDefault="000744EE" w:rsidP="00C42232">
      <w:pPr>
        <w:tabs>
          <w:tab w:val="left" w:pos="3219"/>
        </w:tabs>
        <w:rPr>
          <w:rFonts w:eastAsiaTheme="minorEastAsia"/>
          <w:vertAlign w:val="super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proofErr w:type="spellStart"/>
      <w:r w:rsidR="001962D1">
        <w:rPr>
          <w:rFonts w:eastAsiaTheme="minorEastAsia"/>
        </w:rPr>
        <w:t>x</w:t>
      </w:r>
      <w:r w:rsidR="001962D1">
        <w:rPr>
          <w:rFonts w:eastAsiaTheme="minorEastAsia"/>
          <w:vertAlign w:val="superscript"/>
        </w:rPr>
        <w:t>n</w:t>
      </w:r>
      <w:proofErr w:type="spellEnd"/>
      <w:r w:rsidR="001962D1">
        <w:rPr>
          <w:rFonts w:eastAsiaTheme="minorEastAsia"/>
        </w:rPr>
        <w:t>=nx</w:t>
      </w:r>
      <w:r w:rsidR="001962D1">
        <w:rPr>
          <w:rFonts w:eastAsiaTheme="minorEastAsia"/>
          <w:vertAlign w:val="superscript"/>
        </w:rPr>
        <w:t>n-1</w:t>
      </w:r>
    </w:p>
    <w:p w14:paraId="7EABF789" w14:textId="77777777" w:rsidR="001962D1" w:rsidRDefault="001962D1" w:rsidP="00C42232">
      <w:pPr>
        <w:tabs>
          <w:tab w:val="left" w:pos="3219"/>
        </w:tabs>
        <w:rPr>
          <w:rFonts w:eastAsiaTheme="minorEastAsia"/>
          <w:vertAlign w:val="superscript"/>
        </w:rPr>
      </w:pPr>
    </w:p>
    <w:p w14:paraId="2A801797" w14:textId="0A23E61B" w:rsidR="001962D1" w:rsidRPr="001962D1" w:rsidRDefault="001962D1" w:rsidP="00C42232">
      <w:pPr>
        <w:tabs>
          <w:tab w:val="left" w:pos="3219"/>
        </w:tabs>
        <w:rPr>
          <w:rFonts w:eastAsiaTheme="minorEastAsia"/>
          <w:vertAlign w:val="superscript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vertAlign w:val="superscript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per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vertAlign w:val="superscript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den>
              </m:f>
            </m:e>
          </m:nary>
        </m:oMath>
      </m:oMathPara>
    </w:p>
    <w:p w14:paraId="08D9D086" w14:textId="4DAC7B7B" w:rsidR="001962D1" w:rsidRPr="001962D1" w:rsidRDefault="001962D1" w:rsidP="00C42232">
      <w:pPr>
        <w:tabs>
          <w:tab w:val="left" w:pos="3219"/>
        </w:tabs>
        <w:rPr>
          <w:vertAlign w:val="super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mPr>
                <m:mr>
                  <m:e/>
                  <m:e/>
                </m:mr>
                <m:mr>
                  <m:e/>
                  <m:e/>
                </m:mr>
              </m:m>
            </m:e>
          </m:d>
        </m:oMath>
      </m:oMathPara>
    </w:p>
    <w:sectPr w:rsidR="001962D1" w:rsidRPr="0019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0E"/>
    <w:rsid w:val="000744EE"/>
    <w:rsid w:val="001962D1"/>
    <w:rsid w:val="001B3DF4"/>
    <w:rsid w:val="003A03D0"/>
    <w:rsid w:val="00616D88"/>
    <w:rsid w:val="00A3735A"/>
    <w:rsid w:val="00AF117F"/>
    <w:rsid w:val="00C42232"/>
    <w:rsid w:val="00E7180E"/>
    <w:rsid w:val="00ED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DC83"/>
  <w15:chartTrackingRefBased/>
  <w15:docId w15:val="{BB99A074-8903-4AD6-81D7-D30337DB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80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744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BATCH 66</c:v>
                </c:pt>
                <c:pt idx="1">
                  <c:v>BATCG 65</c:v>
                </c:pt>
                <c:pt idx="2">
                  <c:v>BATCG 67</c:v>
                </c:pt>
                <c:pt idx="3">
                  <c:v>Batch 68+Table1[[#Headers],[CF]]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30</c:v>
                </c:pt>
                <c:pt idx="2">
                  <c:v>26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82-4DA3-BE3B-4F6CBFED62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PYTHON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BATCH 66</c:v>
                </c:pt>
                <c:pt idx="1">
                  <c:v>BATCG 65</c:v>
                </c:pt>
                <c:pt idx="2">
                  <c:v>BATCG 67</c:v>
                </c:pt>
                <c:pt idx="3">
                  <c:v>Batch 68+Table1[[#Headers],[CF]]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</c:v>
                </c:pt>
                <c:pt idx="1">
                  <c:v>23</c:v>
                </c:pt>
                <c:pt idx="2">
                  <c:v>21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82-4DA3-BE3B-4F6CBFED624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WEB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BATCH 66</c:v>
                </c:pt>
                <c:pt idx="1">
                  <c:v>BATCG 65</c:v>
                </c:pt>
                <c:pt idx="2">
                  <c:v>BATCG 67</c:v>
                </c:pt>
                <c:pt idx="3">
                  <c:v>Batch 68+Table1[[#Headers],[CF]]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23</c:v>
                </c:pt>
                <c:pt idx="1">
                  <c:v>21</c:v>
                </c:pt>
                <c:pt idx="2">
                  <c:v>20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82-4DA3-BE3B-4F6CBFED624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08352703"/>
        <c:axId val="408346463"/>
        <c:axId val="0"/>
      </c:bar3DChart>
      <c:catAx>
        <c:axId val="408352703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346463"/>
        <c:crosses val="autoZero"/>
        <c:auto val="1"/>
        <c:lblAlgn val="ctr"/>
        <c:lblOffset val="100"/>
        <c:noMultiLvlLbl val="0"/>
      </c:catAx>
      <c:valAx>
        <c:axId val="40834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 of students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3527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Expanse</a:t>
            </a:r>
            <a:r>
              <a:rPr lang="en-US" baseline="0"/>
              <a:t> versus income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values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13543452901720623"/>
                  <c:y val="-0.15079365079365084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expanse</a:t>
                    </a:r>
                    <a:r>
                      <a:rPr lang="en-US" baseline="0"/>
                      <a:t> 10000,8000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3B6E-444C-8246-36C705FB0A4B}"/>
                </c:ext>
              </c:extLst>
            </c:dLbl>
            <c:dLbl>
              <c:idx val="1"/>
              <c:layout>
                <c:manualLayout>
                  <c:x val="-0.13507217847769037"/>
                  <c:y val="-0.11904761904761904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expanse</a:t>
                    </a:r>
                    <a:r>
                      <a:rPr lang="en-US" baseline="0"/>
                      <a:t> 11000,9000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3B6E-444C-8246-36C705FB0A4B}"/>
                </c:ext>
              </c:extLst>
            </c:dLbl>
            <c:dLbl>
              <c:idx val="2"/>
              <c:layout>
                <c:manualLayout>
                  <c:x val="-6.8003608923884518E-2"/>
                  <c:y val="-0.17460317460317468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Expanse</a:t>
                    </a:r>
                    <a:r>
                      <a:rPr lang="en-US" baseline="0"/>
                      <a:t> 12000,7000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625000000000001"/>
                      <c:h val="9.908730158730158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3-3B6E-444C-8246-36C705FB0A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  <c:extLst>
            <c:ext xmlns:c16="http://schemas.microsoft.com/office/drawing/2014/chart" uri="{C3380CC4-5D6E-409C-BE32-E72D297353CC}">
              <c16:uniqueId val="{00000000-3B6E-444C-8246-36C705FB0A4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bubbleScale val="100"/>
        <c:showNegBubbles val="0"/>
        <c:axId val="653743488"/>
        <c:axId val="653758848"/>
      </c:bubbleChart>
      <c:valAx>
        <c:axId val="6537434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653758848"/>
        <c:crosses val="autoZero"/>
        <c:crossBetween val="midCat"/>
      </c:valAx>
      <c:valAx>
        <c:axId val="6537588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rgbClr val="FF0000"/>
                    </a:solidFill>
                  </a:rPr>
                  <a:t>expanses</a:t>
                </a:r>
                <a:r>
                  <a:rPr lang="en-US"/>
                  <a:t> </a:t>
                </a:r>
              </a:p>
            </c:rich>
          </c:tx>
          <c:layout>
            <c:manualLayout>
              <c:xMode val="edge"/>
              <c:yMode val="edge"/>
              <c:x val="2.7777777777777776E-2"/>
              <c:y val="0.428095238095238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653743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  <c:extLst>
            <c:ext xmlns:c16="http://schemas.microsoft.com/office/drawing/2014/chart" uri="{C3380CC4-5D6E-409C-BE32-E72D297353CC}">
              <c16:uniqueId val="{00000000-2AC9-4C71-9736-33E6272E86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536753456"/>
        <c:axId val="536766416"/>
      </c:bubbleChart>
      <c:valAx>
        <c:axId val="53675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766416"/>
        <c:crosses val="autoZero"/>
        <c:crossBetween val="midCat"/>
      </c:valAx>
      <c:valAx>
        <c:axId val="53676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753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2</cp:revision>
  <dcterms:created xsi:type="dcterms:W3CDTF">2024-12-10T13:18:00Z</dcterms:created>
  <dcterms:modified xsi:type="dcterms:W3CDTF">2024-12-10T14:13:00Z</dcterms:modified>
</cp:coreProperties>
</file>