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CB" w:rsidRPr="008B11CB" w:rsidRDefault="008B11CB" w:rsidP="008B11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B11CB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Язык документа и его элементов</w:t>
      </w:r>
    </w:p>
    <w:p w:rsidR="008B11CB" w:rsidRPr="008B11CB" w:rsidRDefault="008B11CB" w:rsidP="008B1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создании сайта полезно указывать, на каком языке написан его текст. Это поднимет шансы сайта оказаться выше в результатах поиска. А современные браузеры предложат автоматически перевести страницу, если она написана на языке, иностранном для пользователя.</w:t>
      </w:r>
    </w:p>
    <w:p w:rsidR="008B11CB" w:rsidRPr="008B11CB" w:rsidRDefault="008B11CB" w:rsidP="008B1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Язык документа указывают в атрибуте </w:t>
      </w:r>
      <w:proofErr w:type="spellStart"/>
      <w:r w:rsidRPr="008B11C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lang</w:t>
      </w:r>
      <w:proofErr w:type="spellEnd"/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тега </w:t>
      </w:r>
      <w:proofErr w:type="spellStart"/>
      <w:r w:rsidRPr="008B11C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html</w:t>
      </w:r>
      <w:proofErr w:type="spellEnd"/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Значение этого атрибута — двухбуквенный код языка, например, для русского — </w:t>
      </w:r>
      <w:proofErr w:type="spellStart"/>
      <w:r w:rsidRPr="008B11C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ru</w:t>
      </w:r>
      <w:proofErr w:type="spellEnd"/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8B11CB" w:rsidRPr="008B11CB" w:rsidRDefault="008B11CB" w:rsidP="008B11C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B11C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B11C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8B11CB" w:rsidRPr="008B11CB" w:rsidRDefault="008B11CB" w:rsidP="008B11C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B11C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8B11CB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html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8B11CB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lang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8B11CB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proofErr w:type="spellStart"/>
      <w:r w:rsidRPr="008B11CB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ru</w:t>
      </w:r>
      <w:proofErr w:type="spellEnd"/>
      <w:r w:rsidRPr="008B11CB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8B11CB" w:rsidRPr="008B11CB" w:rsidRDefault="008B11CB" w:rsidP="008B1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Языковые коды определены почти для каждого из языков. Стандарты определяет </w:t>
      </w:r>
      <w:hyperlink r:id="rId5" w:tgtFrame="blank" w:history="1">
        <w:r w:rsidRPr="008B11CB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Администрация адресного пространства интернет (IANA)</w:t>
        </w:r>
      </w:hyperlink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8B11CB" w:rsidRPr="008B11CB" w:rsidRDefault="008B11CB" w:rsidP="008B1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Атрибут </w:t>
      </w:r>
      <w:proofErr w:type="spellStart"/>
      <w:r w:rsidRPr="008B11C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lang</w:t>
      </w:r>
      <w:proofErr w:type="spellEnd"/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универсален. Им мы можем определить язык отдельных блоков. Если текст одного из HTML-элементов написан на языке, отличающемся от основного языка страницы — следует отметить это в открывающем теге:</w:t>
      </w:r>
    </w:p>
    <w:p w:rsidR="008B11CB" w:rsidRPr="008B11CB" w:rsidRDefault="008B11CB" w:rsidP="008B11C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B11C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B11CB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B11C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B11CB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HTML</w:t>
      </w:r>
    </w:p>
    <w:p w:rsidR="008B11CB" w:rsidRPr="008B11CB" w:rsidRDefault="008B11CB" w:rsidP="008B11C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8B11CB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B11C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href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"#"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B11C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lang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en</w:t>
      </w:r>
      <w:proofErr w:type="spellEnd"/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&gt;Hello, world</w:t>
      </w:r>
      <w:proofErr w:type="gramStart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</w:t>
      </w:r>
      <w:proofErr w:type="gram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8B11CB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8B11CB" w:rsidRPr="008B11CB" w:rsidRDefault="008B11CB" w:rsidP="008B11C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8B11CB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B11C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href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"#"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B11C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lang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"de"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&gt;Hallo Welt</w:t>
      </w:r>
      <w:proofErr w:type="gramStart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</w:t>
      </w:r>
      <w:proofErr w:type="gram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8B11CB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8B11CB" w:rsidRPr="008B11CB" w:rsidRDefault="008B11CB" w:rsidP="008B11C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8B11CB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B11C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href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"#"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B11C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lang</w:t>
      </w:r>
      <w:proofErr w:type="spell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fr</w:t>
      </w:r>
      <w:proofErr w:type="spellEnd"/>
      <w:r w:rsidRPr="008B11C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&gt;Bonjour le monde</w:t>
      </w:r>
      <w:proofErr w:type="gramStart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</w:t>
      </w:r>
      <w:proofErr w:type="gramEnd"/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8B11CB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8B11C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</w:t>
      </w:r>
    </w:p>
    <w:p w:rsidR="008B11CB" w:rsidRPr="008B11CB" w:rsidRDefault="008B11CB" w:rsidP="008B1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11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Поисковые машины благосклонны к ресурсам с такими уточнениями, в этом они видят признак тщательной проработки контента.</w:t>
      </w:r>
    </w:p>
    <w:p w:rsidR="00A669A9" w:rsidRDefault="00A669A9"/>
    <w:p w:rsidR="008B11CB" w:rsidRDefault="008B11CB" w:rsidP="008B11CB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Описание сайта для браузеров и поисковых машин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уже говорили, что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описывают правила, по которым браузер работает с веб-страницей. Мы разобрали три таких правила:</w:t>
      </w:r>
    </w:p>
    <w:p w:rsidR="008B11CB" w:rsidRDefault="008B11CB" w:rsidP="008B11C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meta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charset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="utf-8"&gt;</w:t>
      </w:r>
      <w:r>
        <w:rPr>
          <w:rFonts w:ascii="Arial" w:hAnsi="Arial" w:cs="Arial"/>
          <w:color w:val="1A1B22"/>
          <w:sz w:val="27"/>
          <w:szCs w:val="27"/>
        </w:rPr>
        <w:t> — определяет кодировку страницы;</w:t>
      </w:r>
    </w:p>
    <w:p w:rsidR="008B11CB" w:rsidRDefault="008B11CB" w:rsidP="008B11C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&gt;&lt;/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1A1B22"/>
          <w:sz w:val="27"/>
          <w:szCs w:val="27"/>
        </w:rPr>
        <w:t> — задаёт имя во вкладке браузера;</w:t>
      </w:r>
    </w:p>
    <w:p w:rsidR="008B11CB" w:rsidRDefault="008B11CB" w:rsidP="008B11C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rel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shortcut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icon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"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href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="favicon.ico"&gt;</w:t>
      </w:r>
      <w:r>
        <w:rPr>
          <w:rFonts w:ascii="Arial" w:hAnsi="Arial" w:cs="Arial"/>
          <w:color w:val="1A1B22"/>
          <w:sz w:val="27"/>
          <w:szCs w:val="27"/>
        </w:rPr>
        <w:t> — задаёт изображение во вкладке браузера.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Расширим этот список и наполним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дополнительной информацией. Но прежде разберёмся,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кáк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устроены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8B11CB" w:rsidRDefault="008B11CB" w:rsidP="008B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название элемента сообщает браузеру о смысле тега,</w:t>
      </w:r>
    </w:p>
    <w:p w:rsidR="008B11CB" w:rsidRDefault="008B11CB" w:rsidP="008B11C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атрибут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определяет назначение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</w:t>
      </w:r>
    </w:p>
    <w:p w:rsidR="008B11CB" w:rsidRDefault="008B11CB" w:rsidP="008B11C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атрибут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content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содержит саму инструкцию.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Сайт могут открывать с разных устройств: компьютеров, планшетов или телефонов. Все эти устройства обладают разными экранами и </w:t>
      </w: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разрешением. Такое обилие устройств с различными разрешениями экрана вынуждает нас следить за поведением страницы на разных экранах. Поэтому важно прописывать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meta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name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viewport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"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content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=""&gt;</w:t>
      </w:r>
      <w:r>
        <w:rPr>
          <w:rFonts w:ascii="Arial" w:hAnsi="Arial" w:cs="Arial"/>
          <w:color w:val="1A1B22"/>
          <w:sz w:val="27"/>
          <w:szCs w:val="27"/>
        </w:rPr>
        <w:t xml:space="preserve">. Этот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определяет поведение страницы в зависимости от размера дисплея.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viewport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сообщает браузеру, как выглядит видимая пользователю область страницы. Если этот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 указывать, сайт может отображаться по-разному на разных устройствах. Где-то всё будет работать хорошо, а где-то — нет. Поэтому лучше всегда прописывать этот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Укажем инструкции в атрибуте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content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8B11CB" w:rsidRP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B11C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B11CB">
        <w:rPr>
          <w:rStyle w:val="code-blocklang"/>
          <w:color w:val="B8BDBF"/>
          <w:sz w:val="27"/>
          <w:szCs w:val="27"/>
          <w:lang w:val="en-US"/>
        </w:rPr>
        <w:t>HTML</w:t>
      </w:r>
    </w:p>
    <w:p w:rsidR="008B11CB" w:rsidRP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8B11C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meta</w:t>
      </w:r>
      <w:proofErr w:type="gramEnd"/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"viewport"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"width=device-width, initial-scale=1"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8B11C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Здесь две инструкции:</w:t>
      </w:r>
    </w:p>
    <w:p w:rsidR="008B11CB" w:rsidRDefault="008B11CB" w:rsidP="008B11C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width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device-width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означает «занимать всю ширину экрана»;</w:t>
      </w:r>
    </w:p>
    <w:p w:rsidR="008B11CB" w:rsidRDefault="008B11CB" w:rsidP="008B11C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initial-scale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=1</w:t>
      </w:r>
      <w:r>
        <w:rPr>
          <w:rFonts w:ascii="Arial" w:hAnsi="Arial" w:cs="Arial"/>
          <w:color w:val="1A1B22"/>
          <w:sz w:val="27"/>
          <w:szCs w:val="27"/>
        </w:rPr>
        <w:t> — что страница на любом устройстве должна отображаться в масштабе 1:1, то есть не масштабироваться при загрузке.</w:t>
      </w:r>
    </w:p>
    <w:p w:rsidR="008B11CB" w:rsidRDefault="008B11CB" w:rsidP="008B11CB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proofErr w:type="spellStart"/>
      <w:r>
        <w:rPr>
          <w:color w:val="1A1B22"/>
        </w:rPr>
        <w:t>Метатеги</w:t>
      </w:r>
      <w:proofErr w:type="spellEnd"/>
      <w:r>
        <w:rPr>
          <w:color w:val="1A1B22"/>
        </w:rPr>
        <w:t xml:space="preserve"> для поисковиков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Также есть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для поисковых машин: вроде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Гугла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Яндекса. Алгоритмы поиска опираются на значения определённых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метатегов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Поэтому, чтобы сайт был показан именно тем пользователям, которые им интересуются, следует эти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прописывать.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Есть три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для поисковиков: описание сайта, его авторы и ключевые слова.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Описание контента прописывают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description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Он содержит небольшой текст — около абзаца — рассказывающий, чему посвящён сайт.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Автора или авторов сайта указывают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метатегах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author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Обратите внимание: в один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meta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name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author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"</w:t>
      </w:r>
      <w:r>
        <w:rPr>
          <w:rFonts w:ascii="Arial" w:hAnsi="Arial" w:cs="Arial"/>
          <w:color w:val="1A1B22"/>
          <w:sz w:val="27"/>
          <w:szCs w:val="27"/>
        </w:rPr>
        <w:t> вписывается имя одного автора.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Также есть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keywords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в нём прописывают ключевые слова сайта.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Значение атрибута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content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в этих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метатегах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указывается в свободной форме на основном языке сайта:</w:t>
      </w:r>
    </w:p>
    <w:p w:rsid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8B11CB" w:rsidRP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8B11C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meta</w:t>
      </w:r>
      <w:proofErr w:type="gramEnd"/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"viewport"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"width=device-width, initial-scale=1"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meta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name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description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content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"Страница про различные веб-технологии"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8B11CB" w:rsidRP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>&lt;</w:t>
      </w:r>
      <w:proofErr w:type="gramStart"/>
      <w:r w:rsidRPr="008B11C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meta</w:t>
      </w:r>
      <w:proofErr w:type="gramEnd"/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"keywords"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"HTML5, CSS"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B11CB" w:rsidRP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8B11C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meta</w:t>
      </w:r>
      <w:proofErr w:type="gramEnd"/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"author"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Василий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Петров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B11CB" w:rsidRPr="008B11CB" w:rsidRDefault="008B11CB" w:rsidP="008B11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8B11C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meta</w:t>
      </w:r>
      <w:proofErr w:type="gramEnd"/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"author"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11C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Петр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Васильев</w:t>
      </w:r>
      <w:r w:rsidRPr="008B11C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8B11C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8B11C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B11CB" w:rsidRDefault="008B11CB" w:rsidP="008B11C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Мы указали самые необходимые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но их ещё много. Для управления отображением ссылки при </w:t>
      </w:r>
      <w:r>
        <w:rPr>
          <w:rStyle w:val="element-hintwrapper"/>
          <w:rFonts w:ascii="Arial" w:hAnsi="Arial" w:cs="Arial"/>
          <w:color w:val="1A1B22"/>
          <w:sz w:val="27"/>
          <w:szCs w:val="27"/>
        </w:rPr>
        <w:t>«</w:t>
      </w:r>
      <w:proofErr w:type="spellStart"/>
      <w:r>
        <w:rPr>
          <w:rStyle w:val="element-hintwrapper"/>
          <w:rFonts w:ascii="Arial" w:hAnsi="Arial" w:cs="Arial"/>
          <w:color w:val="1A1B22"/>
          <w:sz w:val="27"/>
          <w:szCs w:val="27"/>
        </w:rPr>
        <w:t>шеринге</w:t>
      </w:r>
      <w:proofErr w:type="spellEnd"/>
      <w:r>
        <w:rPr>
          <w:rStyle w:val="element-hintwrapper"/>
          <w:rFonts w:ascii="Arial" w:hAnsi="Arial" w:cs="Arial"/>
          <w:color w:val="1A1B22"/>
          <w:sz w:val="27"/>
          <w:szCs w:val="27"/>
        </w:rPr>
        <w:t>»</w:t>
      </w:r>
      <w:r>
        <w:rPr>
          <w:rFonts w:ascii="Arial" w:hAnsi="Arial" w:cs="Arial"/>
          <w:color w:val="1A1B22"/>
          <w:sz w:val="27"/>
          <w:szCs w:val="27"/>
        </w:rPr>
        <w:t xml:space="preserve"> 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соцсетях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есть свои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; для настройки систем аналитики — свои. Пока это всё знать необязательно, но по мере роста разработчика, ему нужно всё больше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метатегов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Может наступить момент, когда раздел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вашего сайта станет больше, чем раздел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body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B11CB" w:rsidRDefault="008B11CB"/>
    <w:p w:rsidR="00393712" w:rsidRPr="00393712" w:rsidRDefault="00393712" w:rsidP="003937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9371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Разнообразие контейнеров HTML5</w:t>
      </w:r>
    </w:p>
    <w:p w:rsidR="00393712" w:rsidRPr="00393712" w:rsidRDefault="00393712" w:rsidP="00393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 сих пор мы структурировали страницу только контейнером 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 традиционный и самый популярный блочный тег. Но есть и другие блоки для структурирования.</w:t>
      </w:r>
    </w:p>
    <w:p w:rsidR="00393712" w:rsidRPr="00393712" w:rsidRDefault="00393712" w:rsidP="00393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стандарте HTML5 есть целое семейство контейнеров — семантических тегов. Визуально они не отличаются от 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но обладают скрытыми преимуществами. Если применять семантические теги:</w:t>
      </w:r>
    </w:p>
    <w:p w:rsidR="00393712" w:rsidRPr="00393712" w:rsidRDefault="00393712" w:rsidP="003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поисковым машинам будет проще прочитать и понять содержимое сайта,</w:t>
      </w:r>
    </w:p>
    <w:p w:rsidR="00393712" w:rsidRPr="00393712" w:rsidRDefault="00393712" w:rsidP="003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страница станет доступной для слабовидящих,</w:t>
      </w:r>
    </w:p>
    <w:p w:rsidR="00393712" w:rsidRPr="00393712" w:rsidRDefault="00393712" w:rsidP="003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код будет понятнее другим разработчикам.</w:t>
      </w:r>
    </w:p>
    <w:p w:rsidR="00393712" w:rsidRPr="00393712" w:rsidRDefault="00393712" w:rsidP="00393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Семантические теги</w:t>
      </w: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размечают страницу с учётом смысла контента. По ним браузер отличает контент, «шапку» и «подвал» (колонтитулы), навигацию.</w:t>
      </w:r>
    </w:p>
    <w:p w:rsidR="00393712" w:rsidRPr="00393712" w:rsidRDefault="00393712" w:rsidP="00393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Самые распространённые семантические контейнеры:</w:t>
      </w:r>
    </w:p>
    <w:p w:rsidR="00393712" w:rsidRPr="00393712" w:rsidRDefault="00393712" w:rsidP="0039371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header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&gt;&lt;/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header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шапка сайта;</w:t>
      </w:r>
    </w:p>
    <w:p w:rsidR="00393712" w:rsidRPr="00393712" w:rsidRDefault="00393712" w:rsidP="0039371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footer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&gt;&lt;/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footer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подвал;</w:t>
      </w:r>
    </w:p>
    <w:p w:rsidR="00393712" w:rsidRPr="00393712" w:rsidRDefault="00393712" w:rsidP="0039371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nav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&gt;&lt;/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nav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— блок меню (от англ. </w:t>
      </w:r>
      <w:proofErr w:type="spellStart"/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navigation</w:t>
      </w:r>
      <w:proofErr w:type="spellEnd"/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навигация);</w:t>
      </w:r>
    </w:p>
    <w:p w:rsidR="00393712" w:rsidRPr="00393712" w:rsidRDefault="00393712" w:rsidP="0039371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main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&gt;&lt;/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main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основное содержимое страницы; на многостраничных сайтах этот контейнер содержит всё, чем данная страница отличается от остальных. Имя тега по-английски означает «главный».</w:t>
      </w:r>
    </w:p>
    <w:p w:rsidR="00393712" w:rsidRPr="00393712" w:rsidRDefault="00393712" w:rsidP="0039371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&gt;&lt;/</w:t>
      </w:r>
      <w:proofErr w:type="spellStart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39371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39371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организует несколько блоков в близкие по смыслу секции.</w:t>
      </w:r>
    </w:p>
    <w:p w:rsidR="00393712" w:rsidRPr="004717CA" w:rsidRDefault="00393712"/>
    <w:p w:rsidR="005B2759" w:rsidRPr="004717CA" w:rsidRDefault="005B2759"/>
    <w:p w:rsidR="005B2759" w:rsidRPr="004717CA" w:rsidRDefault="005B2759"/>
    <w:p w:rsidR="005B2759" w:rsidRDefault="005B2759" w:rsidP="005B275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Семантика и выразительность HTML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мы разобрали контейнеры, которые описывают структуру страницы. Контейнеры описывают, из каких основных блоков состоит страница.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кроме контейнеров полезно применять теги, которые уточняют смысл определённых элементов. Цель у этого та же — семантические теги помогают понимать ваш сайт роботам: браузеру и поисковым машинам (Яндекс, Гугл).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Семантических тегов много. Чем больше вы будете писать и читать код, тем шире будет ваш «словарный запас». В этом уроке мы опишем популярные теги, которые позволят писать выразительный HTML-код, а не код, который «просто работает».</w:t>
      </w:r>
    </w:p>
    <w:p w:rsidR="005B2759" w:rsidRDefault="005B2759" w:rsidP="005B2759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Списки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HTML есть два вида списков: маркированный и нумерованный.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Маркированный список</w:t>
      </w:r>
      <w:r>
        <w:rPr>
          <w:rFonts w:ascii="Arial" w:hAnsi="Arial" w:cs="Arial"/>
          <w:color w:val="000000"/>
          <w:sz w:val="27"/>
          <w:szCs w:val="27"/>
        </w:rPr>
        <w:t xml:space="preserve"> используют, когда порядок элементов не важен: список покупок,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чеклист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 умолчанию такой список оформлен буллитами — маркерами в виде точек: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Список документов:</w:t>
      </w:r>
    </w:p>
    <w:p w:rsidR="005B2759" w:rsidRDefault="005B2759" w:rsidP="005B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ксерокопия паспорта,</w:t>
      </w:r>
    </w:p>
    <w:p w:rsidR="005B2759" w:rsidRDefault="005B2759" w:rsidP="005B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фотография 3 на 4,</w:t>
      </w:r>
    </w:p>
    <w:p w:rsidR="005B2759" w:rsidRDefault="005B2759" w:rsidP="005B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заполненная анкета.</w:t>
      </w:r>
    </w:p>
    <w:p w:rsidR="005B2759" w:rsidRDefault="005B2759" w:rsidP="005B2759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создать список, используют контейнер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Внутрь контейнера помещают элементы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Список документов: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ul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ксерокопия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паспорта,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фотография 3 на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4,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заполненная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анкета.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ul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Нумерованный список</w:t>
      </w:r>
      <w:r>
        <w:rPr>
          <w:rFonts w:ascii="Arial" w:hAnsi="Arial" w:cs="Arial"/>
          <w:color w:val="000000"/>
          <w:sz w:val="27"/>
          <w:szCs w:val="27"/>
        </w:rPr>
        <w:t> применяют, когда порядок имеет значение: в инструкции, описании процесса. Такой список маркирован цифрами, буквами или их комбинациями: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участвовать в розыгрыше:</w:t>
      </w:r>
    </w:p>
    <w:p w:rsidR="005B2759" w:rsidRDefault="005B2759" w:rsidP="005B27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подпишитесь на канал,</w:t>
      </w:r>
    </w:p>
    <w:p w:rsidR="005B2759" w:rsidRDefault="005B2759" w:rsidP="005B27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поставьте ролику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лайк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5B2759" w:rsidRDefault="005B2759" w:rsidP="005B27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напишите в комментариях свои контакты.</w:t>
      </w:r>
    </w:p>
    <w:p w:rsidR="005B2759" w:rsidRDefault="005B2759" w:rsidP="005B2759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список создают контейнером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Внутри него размещают такие же элементы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как и в маркированном списке: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Чтобы участвовать в розыгрыше: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ol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подпишитесь на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канал,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поставьте ролику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лайк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напишите в комментариях свои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контакты.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ol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Маркерами и нумерацией списков можно управлять из CSS. Для этого есть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list-style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 него много возможных значений: от квадратных маркеров до маркировки буквами армянского языка. Полный список вариантов есть </w:t>
      </w:r>
      <w:hyperlink r:id="rId6" w:anchor="list-style-type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документации CSS</w:t>
        </w:r>
      </w:hyperlink>
      <w:r>
        <w:rPr>
          <w:rFonts w:ascii="Arial" w:hAnsi="Arial" w:cs="Arial"/>
          <w:color w:val="000000"/>
          <w:sz w:val="27"/>
          <w:szCs w:val="27"/>
        </w:rPr>
        <w:t>. Этим же свойством задают положение и изображение маркера.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Часто нужно скрыть маркер вовсе. Это делается так: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ul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list-style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none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B2759" w:rsidRDefault="005B2759" w:rsidP="005B2759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Тег статьи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Значительную часть интернета составляют сайты с текстовым контентом: блоги и издания. Основной единицей информации там служит статья.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разметки статьи используют контейнер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article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позволяет поисковым системам распознавать на странице блок, отведённый под статью.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article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Заголовок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статьи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Основной текст статьи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article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759" w:rsidRDefault="005B2759" w:rsidP="005B2759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Цитаты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Цитаты в тексте располагают между тегами </w:t>
      </w:r>
      <w:r>
        <w:rPr>
          <w:rStyle w:val="HTML"/>
          <w:rFonts w:ascii="Consolas" w:eastAsiaTheme="minorHAnsi" w:hAnsi="Consolas"/>
          <w:color w:val="383A42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</w:rPr>
        <w:t>blockquote</w:t>
      </w:r>
      <w:proofErr w:type="spellEnd"/>
      <w:r>
        <w:rPr>
          <w:rStyle w:val="HTML"/>
          <w:rFonts w:ascii="Consolas" w:eastAsiaTheme="minorHAnsi" w:hAnsi="Consolas"/>
          <w:color w:val="383A42"/>
        </w:rPr>
        <w:t>&gt;&lt;/</w:t>
      </w:r>
      <w:proofErr w:type="spellStart"/>
      <w:r>
        <w:rPr>
          <w:rStyle w:val="HTML"/>
          <w:rFonts w:ascii="Consolas" w:eastAsiaTheme="minorHAnsi" w:hAnsi="Consolas"/>
          <w:color w:val="383A42"/>
        </w:rPr>
        <w:t>blockquote</w:t>
      </w:r>
      <w:proofErr w:type="spellEnd"/>
      <w:r>
        <w:rPr>
          <w:rStyle w:val="HTML"/>
          <w:rFonts w:ascii="Consolas" w:eastAsiaTheme="minorHAnsi" w:hAnsi="Consolas"/>
          <w:color w:val="383A42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этого тега есть необязательный, но полезный атрибут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cite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позволяет указать автора цитаты.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blockquote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cite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"https://praktikum.yandex.ru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Достаточно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начать — и, конечно, не бросить. 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Мы поможем приступить к учёбе и справиться с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трудностями.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blockquote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умолчанию цитата оформлена отступами:</w:t>
      </w:r>
    </w:p>
    <w:p w:rsidR="005B2759" w:rsidRDefault="005B2759" w:rsidP="005B27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05500" cy="1096736"/>
            <wp:effectExtent l="0" t="0" r="0" b="825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68" cy="11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59" w:rsidRDefault="005B2759" w:rsidP="005B2759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Таблицы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Иногда нужно оформить таблицу. Для этого есть тег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&gt;&lt;/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Таблица состоит из строк. Их задают тегами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&gt;&lt;/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 Строки разбивают на ячейки тегами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td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&gt;&lt;/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td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 Исключение составляют ячейки первой строки, потому что они содержат заголовки колонок. Поэтому такие ячейки задают тегами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&gt;&lt;/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table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первая строка с заголовками - поэтому разбиваем на ячейки тегами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--&gt;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1 ячейка 1 - заголовок первой колонки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1 ячейка 2 — заголовок второй колонки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1 ячейка 3 — заголовок третьей колонки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вторая и последующие строки — содержимое, поэтому разбиваем их тегами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2 ячейка 1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2 ячейка 2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2 ячейка 3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3 ячейка 1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3 ячейка 2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3 ячейка 3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4 ячейка 1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4 ячейка 2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строка 4 ячейка 3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table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Располагайте изображения и текст только внутри элементов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Остальные табличные теги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предназначены исключительно для разметки.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самой простой ситуации число ячеек в каждой строке одинаковое. Однако ячейка таблицы может занять место нескольких ячеек:</w:t>
      </w:r>
    </w:p>
    <w:p w:rsidR="005B2759" w:rsidRDefault="005B2759" w:rsidP="005B27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80100" cy="2090702"/>
            <wp:effectExtent l="0" t="0" r="6350" b="508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65" cy="210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Ячейка второй строки занимает 3 столбца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 это отвечают атрибуты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rowspan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colspan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Запись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td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colspan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="3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"&gt;Ячейка</w:t>
      </w:r>
      <w:proofErr w:type="gram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таблицы&lt;/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td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означает, что ячейка займёт место трёх столбцов. Следовательно, в строке, где размещена эта ячейка, должно быть на две ячейки меньше, чем в прочих строках — их место «съела» ячейка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colspan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="3"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B2759" w:rsidRPr="004717CA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HTML</w:t>
      </w:r>
    </w:p>
    <w:p w:rsidR="005B2759" w:rsidRPr="004717CA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gram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table</w:t>
      </w:r>
      <w:proofErr w:type="gram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4717CA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spellStart"/>
      <w:proofErr w:type="gram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</w:t>
      </w:r>
      <w:proofErr w:type="spellEnd"/>
      <w:proofErr w:type="gram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4717CA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spellStart"/>
      <w:proofErr w:type="gram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</w:t>
      </w:r>
      <w:proofErr w:type="spellEnd"/>
      <w:proofErr w:type="gram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&gt;&lt;/</w:t>
      </w:r>
      <w:proofErr w:type="spell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</w:t>
      </w:r>
      <w:proofErr w:type="spell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4717CA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spellStart"/>
      <w:proofErr w:type="gram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</w:t>
      </w:r>
      <w:proofErr w:type="spellEnd"/>
      <w:proofErr w:type="gram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&gt;&lt;/</w:t>
      </w:r>
      <w:proofErr w:type="spell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</w:t>
      </w:r>
      <w:proofErr w:type="spell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4717CA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spellStart"/>
      <w:proofErr w:type="gram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</w:t>
      </w:r>
      <w:proofErr w:type="spellEnd"/>
      <w:proofErr w:type="gram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&gt;&lt;/</w:t>
      </w:r>
      <w:proofErr w:type="spell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</w:t>
      </w:r>
      <w:proofErr w:type="spell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4717CA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&lt;/</w:t>
      </w:r>
      <w:proofErr w:type="spellStart"/>
      <w:proofErr w:type="gramStart"/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</w:t>
      </w:r>
      <w:proofErr w:type="spellEnd"/>
      <w:proofErr w:type="gramEnd"/>
      <w:r w:rsidRPr="004717CA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colspan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"3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Ячейка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таблицы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 в этой строке только 1 ячейка --&gt;</w:t>
      </w:r>
    </w:p>
    <w:p w:rsidR="005B2759" w:rsidRP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&lt;/</w:t>
      </w:r>
      <w:proofErr w:type="spellStart"/>
      <w:proofErr w:type="gramStart"/>
      <w:r w:rsidRPr="005B275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</w:t>
      </w:r>
      <w:proofErr w:type="spellEnd"/>
      <w:proofErr w:type="gramEnd"/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B27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spellStart"/>
      <w:proofErr w:type="gramStart"/>
      <w:r w:rsidRPr="005B275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</w:t>
      </w:r>
      <w:proofErr w:type="spellEnd"/>
      <w:proofErr w:type="gramEnd"/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B27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gramStart"/>
      <w:r w:rsidRPr="005B275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td</w:t>
      </w:r>
      <w:proofErr w:type="gramEnd"/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&gt;&lt;/</w:t>
      </w:r>
      <w:r w:rsidRPr="005B275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td</w:t>
      </w:r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P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B27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gramStart"/>
      <w:r w:rsidRPr="005B275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td</w:t>
      </w:r>
      <w:proofErr w:type="gramEnd"/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&gt;&lt;/</w:t>
      </w:r>
      <w:r w:rsidRPr="005B275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td</w:t>
      </w:r>
      <w:r w:rsidRPr="005B2759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B27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td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59" w:rsidRDefault="005B2759" w:rsidP="005B27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table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Верстайте таблицами только настоящие таблицы. Смета, размещённая на сайте, может быть свёрстана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вот секция сайта, выстроенная </w:t>
      </w:r>
      <w:r>
        <w:rPr>
          <w:rFonts w:ascii="Arial" w:hAnsi="Arial" w:cs="Arial"/>
          <w:color w:val="000000"/>
          <w:sz w:val="27"/>
          <w:szCs w:val="27"/>
        </w:rPr>
        <w:lastRenderedPageBreak/>
        <w:t>в сетку — нет. Не используйте тег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 xml:space="preserve">, чтобы расположить элементы в строку или в колонку — для этого есть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759" w:rsidRDefault="005B2759" w:rsidP="005B27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раз подчеркнём, что семантическое разнообразие HTML познаётся только опытным путём. Обращайте внимание на специфические элементы и задавайтесь вопросом: «Неужели для этого элемента не придумали специального тега?» Задайте этот же вопрос поисковой системе — и, скорее всего, специализированный семантический тег найдётся.</w:t>
      </w:r>
    </w:p>
    <w:p w:rsidR="005B2759" w:rsidRDefault="005B2759"/>
    <w:p w:rsidR="001C0D00" w:rsidRDefault="001C0D00" w:rsidP="001C0D00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Методология БЭМ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1926 году был издан роман Франца Кафки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Зáмок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Герой произведения приезжает в деревню, чтобы выполнить землемерные работы. Но в течение всего романа ходит от одного чиновника к другому, пытаясь выяснить, какую работу и где нужно делать. Его лишь отправляют из одной канцелярии в другую, оттуда — в третью. И так до бесконечности по огромному и бессмысленному бюрократическому лабиринту, из которого нет выхода и в котором не ясно, что делать.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Примерно так же могут чувствовать себя разработчики, когда трудятся над проектом достаточно долго.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Сперва код кажется простым и понятным. Но в команду приходят новые люди, дописывают новую функциональность. В какой-то момент кода становится так много, что сложно понять, какая его часть за что отвечает.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Приходится писать документацию к коду и в ней подробно расписывать, что делает каждая часть сайта. Это занимает уйму времени: сначала у того, кто пишет документацию, а затем — у каждого, кто её читает.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это не единственная проблема. В больших проектах нередко есть очень похожие друг на друга части. Например, поисковая строка в разных сервисах Яндекса практически не изменяется. Если писать каждый раз одно и то же с нуля, придётся тратить лишнее время и силы, а значит — и деньги.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не тратить время и деньги на ветер, следует определиться с правилами написания кода — методологией.</w:t>
      </w:r>
    </w:p>
    <w:p w:rsidR="001C0D00" w:rsidRDefault="001C0D00" w:rsidP="001C0D00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Что такое методология?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Хорошая методология позволяет писать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самодокументируемый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код. Это когда, читая код, понятно,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чтó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он делает, и документация не нужна. Также методология решает проблему повторного использования частей </w:t>
      </w:r>
      <w:r>
        <w:rPr>
          <w:rFonts w:ascii="Arial" w:hAnsi="Arial" w:cs="Arial"/>
          <w:color w:val="000000"/>
          <w:sz w:val="27"/>
          <w:szCs w:val="27"/>
        </w:rPr>
        <w:lastRenderedPageBreak/>
        <w:t>кода: отдельные компоненты становится легко переносить из проекта в проект.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Единого стандарта построения структуры и именования классов не существует. Есть несколько распространённых методологий: SMACSS, ITCSS, БЭМ.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будем работать с БЭМ, потому что это одна из самых популярных в мире методологий.</w:t>
      </w:r>
    </w:p>
    <w:p w:rsidR="001C0D00" w:rsidRDefault="001C0D00" w:rsidP="001C0D00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Что такое БЭМ?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БЭМ была разработана в Яндексе, а сейчас стала стандартом рынка разработки, в том числе зарубежного. В основе методологии лежат два набора правил: для классов и для файлов.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Правила именования классов.</w:t>
      </w:r>
      <w:r>
        <w:rPr>
          <w:rFonts w:ascii="Arial" w:hAnsi="Arial" w:cs="Arial"/>
          <w:color w:val="000000"/>
          <w:sz w:val="27"/>
          <w:szCs w:val="27"/>
        </w:rPr>
        <w:t xml:space="preserve"> Следования этим правилам как раз и делают код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самодокументируемым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 коду становится легко понять, какой блок за что отвечает, где находится и какими особенностями обладает.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Правила организации файлов.</w:t>
      </w:r>
      <w:r>
        <w:rPr>
          <w:rFonts w:ascii="Arial" w:hAnsi="Arial" w:cs="Arial"/>
          <w:color w:val="000000"/>
          <w:sz w:val="27"/>
          <w:szCs w:val="27"/>
        </w:rPr>
        <w:t> БЭМ определяет, как разбить код на файлы и как эти файлы организовать. Это позволяет использовать код повторно, не переписывая его.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разных сайтах используются одинаковые компоненты: строка поиска, кнопки, поля форм. Если следовать БЭМ, вы без проблем сможете повторно применять фрагменты одного проекта в другом.</w:t>
      </w:r>
    </w:p>
    <w:p w:rsidR="001C0D00" w:rsidRDefault="001C0D00" w:rsidP="001C0D00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Блок, элемент, модификатор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БЭМ — аббревиатура от «блок, элемент и модификатор». Именно с этими тремя сущностями оперирует БЭМ.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Блок</w:t>
      </w:r>
      <w:r>
        <w:rPr>
          <w:rFonts w:ascii="Arial" w:hAnsi="Arial" w:cs="Arial"/>
          <w:color w:val="000000"/>
          <w:sz w:val="27"/>
          <w:szCs w:val="27"/>
        </w:rPr>
        <w:t> — это независимый фрагмент страницы: шапка сайта, логотип, строка поиска, кнопка. Это не техническое понятие, а логическое. В </w:t>
      </w:r>
      <w:hyperlink r:id="rId9" w:tgtFrame="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официальной спецификации БЭМ</w:t>
        </w:r>
      </w:hyperlink>
      <w:r>
        <w:rPr>
          <w:rFonts w:ascii="Arial" w:hAnsi="Arial" w:cs="Arial"/>
          <w:color w:val="000000"/>
          <w:sz w:val="27"/>
          <w:szCs w:val="27"/>
        </w:rPr>
        <w:t> блок описан как «логически и функционально независимый компонент страницы».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 можно вырвать из контекста, разместить на другой странице или даже сайте. При этом блок продолжит выглядеть и работать как прежде.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Блоки можно вкладывать один в другой.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Элемент</w:t>
      </w:r>
      <w:r>
        <w:rPr>
          <w:rFonts w:ascii="Arial" w:hAnsi="Arial" w:cs="Arial"/>
          <w:color w:val="000000"/>
          <w:sz w:val="27"/>
          <w:szCs w:val="27"/>
        </w:rPr>
        <w:t> — это часть блока, которая не может существовать отдельно от него. Так кнопка «Отправить» — это часть веб-формы, вне формы она не используется. Элемент не может использоваться вне своего блока-родителя.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Модификатор</w:t>
      </w:r>
      <w:r>
        <w:rPr>
          <w:rFonts w:ascii="Arial" w:hAnsi="Arial" w:cs="Arial"/>
          <w:color w:val="000000"/>
          <w:sz w:val="27"/>
          <w:szCs w:val="27"/>
        </w:rPr>
        <w:t> — это свойство блока или элемента, которое переопределяет их параметры. Например, существует блок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 </w:t>
      </w:r>
      <w:r>
        <w:rPr>
          <w:rFonts w:ascii="Arial" w:hAnsi="Arial" w:cs="Arial"/>
          <w:color w:val="000000"/>
          <w:sz w:val="27"/>
          <w:szCs w:val="27"/>
        </w:rPr>
        <w:lastRenderedPageBreak/>
        <w:t>используется в двух местах: в шапке сайта и в подвале. В обоих случаях он выглядит и ведёт себя одинаково, но в шапке логотип чёрный, а в подвале — белый. В этой ситуации применяется модификатор, который изменит только цвет логотипа.</w:t>
      </w:r>
    </w:p>
    <w:p w:rsidR="001C0D00" w:rsidRDefault="001C0D00" w:rsidP="001C0D00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Зачем на это тратить время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Изучение БЭМ потребует много времени и усилий. Как и построение структуры. Но все эти затраты окупаются.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Представьте, что в какой-то компании разрабатывают не по БЭМ. Стили могут выглядеть так: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rFonts w:eastAsiaTheme="majorEastAsia"/>
          <w:color w:val="B8BDBF"/>
          <w:sz w:val="27"/>
          <w:szCs w:val="27"/>
        </w:rPr>
        <w:t>CSS</w:t>
      </w:r>
      <w:proofErr w:type="spellEnd"/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стиль для третьего по счёту тега &lt;a&gt;, вложенного на первом уровне в &lt;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div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&gt;, 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если у этого &lt;a&gt; атрибут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href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заканчивается на '.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pdf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': */</w:t>
      </w:r>
    </w:p>
    <w:p w:rsidR="001C0D00" w:rsidRP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C0D00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&gt; </w:t>
      </w:r>
      <w:r w:rsidRPr="001C0D00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a</w:t>
      </w:r>
      <w:r w:rsidRPr="001C0D00">
        <w:rPr>
          <w:rStyle w:val="hljs-selector-attr"/>
          <w:rFonts w:ascii="Consolas" w:eastAsiaTheme="majorEastAsia" w:hAnsi="Consolas"/>
          <w:color w:val="CA8D3D"/>
          <w:sz w:val="21"/>
          <w:szCs w:val="21"/>
          <w:lang w:val="en-US"/>
        </w:rPr>
        <w:t>[</w:t>
      </w:r>
      <w:proofErr w:type="spellStart"/>
      <w:r w:rsidRPr="001C0D00">
        <w:rPr>
          <w:rStyle w:val="hljs-selector-attr"/>
          <w:rFonts w:ascii="Consolas" w:eastAsiaTheme="majorEastAsia" w:hAnsi="Consolas"/>
          <w:color w:val="CA8D3D"/>
          <w:sz w:val="21"/>
          <w:szCs w:val="21"/>
          <w:lang w:val="en-US"/>
        </w:rPr>
        <w:t>href</w:t>
      </w:r>
      <w:proofErr w:type="spellEnd"/>
      <w:r w:rsidRPr="001C0D00">
        <w:rPr>
          <w:rStyle w:val="hljs-selector-attr"/>
          <w:rFonts w:ascii="Consolas" w:eastAsiaTheme="majorEastAsia" w:hAnsi="Consolas"/>
          <w:color w:val="CA8D3D"/>
          <w:sz w:val="21"/>
          <w:szCs w:val="21"/>
          <w:lang w:val="en-US"/>
        </w:rPr>
        <w:t>$=</w:t>
      </w:r>
      <w:r w:rsidRPr="001C0D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'.pdf'</w:t>
      </w:r>
      <w:r w:rsidRPr="001C0D00">
        <w:rPr>
          <w:rStyle w:val="hljs-selector-attr"/>
          <w:rFonts w:ascii="Consolas" w:eastAsiaTheme="majorEastAsia" w:hAnsi="Consolas"/>
          <w:color w:val="CA8D3D"/>
          <w:sz w:val="21"/>
          <w:szCs w:val="21"/>
          <w:lang w:val="en-US"/>
        </w:rPr>
        <w:t>]</w:t>
      </w:r>
      <w:r w:rsidRPr="001C0D00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:nth-of-type(3)</w:t>
      </w: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здесь стили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 компанию приходит начинающий разработчик, он потратит больше времени на расшифровку такого синтаксиса и на поиск причин и взаимосвязей, чем на работу над кодом.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 же проблема возникнет и у вас, когда вы вернётесь к своему коду, написанному пару месяцев назад.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же сайт свёрстан по спецификации БЭМ, новичку проще разобраться в коде: каждый селектор — это просто имя класса, по которому понятно, какой блок оно описывает и каких последствий стоит ожидать при изменении кода.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Официальная документация БЭМ: </w:t>
      </w:r>
      <w:hyperlink r:id="rId10" w:tgtFrame="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https://ru.bem.info</w:t>
        </w:r>
      </w:hyperlink>
    </w:p>
    <w:p w:rsidR="001C0D00" w:rsidRDefault="001C0D00"/>
    <w:p w:rsidR="001C0D00" w:rsidRDefault="001C0D00" w:rsidP="001C0D00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Блоки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разобрались, что БЭМ — это методология именования классов и организации файлов. Аббревиатура «БЭМ» расшифровывается как «блок, элемент, модификатор».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Начнём с блоков. Найдите на своих любимых сайтах повторяющиеся фрагменты — это и есть блоки.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Одни блоки можно вкладывать в другие. В блоке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может располагаться логотип — блок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также можно поместить и в другой контекст — например, в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подвале</w:t>
      </w:r>
      <w:r>
        <w:rPr>
          <w:rFonts w:ascii="Arial" w:hAnsi="Arial" w:cs="Arial"/>
          <w:color w:val="000000"/>
          <w:sz w:val="27"/>
          <w:szCs w:val="27"/>
        </w:rPr>
        <w:t>. В этом случае нам не придётся писать новых стилей для логотипа. Даже перейдя в подвал, блок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сохранит все свои CSS-свойства.</w:t>
      </w:r>
    </w:p>
    <w:p w:rsidR="001C0D00" w:rsidRDefault="001C0D00" w:rsidP="001C0D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07493" cy="3610468"/>
            <wp:effectExtent l="0" t="0" r="3175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163" cy="36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На скриншоте красными рамками выделены примеры блоков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разберёмся, как определять блоки, называть их, верстать и стилизовать.</w:t>
      </w:r>
    </w:p>
    <w:p w:rsidR="001C0D00" w:rsidRDefault="001C0D00" w:rsidP="001C0D00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Найдите блоки на странице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исследовательская часть работы.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вас будет прототип и макет сайта от дизайнера. По этим двум документам можно найти и выделить БЭМ-блоки во всём проекте. Анализируйте каждый фрагмент страницы и задавайте себе вопросы:</w:t>
      </w:r>
    </w:p>
    <w:p w:rsidR="001C0D00" w:rsidRDefault="001C0D00" w:rsidP="001C0D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может ли этот фрагмент быть использован в другом месте страницы, сайта или на другом ресурсе?</w:t>
      </w:r>
    </w:p>
    <w:p w:rsidR="001C0D00" w:rsidRDefault="001C0D00" w:rsidP="001C0D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может ли этот фрагмент существовать отдельно от своего родителя, не теряя смысла?</w:t>
      </w:r>
    </w:p>
    <w:p w:rsidR="001C0D00" w:rsidRDefault="001C0D00" w:rsidP="001C0D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95545" cy="2756326"/>
            <wp:effectExtent l="0" t="0" r="0" b="635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65" cy="276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скриншоте каждая карточка курса — это блок. Карточку можно переместить в другую часть сайта: рядом есть похожие карточки. Это копии — экземпляры одного и того же блока. Такие же блоки есть и на страницах других профессий, они отличаются только текстом и картинками.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картинка на карточке — это уже не блок. Картинку нельзя вырвать из контекста и использовать отдельно. Пока изображение находится внутри карточки, мы понимаем, что это иллюстрация ко всей карточке. Но если вырвать картинку из контекста, мы не сможем понять,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чтó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она значит. В терминологии БЭМ картинка на карточке — это «элемент».</w:t>
      </w:r>
    </w:p>
    <w:p w:rsidR="001C0D00" w:rsidRDefault="001C0D00" w:rsidP="001C0D00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Дайте блокам имена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мировой практике есть разные подходы к именованию БЭМ-сущностей. Мы будем использовать те же правила, что и программисты Яндекса, потому что это самый распространённый подход. Про альтернативы вы можете </w:t>
      </w:r>
      <w:hyperlink r:id="rId13" w:anchor="%D0%B0%D0%BB%D1%8C%D1%82%D0%B5%D1%80%D0%BD%D0%B0%D1%82%D0%B8%D0%B2%D0%BD%D1%8B%D0%B5-%D1%81%D1%85%D0%B5%D0%BC%D1%8B-%D0%B8%D0%BC%D0%B5%D0%BD%D0%BE%D0%B2%D0%B0%D0%BD%D0%B8%D1%8F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почитать на сайте БЭМ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Разберёмся с правилами именования.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Правило 1.</w:t>
      </w:r>
      <w:r>
        <w:rPr>
          <w:rFonts w:ascii="Arial" w:hAnsi="Arial" w:cs="Arial"/>
          <w:color w:val="000000"/>
          <w:sz w:val="27"/>
          <w:szCs w:val="27"/>
        </w:rPr>
        <w:t> Имена блокам прописывают в атрибуте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class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1C0D00" w:rsidRP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C0D0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C0D00">
        <w:rPr>
          <w:rStyle w:val="code-blocklang"/>
          <w:color w:val="B8BDBF"/>
          <w:sz w:val="27"/>
          <w:szCs w:val="27"/>
          <w:lang w:val="en-US"/>
        </w:rPr>
        <w:t>HTML</w:t>
      </w:r>
    </w:p>
    <w:p w:rsidR="001C0D00" w:rsidRP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C0D00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r w:rsidRPr="001C0D0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1C0D00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1C0D0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1C0D00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=</w:t>
      </w:r>
      <w:r w:rsidRPr="001C0D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"header"</w:t>
      </w:r>
      <w:r w:rsidRPr="001C0D00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&gt;&lt;/</w:t>
      </w:r>
      <w:r w:rsidRPr="001C0D0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1C0D00">
        <w:rPr>
          <w:rStyle w:val="hljs-tag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Правило 2.</w:t>
      </w:r>
      <w:r>
        <w:rPr>
          <w:rFonts w:ascii="Arial" w:hAnsi="Arial" w:cs="Arial"/>
          <w:color w:val="000000"/>
          <w:sz w:val="27"/>
          <w:szCs w:val="27"/>
        </w:rPr>
        <w:t> Имя блока должно отражать его содержание и назначение, но не состояние или внешний вид: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5"/>
        <w:gridCol w:w="3905"/>
        <w:gridCol w:w="2930"/>
      </w:tblGrid>
      <w:tr w:rsidR="001C0D00" w:rsidTr="001C0D00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C0D00" w:rsidRDefault="001C0D00">
            <w:pPr>
              <w:shd w:val="clear" w:color="auto" w:fill="FFFFFF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C0D00" w:rsidRDefault="001C0D00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ПЛОХО</w:t>
            </w: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C0D00" w:rsidRDefault="001C0D00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ХОРОШО</w:t>
            </w:r>
          </w:p>
        </w:tc>
      </w:tr>
      <w:tr w:rsidR="001C0D00" w:rsidTr="001C0D00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Шапка сайта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top-of-page</w:t>
            </w:r>
            <w:proofErr w:type="spellEnd"/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header</w:t>
            </w:r>
            <w:proofErr w:type="spellEnd"/>
          </w:p>
        </w:tc>
      </w:tr>
      <w:tr w:rsidR="001C0D00" w:rsidTr="001C0D00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Меню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left-menu</w:t>
            </w:r>
            <w:proofErr w:type="spellEnd"/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menu</w:t>
            </w:r>
            <w:proofErr w:type="spellEnd"/>
          </w:p>
        </w:tc>
      </w:tr>
      <w:tr w:rsidR="001C0D00" w:rsidTr="001C0D00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Текст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grey-colored-text</w:t>
            </w:r>
            <w:proofErr w:type="spellEnd"/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1C0D00" w:rsidTr="001C0D0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Левая колонка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black-column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C0D00" w:rsidRDefault="001C0D00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sidebar-left</w:t>
            </w:r>
            <w:proofErr w:type="spellEnd"/>
          </w:p>
        </w:tc>
      </w:tr>
      <w:tr w:rsidR="000E34E1" w:rsidTr="001C0D0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0E34E1" w:rsidRDefault="000E34E1">
            <w:pPr>
              <w:spacing w:line="390" w:lineRule="atLeas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0E34E1" w:rsidRDefault="000E34E1">
            <w:pPr>
              <w:spacing w:line="390" w:lineRule="atLeas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0E34E1" w:rsidRDefault="000E34E1">
            <w:pPr>
              <w:spacing w:line="390" w:lineRule="atLeast"/>
              <w:rPr>
                <w:rFonts w:ascii="Arial" w:hAnsi="Arial" w:cs="Arial"/>
              </w:rPr>
            </w:pPr>
          </w:p>
        </w:tc>
      </w:tr>
    </w:tbl>
    <w:p w:rsidR="001C0D00" w:rsidRDefault="001C0D00" w:rsidP="001C0D00">
      <w:pPr>
        <w:shd w:val="clear" w:color="auto" w:fill="FFFFFF"/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Правило 3.</w:t>
      </w:r>
      <w:r>
        <w:rPr>
          <w:rFonts w:ascii="Arial" w:hAnsi="Arial" w:cs="Arial"/>
          <w:color w:val="000000"/>
          <w:sz w:val="27"/>
          <w:szCs w:val="27"/>
        </w:rPr>
        <w:t> Имя блока может состоять из нескольких слов. В этом случае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слова разделяют дефисами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Правило 4.</w:t>
      </w:r>
      <w:r>
        <w:rPr>
          <w:rFonts w:ascii="Arial" w:hAnsi="Arial" w:cs="Arial"/>
          <w:color w:val="000000"/>
          <w:sz w:val="27"/>
          <w:szCs w:val="27"/>
        </w:rPr>
        <w:t> Имя блока должно быть уникальным: у двух разных блоков не может быть одного имени.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Например, на странице есть логотип, который находится в шапке сайта и в подвале. Логотип — это типичный блок в терминологии БЭМ. Поэтому мы можем дать ему имя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на том же сайте есть список проектов. Описание каждого из них сопровождается логотипом проекта. Эти логотипы имеют иное значение, выглядят и ведут себя иначе, нежели логотип сайта. Потому логотип проекта — это иной блок. Он не должен называться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C0D00" w:rsidRDefault="001C0D00" w:rsidP="001C0D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569703" cy="246380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22" cy="24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00" w:rsidRDefault="001C0D00" w:rsidP="001C0D00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Разместите блоки на странице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Располагайте блок так, чтобы он никак не влиял на окружение.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Главная «фишка» блока в том, что его можно использовать повторно. Поэтому не задавайте блоку свойств, влияющих на другие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DOM-элементы</w:t>
      </w:r>
      <w:r>
        <w:rPr>
          <w:rFonts w:ascii="Arial" w:hAnsi="Arial" w:cs="Arial"/>
          <w:color w:val="000000"/>
          <w:sz w:val="27"/>
          <w:szCs w:val="27"/>
        </w:rPr>
        <w:t>. Не задавайте блоку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внешних отступов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позиционирования</w:t>
      </w:r>
      <w:r>
        <w:rPr>
          <w:rFonts w:ascii="Arial" w:hAnsi="Arial" w:cs="Arial"/>
          <w:color w:val="000000"/>
          <w:sz w:val="27"/>
          <w:szCs w:val="27"/>
        </w:rPr>
        <w:t> — иначе в новом контексте все эти свойства придётся переопределять.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правильно позиционировать блок, мы расскажем ниже.</w:t>
      </w:r>
    </w:p>
    <w:p w:rsidR="001C0D00" w:rsidRDefault="001C0D00" w:rsidP="001C0D00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lastRenderedPageBreak/>
        <w:t>Задайте стили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 везде выглядит одинаково. Поэтому стили блока должны быть независимыми от окружающих и родительских блоков.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CSS-селектор блока всегда пишут по его имени, то есть по названию класса. И поскольку блок обладает уникальным именем, стили, прописанные для него, никак не затронут другие фрагменты страницы.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Не по БЭМ: блоку заданы внешние отступы и позиционирование со смещением.</w:t>
      </w:r>
    </w:p>
    <w:p w:rsidR="001C0D00" w:rsidRP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Эти свойства влияют на окружающие блок DOM-элементы. </w:t>
      </w:r>
      <w:r w:rsidRPr="001C0D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:rsidR="001C0D00" w:rsidRP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C0D00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.logo</w:t>
      </w: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C0D00" w:rsidRP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C0D00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margin</w:t>
      </w:r>
      <w:proofErr w:type="gramEnd"/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C0D0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20px</w:t>
      </w: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C0D00" w:rsidRP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C0D00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position</w:t>
      </w:r>
      <w:proofErr w:type="gramEnd"/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>: absolute;</w:t>
      </w:r>
    </w:p>
    <w:p w:rsidR="001C0D00" w:rsidRPr="004717CA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C0D0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717CA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left</w:t>
      </w:r>
      <w:proofErr w:type="gramEnd"/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717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10px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Не по БЭМ: использован вложенный селектор.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header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logo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padding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20px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 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вот так — по БЭМ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logo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padding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20px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position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relative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не влияет на позицию блока, если не указано смещение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БЭМ можно стилизовать фрагменты только по именам классов. Название тегов, идентификаторы или любые другие признаки нельзя использовать для селекторов. Это одна из технических основ стандарта.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Не по БЭМ: не следует использовать имена тегов в таблице стилей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r>
        <w:rPr>
          <w:rStyle w:val="hljs-selector-class"/>
          <w:rFonts w:ascii="Consolas" w:hAnsi="Consolas"/>
          <w:color w:val="CA8D3D"/>
          <w:sz w:val="21"/>
          <w:szCs w:val="21"/>
        </w:rPr>
        <w:t>.logo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styles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elector-tag"/>
          <w:rFonts w:ascii="Consolas" w:hAnsi="Consolas"/>
          <w:color w:val="FF4040"/>
          <w:sz w:val="21"/>
          <w:szCs w:val="21"/>
        </w:rPr>
        <w:t>p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styles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Не по БЭМ: не следует использовать вложенность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logo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styles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>}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Не по БЭМ: не следует использовать ID элементов в таблице стилей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elector-id"/>
          <w:rFonts w:ascii="Consolas" w:hAnsi="Consolas"/>
          <w:color w:val="56B6C2"/>
          <w:sz w:val="21"/>
          <w:szCs w:val="21"/>
        </w:rPr>
        <w:t>#</w:t>
      </w:r>
      <w:proofErr w:type="spellStart"/>
      <w:r>
        <w:rPr>
          <w:rStyle w:val="hljs-selector-id"/>
          <w:rFonts w:ascii="Consolas" w:hAnsi="Consolas"/>
          <w:color w:val="56B6C2"/>
          <w:sz w:val="21"/>
          <w:szCs w:val="21"/>
        </w:rPr>
        <w:t>logo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styles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вот так — по БЭМ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logo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styles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C0D00" w:rsidRDefault="001C0D00" w:rsidP="001C0D00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Создайте контейнеры и дайте блокам имена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Опишите блоки в вёрстке подходящими элементами: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div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footer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 — это не всегда контейнер. Блоком могут выступать заголовки, абзацы, поля форм, кнопки и вообще любые элементы, если они созданы для многоразового использования.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Дайте каждому блоку имя и запишите его в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class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БЭМ стили прописывают именно селекторам классов, а имена тегов и идентификаторы не используют.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header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header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блок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header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: класс совпадает с именем тега --&gt;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menu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header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вложен блок по имени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menu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--&gt;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</w:p>
    <w:p w:rsidR="001C0D00" w:rsidRDefault="001C0D00" w:rsidP="001C0D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header</w:t>
      </w:r>
      <w:proofErr w:type="spellEnd"/>
      <w:r>
        <w:rPr>
          <w:rStyle w:val="hljs-tag"/>
          <w:rFonts w:ascii="Consolas" w:eastAsiaTheme="majorEastAsia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C0D00" w:rsidRDefault="001C0D00" w:rsidP="001C0D00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Старайтесь не пользоваться normalize.css и reset.css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Согласно спецификации БЭМ, нельзя подключать файлы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normalize.css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reset.css</w:t>
      </w:r>
      <w:r>
        <w:rPr>
          <w:rFonts w:ascii="Arial" w:hAnsi="Arial" w:cs="Arial"/>
          <w:color w:val="000000"/>
          <w:sz w:val="27"/>
          <w:szCs w:val="27"/>
        </w:rPr>
        <w:t>: они влияют на внешний вид всей страницы, а стили каждого блока должны быть независимы. Тем не менее, разработчики часто подключают эти файлы к своим проектам, если в этом есть практическая польза. В учебных заданиях мы тоже ими пользуемся.</w:t>
      </w:r>
    </w:p>
    <w:p w:rsidR="001C0D00" w:rsidRDefault="001C0D00" w:rsidP="001C0D0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БЭМ — отличная методология, которую нужно знать и пользоваться ей. Но следование правилам не должно быть фанатичным: выбор инструментов зависит от задачи и контекста. Не пренебрегайте независимостью блока от окружения. Задавайте внешний вид блока так, чтобы и без normalize.css всё работало правильно.</w:t>
      </w:r>
    </w:p>
    <w:p w:rsidR="001C0D00" w:rsidRDefault="001C0D00"/>
    <w:p w:rsidR="00452557" w:rsidRDefault="00452557"/>
    <w:p w:rsidR="00452557" w:rsidRDefault="00452557" w:rsidP="0045255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Элементы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Предыдущий урок был посвящён блокам: из них состоит каркас веб-страницы. Теперь перейдём ко второй букве в аббревиатуре БЭМ — к элементам.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 — самостоятельная единица. Его можно вырвать из контекста и использовать в другой части сайта. Одни блоки могут быть вложены в другие, но при этом каждый вложенный блок может существовать самостоятельно.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Элемент</w:t>
      </w:r>
      <w:r>
        <w:rPr>
          <w:rFonts w:ascii="Arial" w:hAnsi="Arial" w:cs="Arial"/>
          <w:color w:val="000000"/>
          <w:sz w:val="27"/>
          <w:szCs w:val="27"/>
        </w:rPr>
        <w:t> — это составная часть блока, которую нельзя создавать и использовать в отрыве от блока.</w:t>
      </w:r>
    </w:p>
    <w:p w:rsid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452557" w:rsidRPr="004717CA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"header"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</w:t>
      </w:r>
      <w:proofErr w:type="gramStart"/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!--</w:t>
      </w:r>
      <w:proofErr w:type="gramEnd"/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это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блок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 «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шапка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»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страницы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--&gt;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proofErr w:type="spellStart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header__link</w:t>
      </w:r>
      <w:proofErr w:type="spellEnd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proofErr w:type="gramStart"/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Ваше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имя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>]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целиком скопировать в код страницы другого сайта, он и там исправно послужит шапкой.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 — как готовый пирог: его можно переставлять со стола на стол, можно резать ножом или ломать на куски — вкус пирога от этого не меняется. Элемент же похож на ингредиент пирога (сырое яйцо, мука или масло): он выполняет определённую задачу, но его не подашь как отдельное блюдо.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 с классом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header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это элемент, ссылка внутри шапки. Такая ссылка должна быть только в шапке и нигде более.</w:t>
      </w:r>
    </w:p>
    <w:p w:rsidR="00452557" w:rsidRDefault="00452557" w:rsidP="00452557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Именование элементов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БЭМ рекомендует именовать классы так, чтобы сразу было ясно, что это за компонент — элемент или блок. Рекомендации такие:</w:t>
      </w:r>
    </w:p>
    <w:p w:rsidR="00452557" w:rsidRDefault="00452557" w:rsidP="0045255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Название класса блока — слово или несколько слов, разделённых дефисом. Например,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header-block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корректные названия.</w:t>
      </w:r>
    </w:p>
    <w:p w:rsidR="00452557" w:rsidRDefault="00452557" w:rsidP="0045255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Элементы именуют так: сначала пишут название блока, к которому относится элемент, потом два нижних подчёркивания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r>
        <w:rPr>
          <w:rFonts w:ascii="Arial" w:hAnsi="Arial" w:cs="Arial"/>
          <w:color w:val="000000"/>
          <w:sz w:val="27"/>
          <w:szCs w:val="27"/>
        </w:rPr>
        <w:t>, и затем — имя элемента. Если название элемента состоит из двух слов, вместо пробелов ставят дефис.</w:t>
      </w:r>
    </w:p>
    <w:p w:rsidR="00452557" w:rsidRDefault="00452557" w:rsidP="00452557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Правильное имя для ссылки в шапке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header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есть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HTML"/>
          <w:rFonts w:ascii="Consolas" w:eastAsiaTheme="minorHAnsi" w:hAnsi="Consolas"/>
          <w:color w:val="383A42"/>
        </w:rPr>
        <w:t>шапка</w:t>
      </w:r>
      <w:r>
        <w:rPr>
          <w:rFonts w:ascii="Arial" w:hAnsi="Arial" w:cs="Arial"/>
          <w:color w:val="000000"/>
          <w:sz w:val="27"/>
          <w:szCs w:val="27"/>
        </w:rPr>
        <w:t>__</w:t>
      </w:r>
      <w:r>
        <w:rPr>
          <w:rStyle w:val="HTML"/>
          <w:rFonts w:ascii="Consolas" w:eastAsiaTheme="minorHAnsi" w:hAnsi="Consolas"/>
          <w:color w:val="383A42"/>
        </w:rPr>
        <w:t>ссылка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стилизации элементов используют только селекторы классов. Так же, как и для стилизации блоков.</w:t>
      </w:r>
    </w:p>
    <w:p w:rsidR="00452557" w:rsidRDefault="00452557" w:rsidP="00452557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lastRenderedPageBreak/>
        <w:t>Правила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Элемент — это часть блока. Размещать элементы вне блока нельзя.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нельзя создавать элемент элемента. Запись</w:t>
      </w:r>
      <w:r w:rsidRPr="00452557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452557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block__element__element</w:t>
      </w:r>
      <w:proofErr w:type="spellEnd"/>
      <w:r w:rsidRPr="00452557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некорректна</w:t>
      </w:r>
      <w:r w:rsidRPr="00452557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Элементы могут быть вложены друг в друга, но название класса всегда привязано к имени блока:</w:t>
      </w:r>
    </w:p>
    <w:p w:rsidR="00452557" w:rsidRPr="004717CA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HTML</w:t>
      </w:r>
    </w:p>
    <w:p w:rsidR="00452557" w:rsidRPr="004717CA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&lt;!--</w:t>
      </w:r>
      <w:proofErr w:type="gramEnd"/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ПРАВИЛЬНО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--&gt;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"main-content"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"main-</w:t>
      </w:r>
      <w:proofErr w:type="spellStart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content__text</w:t>
      </w:r>
      <w:proofErr w:type="spellEnd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"/>
          <w:rFonts w:ascii="Consolas" w:hAnsi="Consolas"/>
          <w:color w:val="383A42"/>
          <w:sz w:val="21"/>
          <w:szCs w:val="21"/>
        </w:rPr>
        <w:t>В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этом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параграфе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"main-</w:t>
      </w:r>
      <w:proofErr w:type="spellStart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content__link</w:t>
      </w:r>
      <w:proofErr w:type="spellEnd"/>
      <w:proofErr w:type="gramStart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ссылка</w:t>
      </w:r>
      <w:proofErr w:type="gramEnd"/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5255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&lt;!--</w:t>
      </w:r>
      <w:proofErr w:type="gramEnd"/>
      <w:r w:rsidRPr="0045255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НЕПРАВИЛЬНО</w:t>
      </w:r>
      <w:r w:rsidRPr="0045255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--&gt;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"main-content"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"main-</w:t>
      </w:r>
      <w:proofErr w:type="spellStart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content__text</w:t>
      </w:r>
      <w:proofErr w:type="spellEnd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P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"/>
          <w:rFonts w:ascii="Consolas" w:hAnsi="Consolas"/>
          <w:color w:val="383A42"/>
          <w:sz w:val="21"/>
          <w:szCs w:val="21"/>
        </w:rPr>
        <w:t>В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этом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параграфе</w:t>
      </w: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5255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"main-</w:t>
      </w:r>
      <w:proofErr w:type="spellStart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content__text__link</w:t>
      </w:r>
      <w:proofErr w:type="spellEnd"/>
      <w:proofErr w:type="gramStart"/>
      <w:r w:rsidRPr="00452557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ссылка</w:t>
      </w:r>
      <w:proofErr w:type="gramEnd"/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5255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45255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525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52557" w:rsidRDefault="00452557" w:rsidP="004525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Второй пример неправильный, поскольку содержит элемент элемента — класс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main-content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text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элемента описывает содержание, а не внешний вид или состояние: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main-content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хорошее имя,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main-content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плохое.</w:t>
      </w:r>
    </w:p>
    <w:p w:rsidR="00452557" w:rsidRDefault="00452557" w:rsidP="004525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 может не содержать элементов. Но если элементы нужны, они всегда являются частью блока.</w:t>
      </w:r>
    </w:p>
    <w:p w:rsidR="00452557" w:rsidRDefault="00452557"/>
    <w:p w:rsidR="00582205" w:rsidRDefault="00582205" w:rsidP="0058220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Модификаторы в БЭМ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знаете, что такое блоки и элементы, но мы напомним.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Блоки</w:t>
      </w:r>
      <w:r>
        <w:rPr>
          <w:rFonts w:ascii="Arial" w:hAnsi="Arial" w:cs="Arial"/>
          <w:color w:val="000000"/>
          <w:sz w:val="27"/>
          <w:szCs w:val="27"/>
        </w:rPr>
        <w:t> — основные единицы проектирования веб-страницы: шапка сайта, меню, подвал, карточка проекта. Блоки существуют независимо, их можно вырвать из контекста и расположить в другой части страницы или сайта.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Элементы</w:t>
      </w:r>
      <w:r>
        <w:rPr>
          <w:rFonts w:ascii="Arial" w:hAnsi="Arial" w:cs="Arial"/>
          <w:color w:val="000000"/>
          <w:sz w:val="27"/>
          <w:szCs w:val="27"/>
        </w:rPr>
        <w:t> — это части блоков. Например, пункт меню или картинка, сопровождающая текст. Без блоков элементы не имеют смысла: их нельзя никуда переместить, они потеряют смысл.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Переходим к модификаторам — третьей букве в аббревиатуре БЭМ.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lastRenderedPageBreak/>
        <w:t>Модификаторы —</w:t>
      </w:r>
      <w:r>
        <w:rPr>
          <w:rFonts w:ascii="Arial" w:hAnsi="Arial" w:cs="Arial"/>
          <w:color w:val="000000"/>
          <w:sz w:val="27"/>
          <w:szCs w:val="27"/>
        </w:rPr>
        <w:t> это не фрагменты страницы. Модификаторы определяют состояние и поведение блоков или элементов.</w:t>
      </w:r>
    </w:p>
    <w:p w:rsid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menu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82205" w:rsidRPr="00FE7D41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&lt;</w:t>
      </w:r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FE7D41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FE7D4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"#"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FE7D4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 w:rsidRPr="004717CA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menu</w:t>
      </w:r>
      <w:r w:rsidRPr="00FE7D4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__</w:t>
      </w:r>
      <w:r w:rsidRPr="004717CA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link</w:t>
      </w:r>
      <w:r w:rsidRPr="00FE7D4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Первые</w:t>
      </w:r>
      <w:r w:rsidRPr="00FE7D4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шаги</w:t>
      </w:r>
      <w:r w:rsidRPr="00FE7D4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в</w:t>
      </w:r>
      <w:r w:rsidRPr="00FE7D4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>HTML</w:t>
      </w:r>
      <w:r w:rsidRPr="00FE7D4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и</w:t>
      </w:r>
      <w:r w:rsidRPr="00FE7D4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>CSS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4717C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E7D41"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proofErr w:type="spellStart"/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menu__link</w:t>
      </w:r>
      <w:proofErr w:type="spellEnd"/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Библиотеки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JavaScript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"menu__link"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Практика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HTML, CSS </w:t>
      </w:r>
      <w:r>
        <w:rPr>
          <w:rStyle w:val="HTML"/>
          <w:rFonts w:ascii="Consolas" w:hAnsi="Consolas"/>
          <w:color w:val="383A42"/>
          <w:sz w:val="21"/>
          <w:szCs w:val="21"/>
        </w:rPr>
        <w:t>и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JavaScript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82205" w:rsidRP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Здесь</w:t>
      </w:r>
      <w:r w:rsidRPr="00582205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582205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menu</w:t>
      </w:r>
      <w:r w:rsidRPr="00582205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блок</w:t>
      </w:r>
      <w:r w:rsidRPr="00582205">
        <w:rPr>
          <w:rFonts w:ascii="Arial" w:hAnsi="Arial" w:cs="Arial"/>
          <w:color w:val="000000"/>
          <w:sz w:val="27"/>
          <w:szCs w:val="27"/>
          <w:lang w:val="en-US"/>
        </w:rPr>
        <w:t>, </w:t>
      </w:r>
      <w:r w:rsidRPr="00582205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menu__link</w:t>
      </w:r>
      <w:r w:rsidRPr="00582205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элемент</w:t>
      </w:r>
      <w:r w:rsidRPr="00582205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Предположим, мы находимся на странице «Первые шаги в HTML и CSS». Хорошо бы показать пользователю, что первая ссылка ведёт на текущую страницу. Например, подчеркнуть эту ссылку.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этой задачи нам понадобятся модификаторы — они задают элементам уникальные свойства. Так мы можем изменить внешний вид ссылки только на одной из страниц сайта.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нашем случае подойдёт модификатор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active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будет указывать на то, что ссылка активна.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8220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82205">
        <w:rPr>
          <w:rStyle w:val="code-blocklang"/>
          <w:color w:val="B8BDBF"/>
          <w:sz w:val="27"/>
          <w:szCs w:val="27"/>
          <w:lang w:val="en-US"/>
        </w:rPr>
        <w:t>HTML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"menu__link menu__link_active"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Первые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шаги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в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HTML </w:t>
      </w:r>
      <w:r>
        <w:rPr>
          <w:rStyle w:val="HTML"/>
          <w:rFonts w:ascii="Consolas" w:hAnsi="Consolas"/>
          <w:color w:val="383A42"/>
          <w:sz w:val="21"/>
          <w:szCs w:val="21"/>
        </w:rPr>
        <w:t>и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"menu__link"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Библиотеки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JavaScript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"#"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"menu__link"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Практика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HTML, CSS </w:t>
      </w:r>
      <w:r>
        <w:rPr>
          <w:rStyle w:val="HTML"/>
          <w:rFonts w:ascii="Consolas" w:hAnsi="Consolas"/>
          <w:color w:val="383A42"/>
          <w:sz w:val="21"/>
          <w:szCs w:val="21"/>
        </w:rPr>
        <w:t>и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JavaScript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Название класса модификатора составляют так: сначала идёт имя блока или элемента, за ним — имя модификатора через нижнее подчёркивание.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модификатора блока: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блок_модификатор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модификатора элемента: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блок__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элемент_модификатор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82205" w:rsidRDefault="00582205" w:rsidP="00582205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Виды модификаторов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Модификаторы делятся на два типа — булевы и вида «ключ-значение».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Булевы модификаторы</w:t>
      </w:r>
      <w:r>
        <w:rPr>
          <w:rFonts w:ascii="Arial" w:hAnsi="Arial" w:cs="Arial"/>
          <w:color w:val="000000"/>
          <w:sz w:val="27"/>
          <w:szCs w:val="27"/>
        </w:rPr>
        <w:t> используют, когда у элемента или блока может быть только два состояния. Например, у пункта меню может быть два состояния: обычное и активное (если пользователь находится на странице этого пункта меню).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Обычное состояние описывают стилями элемента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menu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активное состояние — модификатором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menu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link_active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8220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82205">
        <w:rPr>
          <w:rStyle w:val="code-blocklang"/>
          <w:color w:val="B8BDBF"/>
          <w:sz w:val="27"/>
          <w:szCs w:val="27"/>
          <w:lang w:val="en-US"/>
        </w:rPr>
        <w:t>HTML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"index.html"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"menu__link menu__link_active"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Главная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"about.html"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"menu__link"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О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нас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"contacts.html"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"menu__link"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Контакты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Модификаторы «ключ-значение»</w:t>
      </w:r>
      <w:r>
        <w:rPr>
          <w:rFonts w:ascii="Arial" w:hAnsi="Arial" w:cs="Arial"/>
          <w:color w:val="000000"/>
          <w:sz w:val="27"/>
          <w:szCs w:val="27"/>
        </w:rPr>
        <w:t> показывают различные варианты внешнего вида, состояния или поведения.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Блок с результатом решения задачи может вести себя по-разному: сообщать статус успешного прохождения, сообщать об ошибке или содержать дополнительное сообщение. Эти три модификатора связаны одним ключом — типом сообщения, но с разными значениями.</w:t>
      </w:r>
    </w:p>
    <w:p w:rsidR="00582205" w:rsidRPr="004717CA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HTML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"solution-status solution-status_type_success"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"solution-status solution-status_type_error"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"solution-status solution-status_type_message"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Запомните разницу в записи модификаторов.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Булевый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блок__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элемент_модификатор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блок_модификатор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Ключ-значение: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блок__элемент_ключ_значение</w:t>
      </w:r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блок_ключ_значение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82205" w:rsidRDefault="00582205" w:rsidP="00582205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Важное о модификаторах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Модификаторы могут быть и у блоков, и у элементов, причём их может быть несколько для разных случаев.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Примерно так может выглядеть код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маленькой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отключённой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кнопки</w:t>
      </w:r>
      <w:r>
        <w:rPr>
          <w:rFonts w:ascii="Arial" w:hAnsi="Arial" w:cs="Arial"/>
          <w:color w:val="000000"/>
          <w:sz w:val="27"/>
          <w:szCs w:val="27"/>
        </w:rPr>
        <w:t> в блоке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«форма подписки на новости»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8220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82205">
        <w:rPr>
          <w:rStyle w:val="code-blocklang"/>
          <w:color w:val="B8BDBF"/>
          <w:sz w:val="27"/>
          <w:szCs w:val="27"/>
          <w:lang w:val="en-US"/>
        </w:rPr>
        <w:t>HTML</w:t>
      </w:r>
    </w:p>
    <w:p w:rsidR="00582205" w:rsidRPr="00582205" w:rsidRDefault="00582205" w:rsidP="005822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220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220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"signup-form__button signup-form__button_disabled signup-form__button_size_m"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Текст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кнопки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8220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58220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8220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записи модификаторов в атрибут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class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записывают 2 значения: имя блока или элемента и название модификатора.</w:t>
      </w:r>
    </w:p>
    <w:p w:rsidR="00582205" w:rsidRDefault="00582205" w:rsidP="0058220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на странице у элемента всего два состояния, но потенциально их может стать больше — используйте модификаторы вида ключ-значение.</w:t>
      </w:r>
    </w:p>
    <w:p w:rsidR="00582205" w:rsidRDefault="00582205"/>
    <w:p w:rsidR="004717CA" w:rsidRDefault="004717CA"/>
    <w:p w:rsidR="004717CA" w:rsidRDefault="004717CA" w:rsidP="004717C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Способы модификации блоков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БЭМ построен вокруг идеи создания независимых блоков, которые можно использовать повторно. Но редко можно встретить интерфейс, в котором ни один блок не меняет своих размеров или расположения в разных контекстах.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Посмотрите, как сделана шапка </w:t>
      </w:r>
      <w:hyperlink r:id="rId15" w:tgtFrame="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на сайте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Авито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. При прокрутке страницы с поиском, шапка следует за пользователем. Но если открыть страницу товара, шапка остаётся прижата к верхней части сайта: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Описывать такое поведение на уровне блока не выйдет — нужен другой подход.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один распространённый случай — блок с иконками социальных сетей. В подвале его могут разместить слева, а в блоке с контактами — справа. Или наоборот.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общем, разработчикам постоянно требуется изменить внешний вид блока в каком-то контексте или дополнить его поведение. Есть два способа сделать это, и один из них вам уже знаком — использовать модификатор блока.</w:t>
      </w:r>
    </w:p>
    <w:p w:rsidR="004717CA" w:rsidRPr="004717CA" w:rsidRDefault="004717CA" w:rsidP="004717CA">
      <w:pPr>
        <w:pStyle w:val="2"/>
        <w:shd w:val="clear" w:color="auto" w:fill="FFFFFF"/>
        <w:rPr>
          <w:rFonts w:ascii="Times New Roman" w:hAnsi="Times New Roman" w:cs="Times New Roman"/>
          <w:b/>
          <w:color w:val="000000"/>
          <w:sz w:val="56"/>
          <w:szCs w:val="56"/>
        </w:rPr>
      </w:pPr>
      <w:r w:rsidRPr="004717CA">
        <w:rPr>
          <w:b/>
          <w:color w:val="000000"/>
          <w:sz w:val="56"/>
          <w:szCs w:val="56"/>
        </w:rPr>
        <w:t>Использование модификатора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Модификаторы используют, чтобы изменить один конкретный экземпляр блока. Хороший пример — модификатор, который меняет цвет текста с темного на светлый при тёмном фоне страницы. Установка и снятие модификатора должны изменять только сам блок и не влиять на его окружение — другие блоки.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HTML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button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"button </w:t>
      </w:r>
      <w:proofErr w:type="spellStart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button_disabled</w:t>
      </w:r>
      <w:proofErr w:type="spellEnd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button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"logo </w:t>
      </w:r>
      <w:proofErr w:type="spellStart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logo_theme_dark</w:t>
      </w:r>
      <w:proofErr w:type="spellEnd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"response-status response-</w:t>
      </w:r>
      <w:proofErr w:type="spellStart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status_type_rejected</w:t>
      </w:r>
      <w:proofErr w:type="spellEnd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Модификаторы отлично подходят, чтобы обозначать статус или состояние конкретного блока. Но есть и другие ситуации.</w:t>
      </w:r>
    </w:p>
    <w:p w:rsidR="004717CA" w:rsidRDefault="004717CA" w:rsidP="004717C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Когда модификаторы не подойдут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Модификаторы не всегда подходят для расположения элементов.</w:t>
      </w:r>
      <w:r>
        <w:rPr>
          <w:rFonts w:ascii="Arial" w:hAnsi="Arial" w:cs="Arial"/>
          <w:color w:val="000000"/>
          <w:sz w:val="27"/>
          <w:szCs w:val="27"/>
        </w:rPr>
        <w:t> Технически их можно использовать, но код становится менее понятным, потому что модификатор не сообщает контекста.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мы делаем интернет-журнал. Все картинки на сайте мы обрамили рамкой, добавили небольшую тень: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CSS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.picture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17CA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border</w:t>
      </w:r>
      <w:proofErr w:type="gramEnd"/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717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1px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solid grey;</w:t>
      </w:r>
    </w:p>
    <w:p w:rsidR="004717CA" w:rsidRPr="00FE7D41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E7D4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box-shadow</w:t>
      </w: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E7D4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E7D4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E7D4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3px</w:t>
      </w: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grey;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картинки внутри статей нужно расположить по центру. В принципе мы можем применить для этого модификатор: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CSS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lastRenderedPageBreak/>
        <w:t>.</w:t>
      </w:r>
      <w:proofErr w:type="spellStart"/>
      <w:r w:rsidRPr="004717CA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picture_pos_centered</w:t>
      </w:r>
      <w:proofErr w:type="spellEnd"/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margin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auto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Но не стоит так делать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таком подходе модификатор не сообщает контекста, в котором расположен блок. Модификатор говорит лишь «это стили картинки, расположенной по центру». А полезнее было бы знать «это стили картинки, находящейся в зоне контента».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Модификатор также не годится для стилизации однотипных элементов, расположенных в разных блоках.</w:t>
      </w:r>
      <w:r>
        <w:rPr>
          <w:rFonts w:ascii="Arial" w:hAnsi="Arial" w:cs="Arial"/>
          <w:color w:val="000000"/>
          <w:sz w:val="27"/>
          <w:szCs w:val="27"/>
        </w:rPr>
        <w:t> Например, мы верстаем шапку сайта и хотим активные ссылки окрасить в жёлтый. Для этого создаём модификатор: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header</w:t>
      </w:r>
      <w:proofErr w:type="spellEnd"/>
      <w:proofErr w:type="gramEnd"/>
      <w:r>
        <w:rPr>
          <w:rStyle w:val="hljs-selector-class"/>
          <w:rFonts w:ascii="Consolas" w:hAnsi="Consolas"/>
          <w:color w:val="CA8D3D"/>
          <w:sz w:val="21"/>
          <w:szCs w:val="21"/>
        </w:rPr>
        <w:t>__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link_active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yellow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мы хотим окрасить в жёлтый цвет ссылки в контенте. И тут модификатор нам не поможет. Имя модификатора связано с именем блока, поэтому мы не можем добавить одному блоку модификатор другого.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HTML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"content"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&lt;!--</w:t>
      </w:r>
      <w:proofErr w:type="gramEnd"/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так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делать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нельзя</w:t>
      </w:r>
      <w:r w:rsidRPr="004717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--&gt;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a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content__link</w:t>
      </w:r>
      <w:proofErr w:type="spellEnd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header__</w:t>
      </w:r>
      <w:proofErr w:type="spellStart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link_active</w:t>
      </w:r>
      <w:proofErr w:type="spellEnd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eastAsiaTheme="majorEastAsia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Поэтому для позиционирования и стилизации однотипных элементов модификаторы не годятся. Для этих целей лучше подходят 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миксы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4717CA" w:rsidRDefault="004717CA" w:rsidP="004717C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color w:val="000000"/>
        </w:rPr>
        <w:t>Микс</w:t>
      </w:r>
      <w:proofErr w:type="spellEnd"/>
      <w:r>
        <w:rPr>
          <w:color w:val="000000"/>
        </w:rPr>
        <w:t>: смешивание стилей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Микс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это смешение стилей двух блоков. В этом случае мы задаём одному блоку два имени и получаем в результате новый блок, который обладает свойствами двух смешанных блоков.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Микс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сделать двумя способами.</w:t>
      </w:r>
    </w:p>
    <w:p w:rsidR="004717CA" w:rsidRDefault="004717CA" w:rsidP="004717CA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color w:val="000000"/>
        </w:rPr>
        <w:t>Микс</w:t>
      </w:r>
      <w:proofErr w:type="spellEnd"/>
      <w:r>
        <w:rPr>
          <w:color w:val="000000"/>
        </w:rPr>
        <w:t xml:space="preserve"> для общих правил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способ предназначен для того, чтобы определить общие правила для разных блоков. Очень распространённая задача — задать разным блокам одинаковые стили текста и шрифта. Для этого мы стилизуем сразу несколько блоков: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eastAsiaTheme="majorEastAsia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menu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eastAsiaTheme="majorEastAsia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717CA" w:rsidRPr="00FE7D41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FE7D41">
        <w:rPr>
          <w:rStyle w:val="hljs-tag"/>
          <w:rFonts w:ascii="Consolas" w:hAnsi="Consolas"/>
          <w:color w:val="383A42"/>
          <w:sz w:val="21"/>
          <w:szCs w:val="21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section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FE7D41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content</w:t>
      </w:r>
      <w:r w:rsidRPr="00FE7D41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section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717CA" w:rsidRPr="00FE7D41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FE7D41">
        <w:rPr>
          <w:rStyle w:val="hljs-tag"/>
          <w:rFonts w:ascii="Consolas" w:hAnsi="Consolas"/>
          <w:color w:val="383A42"/>
          <w:sz w:val="21"/>
          <w:szCs w:val="21"/>
        </w:rPr>
        <w:lastRenderedPageBreak/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footer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FE7D41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footer</w:t>
      </w:r>
      <w:r w:rsidRPr="00FE7D41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footer</w:t>
      </w:r>
      <w:r w:rsidRPr="00FE7D41">
        <w:rPr>
          <w:rStyle w:val="hljs-tag"/>
          <w:rFonts w:ascii="Consolas" w:hAnsi="Consolas"/>
          <w:color w:val="383A42"/>
          <w:sz w:val="21"/>
          <w:szCs w:val="21"/>
        </w:rPr>
        <w:t>&gt;</w:t>
      </w:r>
      <w:r w:rsidRPr="00FE7D4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хотим задать блокам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footer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одинаковые текстовые свойства. Для этого создадим новый селектор и опишем в нём, как должен выглядеть текст. А затем добавим этот класс всем блокам, где хотим видеть такой текст.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БЭМ-блок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main-text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стилизуем его: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CSS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.main-text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17CA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717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#000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17CA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font-family</w:t>
      </w:r>
      <w:proofErr w:type="gramEnd"/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'Arial'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'Helvetica'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>, sans-serif;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font-size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18px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17CA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line-height</w:t>
      </w:r>
      <w:proofErr w:type="gramEnd"/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717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1.5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17CA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font-weight</w:t>
      </w:r>
      <w:proofErr w:type="gramEnd"/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>: normal;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 примешаем созданный блок к нужным блокам. Это и называется «сделать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»: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4717CA" w:rsidRPr="00F9756C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F9756C"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nav</w:t>
      </w:r>
      <w:proofErr w:type="spellEnd"/>
      <w:r w:rsidRPr="00F9756C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F9756C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F9756C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</w:t>
      </w:r>
      <w:proofErr w:type="gramStart"/>
      <w:r w:rsidRPr="00F9756C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F9756C">
        <w:rPr>
          <w:rStyle w:val="hljs-tag"/>
          <w:rFonts w:ascii="Consolas" w:hAnsi="Consolas"/>
          <w:color w:val="383A42"/>
          <w:sz w:val="21"/>
          <w:szCs w:val="21"/>
        </w:rPr>
        <w:t>&gt;&lt;</w:t>
      </w:r>
      <w:proofErr w:type="gramEnd"/>
      <w:r w:rsidRPr="00F9756C">
        <w:rPr>
          <w:rStyle w:val="hljs-tag"/>
          <w:rFonts w:ascii="Consolas" w:hAnsi="Consolas"/>
          <w:color w:val="383A42"/>
          <w:sz w:val="21"/>
          <w:szCs w:val="21"/>
        </w:rPr>
        <w:t>/</w:t>
      </w:r>
      <w:proofErr w:type="spellStart"/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nav</w:t>
      </w:r>
      <w:proofErr w:type="spellEnd"/>
      <w:r w:rsidRPr="00F9756C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section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"content main-text"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section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footer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"footer main-text"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footer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Нужным блокам присвоены нужные стили. Мы произвели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уровне классов и тем самым стилизовали группу блоков.</w:t>
      </w:r>
    </w:p>
    <w:p w:rsidR="004717CA" w:rsidRPr="00AB32E6" w:rsidRDefault="004717CA" w:rsidP="004717CA">
      <w:pPr>
        <w:pStyle w:val="3"/>
        <w:shd w:val="clear" w:color="auto" w:fill="FFFFFF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r w:rsidRPr="00AB32E6">
        <w:rPr>
          <w:b/>
          <w:color w:val="000000"/>
          <w:sz w:val="44"/>
          <w:szCs w:val="44"/>
        </w:rPr>
        <w:t>Примешивание</w:t>
      </w:r>
      <w:proofErr w:type="spellEnd"/>
      <w:r w:rsidRPr="00AB32E6">
        <w:rPr>
          <w:b/>
          <w:color w:val="000000"/>
          <w:sz w:val="44"/>
          <w:szCs w:val="44"/>
        </w:rPr>
        <w:t xml:space="preserve"> элемента блоку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Вернёмся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к примеру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с иконками социальных сетей. Их часто размещают в подвале сайта. Например, такой блок может располагаться по центру подвала. Таким образом, блок социальных сетей нужно сдвинуть внутри подвала свойством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margin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HTML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footer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"footer"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"social-icons"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eastAsiaTheme="majorEastAsia" w:hAnsi="Consolas"/>
          <w:color w:val="FF4040"/>
          <w:sz w:val="21"/>
          <w:szCs w:val="21"/>
        </w:rPr>
        <w:t>footer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Согласно БЭМ описывать внешние отступы для блока не рекомендуется. Но нам нужно задать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соцсетям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margin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: 50px 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auto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Хорошая идея — подмешать к стилям блока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social-icons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класс БЭМ-элемента, который относится к родительскому блоку:</w:t>
      </w:r>
    </w:p>
    <w:p w:rsidR="004717CA" w:rsidRPr="00FE7D41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E7D4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E7D41">
        <w:rPr>
          <w:rStyle w:val="code-blocklang"/>
          <w:color w:val="B8BDBF"/>
          <w:sz w:val="27"/>
          <w:szCs w:val="27"/>
          <w:lang w:val="en-US"/>
        </w:rPr>
        <w:t>HTML</w:t>
      </w:r>
    </w:p>
    <w:p w:rsidR="004717CA" w:rsidRPr="00FE7D41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E7D4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E7D41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FE7D4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E7D4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FE7D4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E7D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"footer"</w:t>
      </w:r>
      <w:r w:rsidRPr="00FE7D4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17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"social-icons </w:t>
      </w:r>
      <w:proofErr w:type="spellStart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footer__social</w:t>
      </w:r>
      <w:proofErr w:type="spellEnd"/>
      <w:r w:rsidRPr="004717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-icons"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4717CA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div</w:t>
      </w:r>
      <w:r w:rsidRPr="004717C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eastAsiaTheme="majorEastAsia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Блок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social-icons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теперь представляет собой одновременно и самостоятельный блок, и элемент блока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footer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 имени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footer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social-icons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мы можем уточнить поведение нужного блока, сохранив его независимость: ведь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margin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указываем не для блока, а для элемента.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17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17CA">
        <w:rPr>
          <w:rStyle w:val="code-blocklang"/>
          <w:color w:val="B8BDBF"/>
          <w:sz w:val="27"/>
          <w:szCs w:val="27"/>
          <w:lang w:val="en-US"/>
        </w:rPr>
        <w:t>CSS</w:t>
      </w:r>
    </w:p>
    <w:p w:rsidR="004717CA" w:rsidRP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17CA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4717CA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footer__social</w:t>
      </w:r>
      <w:proofErr w:type="spellEnd"/>
      <w:r w:rsidRPr="004717CA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-icons</w:t>
      </w: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717C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margin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50px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auto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717CA" w:rsidRDefault="004717CA" w:rsidP="004717C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4717CA" w:rsidRDefault="004717CA" w:rsidP="004717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Все эти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миксы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могут казаться сложными поначалу. Но со временем вы наберётесь опыта в именовании селекторов и модифицировании блоков и элементов.</w:t>
      </w:r>
    </w:p>
    <w:p w:rsidR="004717CA" w:rsidRDefault="004717CA"/>
    <w:p w:rsidR="00896ADA" w:rsidRDefault="00896ADA"/>
    <w:p w:rsidR="00896ADA" w:rsidRPr="00896ADA" w:rsidRDefault="00896ADA" w:rsidP="00896AD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96AD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Приведём в порядок код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прошлых уроках мы говорили про БЭМ. Одним из основных требований этого стандарта является использование исключительно селекторов классов. Согласно БЭМ нельзя использовать селекторы по тегам.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БЭМ-правила не единственные. Есть дополнительные правила, которых следует придерживаться при написании кода.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Одно из таких правил вы уже знаете и, мы надеемся, применяете. Это использование табуляции для сдвига вложенных элементов вправо в коде.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Ещё одно важное правило касается порядка записи CSS-селекторов. Браузер читает CSS-код сверху вниз и применяет только после того, как дочитает все стили до конца. Поэтому правила, описанные в коде ниже, имеют приоритет перед теми, что описаны выше.</w:t>
      </w:r>
    </w:p>
    <w:p w:rsidR="00896ADA" w:rsidRPr="00896ADA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96AD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96AD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96AD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96AD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CSS</w:t>
      </w:r>
    </w:p>
    <w:p w:rsidR="00896ADA" w:rsidRPr="00896ADA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6AD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.menu</w:t>
      </w:r>
      <w:r w:rsidRPr="00896AD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896ADA" w:rsidRPr="00896ADA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6AD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896AD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background-color</w:t>
      </w:r>
      <w:proofErr w:type="gramEnd"/>
      <w:r w:rsidRPr="00896AD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96ADA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#</w:t>
      </w:r>
      <w:proofErr w:type="spellStart"/>
      <w:r w:rsidRPr="00896ADA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fff</w:t>
      </w:r>
      <w:proofErr w:type="spellEnd"/>
      <w:r w:rsidRPr="00896AD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896ADA" w:rsidRPr="00FE7D41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7D4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96ADA" w:rsidRPr="00896ADA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96AD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</w:t>
      </w:r>
      <w:proofErr w:type="spellStart"/>
      <w:r w:rsidRPr="00896AD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styles</w:t>
      </w:r>
      <w:proofErr w:type="spellEnd"/>
      <w:r w:rsidRPr="00896AD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*/</w:t>
      </w:r>
    </w:p>
    <w:p w:rsidR="00896ADA" w:rsidRPr="00896ADA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896ADA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</w:t>
      </w:r>
      <w:proofErr w:type="spellStart"/>
      <w:r w:rsidRPr="00896ADA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menu</w:t>
      </w:r>
      <w:proofErr w:type="spellEnd"/>
      <w:proofErr w:type="gramEnd"/>
      <w:r w:rsidRPr="00896AD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896ADA" w:rsidRPr="00896ADA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96AD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896AD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background-color</w:t>
      </w:r>
      <w:proofErr w:type="spellEnd"/>
      <w:r w:rsidRPr="00896AD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96ADA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#000</w:t>
      </w:r>
      <w:r w:rsidRPr="00896AD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896AD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этот селектор более приоритетный, потому что находится ниже в коде*/</w:t>
      </w:r>
    </w:p>
    <w:p w:rsidR="00896ADA" w:rsidRPr="00896ADA" w:rsidRDefault="00896ADA" w:rsidP="00896AD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96AD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Технически в этом примере нет ошибки, но явно видна небрежность разработчика. В результате у блока </w:t>
      </w:r>
      <w:proofErr w:type="spellStart"/>
      <w:r w:rsidRPr="00896AD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menu</w:t>
      </w:r>
      <w:proofErr w:type="spellEnd"/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будет чёрный фон: именно это правило написано последним.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Старайтесь писать селекторы в том же порядке, в каком они расположены в HTML-коде: не стоит размещать стили для </w:t>
      </w:r>
      <w:proofErr w:type="spellStart"/>
      <w:r w:rsidRPr="00896AD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footer</w:t>
      </w:r>
      <w:proofErr w:type="spellEnd"/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выше стилей для </w:t>
      </w:r>
      <w:proofErr w:type="spellStart"/>
      <w:r w:rsidRPr="00896AD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header</w:t>
      </w:r>
      <w:proofErr w:type="spellEnd"/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Придерживайтесь примерно такого порядка:</w:t>
      </w:r>
    </w:p>
    <w:p w:rsidR="00896ADA" w:rsidRPr="00896ADA" w:rsidRDefault="00896ADA" w:rsidP="00896AD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Напишите самые общие правила. Например, для </w:t>
      </w:r>
      <w:proofErr w:type="spellStart"/>
      <w:r w:rsidRPr="00896AD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body</w:t>
      </w:r>
      <w:proofErr w:type="spellEnd"/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Но не забудьте, что даже к уникальным тегам следует обращаться по селектору класса.</w:t>
      </w:r>
    </w:p>
    <w:p w:rsidR="00896ADA" w:rsidRPr="00896ADA" w:rsidRDefault="00896ADA" w:rsidP="00896A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Затем напишите стили вспомогательных блоков — например, тех, которые вы используете только для </w:t>
      </w:r>
      <w:proofErr w:type="spellStart"/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микса</w:t>
      </w:r>
      <w:proofErr w:type="spellEnd"/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96ADA" w:rsidRPr="00896ADA" w:rsidRDefault="00896ADA" w:rsidP="00896A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этого записывайте первый блок, встретившийся в HTML.</w:t>
      </w:r>
    </w:p>
    <w:p w:rsidR="00896ADA" w:rsidRPr="00896ADA" w:rsidRDefault="00896ADA" w:rsidP="00896A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Потом его модификатор, если он есть.</w:t>
      </w:r>
    </w:p>
    <w:p w:rsidR="00896ADA" w:rsidRPr="00896ADA" w:rsidRDefault="00896ADA" w:rsidP="00896A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Затем первый элемент этого блока.</w:t>
      </w:r>
    </w:p>
    <w:p w:rsidR="00896ADA" w:rsidRPr="00896ADA" w:rsidRDefault="00896ADA" w:rsidP="00896A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Затем модификаторы этого элемента.</w:t>
      </w:r>
    </w:p>
    <w:p w:rsidR="00896ADA" w:rsidRPr="00896ADA" w:rsidRDefault="00896ADA" w:rsidP="00896A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6AD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Таким же образом описывайте в CSS все блоки, читая HTML-код сверху вниз.</w:t>
      </w:r>
    </w:p>
    <w:p w:rsidR="00896ADA" w:rsidRDefault="00896ADA"/>
    <w:p w:rsidR="00C06595" w:rsidRDefault="00C06595"/>
    <w:p w:rsidR="00C06595" w:rsidRDefault="00C06595" w:rsidP="00C0659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Идентификаторы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Статьи на Википедии начинаются с содержания. Содержание состоит из ссылок, которые не ведут на другую страницу. Вместо этого по ссылке пользователь переходит на другую часть той страницы, на которой находится:</w:t>
      </w:r>
    </w:p>
    <w:p w:rsidR="00C06595" w:rsidRDefault="00C06595" w:rsidP="00C06595">
      <w:pPr>
        <w:rPr>
          <w:rFonts w:ascii="Times New Roman" w:hAnsi="Times New Roman" w:cs="Times New Roman"/>
          <w:sz w:val="24"/>
          <w:szCs w:val="24"/>
        </w:rPr>
      </w:pP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Такие гиперссылки называют якорными. Они ссылаются на конкретный объект на странице. Причём этот объект может находиться как на текущей странице, так и на любой другой.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установки якорной ссылки необходимо указать HTML-элемент, на который она ведёт. Например, на определённый заголовок в статье.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указать этот элемент? Использовать имя тега или имя класса не выйдет: эти имена могут повторяться. Нам же нужна уникальная метка элемента: идентификатор.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Идентификатор элемента</w:t>
      </w:r>
      <w:r>
        <w:rPr>
          <w:rFonts w:ascii="Arial" w:hAnsi="Arial" w:cs="Arial"/>
          <w:color w:val="000000"/>
          <w:sz w:val="27"/>
          <w:szCs w:val="27"/>
        </w:rPr>
        <w:t> задаётся атрибутом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от 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identifier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идентификатор. Идентификатор элементу присваивает разработчик. Идентификатор должен быть уникален в пределах одной страницы.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идентификатор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part-11</w:t>
      </w:r>
      <w:r>
        <w:rPr>
          <w:rFonts w:ascii="Arial" w:hAnsi="Arial" w:cs="Arial"/>
          <w:color w:val="000000"/>
          <w:sz w:val="27"/>
          <w:szCs w:val="27"/>
        </w:rPr>
        <w:t> в коде выглядит так:</w:t>
      </w:r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id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"part-11</w:t>
      </w:r>
      <w:proofErr w:type="gram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Часть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11: идентификаторы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Когда мы установили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элемента, можем ссылаться на него. Например, в адресе ссылки, установив якорную ссылку на той же веб-странице или на какой-то другой.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якорная ссылка и элемент, на который она ссылается, находятся на одной странице, то в качестве адреса ссылки нужно прописать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символ «решётка»,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#</w:t>
      </w:r>
      <w:r>
        <w:rPr>
          <w:rFonts w:ascii="Arial" w:hAnsi="Arial" w:cs="Arial"/>
          <w:color w:val="000000"/>
          <w:sz w:val="27"/>
          <w:szCs w:val="27"/>
        </w:rPr>
        <w:t>, — а затем имя идентификатора без пробела:</w:t>
      </w:r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a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href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"#part-11</w:t>
      </w:r>
      <w:proofErr w:type="gram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Якорная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ссылка с той же страницы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a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А чтобы сослаться на этот элемент с любой другой страницы, нужно указать полный адрес страницы, на которой находится объект, а после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идентификатор элемента:</w:t>
      </w:r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a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href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"https://my-site.com/article#part-11</w:t>
      </w:r>
      <w:proofErr w:type="gram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Якорная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ссылка с другой страницы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a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переходе на </w:t>
      </w:r>
      <w:hyperlink r:id="rId16" w:anchor="h-12.2.3" w:tgtFrame="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страницу с официальным описанием якорных ссылок на W3Org</w:t>
        </w:r>
      </w:hyperlink>
      <w:r>
        <w:rPr>
          <w:rFonts w:ascii="Arial" w:hAnsi="Arial" w:cs="Arial"/>
          <w:color w:val="000000"/>
          <w:sz w:val="27"/>
          <w:szCs w:val="27"/>
        </w:rPr>
        <w:t>, страница автоматически прокручивается вниз. Это якорная ссылка ведёт на элемент 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id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="h-12.2.3"</w:t>
      </w:r>
      <w:r>
        <w:rPr>
          <w:rFonts w:ascii="Arial" w:hAnsi="Arial" w:cs="Arial"/>
          <w:color w:val="000000"/>
          <w:sz w:val="27"/>
          <w:szCs w:val="27"/>
        </w:rPr>
        <w:t>, который расположен примерно в середине страницы. Адрес ссылки выглядит так: </w:t>
      </w:r>
      <w:hyperlink r:id="rId17" w:anchor="h-12.2.3" w:tgtFrame="blank" w:history="1">
        <w:r>
          <w:rPr>
            <w:rStyle w:val="HTML"/>
            <w:rFonts w:ascii="Consolas" w:eastAsiaTheme="minorHAnsi" w:hAnsi="Consolas"/>
            <w:color w:val="383A42"/>
            <w:sz w:val="22"/>
            <w:szCs w:val="22"/>
            <w:u w:val="single"/>
            <w:shd w:val="clear" w:color="auto" w:fill="F7F9FC"/>
          </w:rPr>
          <w:t>https://www.w3.org/TR/html401/struct/links.html#h-12.2.3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Хотя идентификаторы не следует использовать в селекторах правил CSS, технически это возможно. В CSS-селекторе перед названием идентификатора ставится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elector-id"/>
          <w:rFonts w:ascii="Consolas" w:eastAsiaTheme="majorEastAsia" w:hAnsi="Consolas"/>
          <w:color w:val="56B6C2"/>
          <w:sz w:val="21"/>
          <w:szCs w:val="21"/>
        </w:rPr>
        <w:t>#part-11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#ff0000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C06595" w:rsidRDefault="00C06595" w:rsidP="00C0659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C06595" w:rsidRDefault="00C06595" w:rsidP="00C0659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Придумывая идентификатор, соблюдайте три правила, чтобы код был читаемым и для людей, и для роботов:</w:t>
      </w:r>
    </w:p>
    <w:p w:rsidR="00C06595" w:rsidRDefault="00C06595" w:rsidP="00C0659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 начинайте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цифр или спецсимволов;</w:t>
      </w:r>
    </w:p>
    <w:p w:rsidR="00C06595" w:rsidRDefault="00C06595" w:rsidP="00C065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 названии несколько слов, разделяйте их дефисами или нижними подчёркиваниями вместо пробелов;</w:t>
      </w:r>
    </w:p>
    <w:p w:rsidR="00C06595" w:rsidRDefault="00C06595" w:rsidP="00C065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подбирайте простые слова из английского языка.</w:t>
      </w:r>
    </w:p>
    <w:p w:rsidR="00C06595" w:rsidRDefault="00C06595" w:rsidP="00C06595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Соблюдайте эти правила, и ваш код будет понятен любому.</w:t>
      </w:r>
    </w:p>
    <w:p w:rsidR="00C06595" w:rsidRDefault="00C06595"/>
    <w:p w:rsidR="00301D6E" w:rsidRDefault="00301D6E"/>
    <w:p w:rsidR="00F9756C" w:rsidRDefault="00F9756C"/>
    <w:p w:rsidR="00F9756C" w:rsidRDefault="00F9756C"/>
    <w:p w:rsidR="00F9756C" w:rsidRDefault="00F9756C">
      <w:bookmarkStart w:id="0" w:name="_GoBack"/>
      <w:bookmarkEnd w:id="0"/>
    </w:p>
    <w:p w:rsidR="00301D6E" w:rsidRDefault="00301D6E" w:rsidP="00301D6E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Псевдоклассы</w:t>
      </w:r>
      <w:proofErr w:type="spellEnd"/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 сих пор мы определяли внешний вид элементов при загрузке страницы: давали блоку имя, затем описывали стили для этого блока. Но часто элементы нужно стилизовать в зависимости от контекста.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покрасить ссылку в другой цвет при наведении мыши. Чтобы решить эту задачу, нужно чтобы кто-то делал умозаключения: «указатель мыши находится на этой ссылке, значит, следует поменять её цвет». Или: «указатель не на этой ссылке, значит, её цвет менять не нужно». Кто-то должен анализировать ситуацию и принимать решения.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 счастью, браузер способен к анализу, пусть и очень несложному. Браузер умеет находить CSS-селекторы и добавлять в них сведения, которые вы в документе не прописывали. Такие сведения называются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есть «классы, которых как бы нет».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Браузер определяет их, исходя из своих знаний:</w:t>
      </w:r>
    </w:p>
    <w:p w:rsidR="00301D6E" w:rsidRDefault="00301D6E" w:rsidP="00301D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 HTML-разметке: типе элементов, порядке их расположения, вложенности, языке;</w:t>
      </w:r>
    </w:p>
    <w:p w:rsidR="00301D6E" w:rsidRDefault="00301D6E" w:rsidP="00301D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 действиях пользователя: кликах по ссылкам, заполнении форм, перемещении элемента мышкой.</w:t>
      </w:r>
    </w:p>
    <w:p w:rsidR="00301D6E" w:rsidRPr="00A56BAC" w:rsidRDefault="00301D6E" w:rsidP="00301D6E">
      <w:pPr>
        <w:pStyle w:val="3"/>
        <w:shd w:val="clear" w:color="auto" w:fill="FFFFFF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56BAC">
        <w:rPr>
          <w:b/>
          <w:color w:val="000000"/>
          <w:sz w:val="40"/>
          <w:szCs w:val="40"/>
        </w:rPr>
        <w:t>Стилизация на основе действий пользователя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стилизовать элементы, реагируя на действия пользователя. Обычно нужно определить специфический внешний вид элемента:</w:t>
      </w:r>
    </w:p>
    <w:p w:rsidR="00301D6E" w:rsidRDefault="00301D6E" w:rsidP="00301D6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пользователь ещё не посещал ссылку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01D6E" w:rsidRDefault="00301D6E" w:rsidP="00301D6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уже посещал ссылку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visited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01D6E" w:rsidRDefault="00301D6E" w:rsidP="00301D6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навёл на элемент указатель мыши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hover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01D6E" w:rsidRDefault="00301D6E" w:rsidP="00301D6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нажал на элемент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active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CSS-селекторы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записывают через двоеточие: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все ссылки, которые пользователь не трогал, будут синие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tag"/>
          <w:rFonts w:ascii="Consolas" w:hAnsi="Consolas"/>
          <w:color w:val="FF4040"/>
          <w:sz w:val="21"/>
          <w:szCs w:val="21"/>
        </w:rPr>
        <w:t>a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:link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eastAsiaTheme="majorEastAsia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#00f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ссылки, по которым пользователь переходил, сделаем серыми, бледными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tag"/>
          <w:rFonts w:ascii="Consolas" w:hAnsi="Consolas"/>
          <w:color w:val="FF4040"/>
          <w:sz w:val="21"/>
          <w:szCs w:val="21"/>
        </w:rPr>
        <w:t>a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:visited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eastAsiaTheme="majorEastAsia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#808080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ссылка, на которую пользователь навёл курсор, сменит цвет на зеленый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tag"/>
          <w:rFonts w:ascii="Consolas" w:hAnsi="Consolas"/>
          <w:color w:val="FF4040"/>
          <w:sz w:val="21"/>
          <w:szCs w:val="21"/>
        </w:rPr>
        <w:lastRenderedPageBreak/>
        <w:t>a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:hover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eastAsiaTheme="majorEastAsia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#0f0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 момент клика ссылка станет красной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tag"/>
          <w:rFonts w:ascii="Consolas" w:hAnsi="Consolas"/>
          <w:color w:val="FF4040"/>
          <w:sz w:val="21"/>
          <w:szCs w:val="21"/>
        </w:rPr>
        <w:t>a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:active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eastAsiaTheme="majorEastAsia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#f00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Есть мнемоническое правило, которое поможет запомнить эти четыре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Оно составлено из двух английских слов: 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love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hate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LoVeHAte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L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ссылка, по которой пользователь не переходил;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V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visited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ссылка, по которой пользователь уже переходил;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H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hover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элемент, на который навели указатель мыши;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active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элемент, по которому кликают (вид элемента в момент нажатия).</w:t>
      </w:r>
    </w:p>
    <w:p w:rsidR="00301D6E" w:rsidRPr="002929E6" w:rsidRDefault="00301D6E" w:rsidP="00301D6E">
      <w:pPr>
        <w:pStyle w:val="3"/>
        <w:shd w:val="clear" w:color="auto" w:fill="FFFFFF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2929E6">
        <w:rPr>
          <w:b/>
          <w:color w:val="000000"/>
          <w:sz w:val="48"/>
          <w:szCs w:val="48"/>
        </w:rPr>
        <w:t>Стилизация, исходя из знаний о разметке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Браузер умеет анализировать разметку. Например, понимает, сколько вложенных элементов у блока, и может посчитать, сколько однотипных блоков на странице.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как это применяют. На сайте интернет-магазина часто располагают товары «плиткой».</w:t>
      </w:r>
    </w:p>
    <w:p w:rsidR="00301D6E" w:rsidRDefault="00301D6E" w:rsidP="00301D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15572" cy="3052445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3" cy="305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Зелёным цветом показаны отступы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Каждой карточке товара мы задаём внешний отступ справа, чтобы между карточками был промежуток. Но у последней карточки в каждом ряду не должно быть отступа — иначе 3 карточки не влезут в контейнер и начнут переноситься на следующую строку.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карточки уместились в ряд, нужно обнулить правый отступ у каждой третьей карточки. Для этой задачи есть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nth-of-type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есть «n-й элемент этого типа». Он назначает стили каждому n-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элементу: например, второму, третьему, десятому или пятидесятому.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скобках после имени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указывают число и букву n. 2n означает, что свойство нужно применить к каждому второму элементу, подходящему под селектор. 3n — каждому третьему, 4n — каждому четвёртому. И так далее по аналогии.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правый отступ будет сброшен у каждого третьего элемента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card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301D6E" w:rsidRP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01D6E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301D6E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card</w:t>
      </w:r>
      <w:proofErr w:type="gramStart"/>
      <w:r w:rsidRPr="00301D6E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:nth</w:t>
      </w:r>
      <w:proofErr w:type="gramEnd"/>
      <w:r w:rsidRPr="00301D6E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-of-type</w:t>
      </w:r>
      <w:proofErr w:type="spellEnd"/>
      <w:r w:rsidRPr="00301D6E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(3n)</w:t>
      </w:r>
      <w:r w:rsidRPr="00301D6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01D6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ibute"/>
          <w:rFonts w:ascii="Consolas" w:eastAsiaTheme="majorEastAsia" w:hAnsi="Consolas"/>
          <w:color w:val="32A846"/>
          <w:sz w:val="21"/>
          <w:szCs w:val="21"/>
        </w:rPr>
        <w:t>margin-right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стилизовать самый первый элемент, подходящий под селектор, есть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first-of-type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что переводится «первый такого типа». Аналогично есть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last-of-type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(последний такого типа) для самого последнего элемента.</w:t>
      </w:r>
    </w:p>
    <w:p w:rsidR="00301D6E" w:rsidRPr="00D44628" w:rsidRDefault="00301D6E" w:rsidP="00301D6E">
      <w:pPr>
        <w:pStyle w:val="3"/>
        <w:shd w:val="clear" w:color="auto" w:fill="FFFFFF"/>
        <w:rPr>
          <w:rFonts w:ascii="Arial Black" w:hAnsi="Arial Black" w:cs="Times New Roman"/>
          <w:b/>
          <w:color w:val="000000"/>
          <w:sz w:val="48"/>
          <w:szCs w:val="48"/>
        </w:rPr>
      </w:pPr>
      <w:r w:rsidRPr="00D44628">
        <w:rPr>
          <w:rFonts w:ascii="Arial Black" w:hAnsi="Arial Black"/>
          <w:b/>
          <w:color w:val="000000"/>
          <w:sz w:val="48"/>
          <w:szCs w:val="48"/>
        </w:rPr>
        <w:t xml:space="preserve">Функциональные </w:t>
      </w:r>
      <w:proofErr w:type="spellStart"/>
      <w:r w:rsidRPr="00D44628">
        <w:rPr>
          <w:rFonts w:ascii="Arial Black" w:hAnsi="Arial Black"/>
          <w:b/>
          <w:color w:val="000000"/>
          <w:sz w:val="48"/>
          <w:szCs w:val="48"/>
        </w:rPr>
        <w:t>псевдоклассы</w:t>
      </w:r>
      <w:proofErr w:type="spellEnd"/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позволяют стилизовать элементы, анализируя разметку или историю действий пользователя. Например,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has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позволяет стилизовать только элементы, которые содержат внутри себя заданные теги. Имена тегов прописывают в скобках после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стили применятся только к секциям, внутри которых есть заголовок второго уровня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FF4040"/>
          <w:sz w:val="21"/>
          <w:szCs w:val="21"/>
        </w:rPr>
        <w:t>section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:has</w:t>
      </w:r>
      <w:proofErr w:type="spellEnd"/>
      <w:proofErr w:type="gramEnd"/>
      <w:r>
        <w:rPr>
          <w:rStyle w:val="hljs-selector-pseudo"/>
          <w:rFonts w:ascii="Consolas" w:hAnsi="Consolas"/>
          <w:color w:val="CA8D3D"/>
          <w:sz w:val="21"/>
          <w:szCs w:val="21"/>
        </w:rPr>
        <w:t>(h2)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стили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Другой полезный функциональный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То, что он принимает в скобках, должно не выполняться: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выберет все ссылки, по которым пользователь ещё не переходил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tag"/>
          <w:rFonts w:ascii="Consolas" w:hAnsi="Consolas"/>
          <w:color w:val="FF4040"/>
          <w:sz w:val="21"/>
          <w:szCs w:val="21"/>
        </w:rPr>
        <w:t>a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:not</w:t>
      </w:r>
      <w:proofErr w:type="gramEnd"/>
      <w:r>
        <w:rPr>
          <w:rStyle w:val="hljs-selector-pseudo"/>
          <w:rFonts w:ascii="Consolas" w:hAnsi="Consolas"/>
          <w:color w:val="CA8D3D"/>
          <w:sz w:val="21"/>
          <w:szCs w:val="21"/>
        </w:rPr>
        <w:t>(:visited)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стили */</w:t>
      </w:r>
    </w:p>
    <w:p w:rsidR="00301D6E" w:rsidRDefault="00301D6E" w:rsidP="00301D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} </w:t>
      </w:r>
    </w:p>
    <w:p w:rsidR="00301D6E" w:rsidRDefault="00301D6E" w:rsidP="00301D6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официальной документации </w:t>
      </w:r>
      <w:hyperlink r:id="rId19" w:anchor="pseudo-class" w:tgtFrame="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https://www.w3.org/TR/selectors-4/#pseudo-class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 вы можете узнать подробности обо всех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Мы разберём лишь основные принципы их применения.</w:t>
      </w:r>
    </w:p>
    <w:p w:rsidR="00301D6E" w:rsidRDefault="00301D6E"/>
    <w:p w:rsidR="00BE0F71" w:rsidRDefault="00BE0F71"/>
    <w:p w:rsidR="00BE0F71" w:rsidRDefault="00BE0F71" w:rsidP="00BE0F71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Псевдоэлементы</w:t>
      </w:r>
      <w:proofErr w:type="spellEnd"/>
      <w:r>
        <w:rPr>
          <w:color w:val="000000"/>
        </w:rPr>
        <w:t xml:space="preserve"> и селекторы атрибутов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Браузер может не только анализировать ваш контент, но и добавлять что-то от себя до или после элемента.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Этому служат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псевдоэлементы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before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(англ. «до») 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after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(англ. «после»). Их принято писать через два двоеточия в конце селектора: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BE0F71" w:rsidRPr="00FE7D4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E7D41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.selector</w:t>
      </w:r>
      <w:r w:rsidRPr="00FE7D41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::before</w:t>
      </w: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E0F71" w:rsidRPr="00FE7D4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/*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стили</w:t>
      </w:r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для</w:t>
      </w:r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псевдоэлемента</w:t>
      </w:r>
      <w:proofErr w:type="spellEnd"/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before */</w:t>
      </w:r>
    </w:p>
    <w:p w:rsidR="00BE0F71" w:rsidRPr="00FE7D4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BE0F71" w:rsidRPr="00FE7D4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E7D41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.selector</w:t>
      </w:r>
      <w:r w:rsidRPr="00FE7D41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::after</w:t>
      </w: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E0F71" w:rsidRPr="00FE7D4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E7D4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/*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стили</w:t>
      </w:r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для</w:t>
      </w:r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псевдоэлемента</w:t>
      </w:r>
      <w:proofErr w:type="spellEnd"/>
      <w:r w:rsidRPr="00FE7D4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after */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Браузер вставляет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псевдоэлемент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before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перед содержимым указанного элемента, 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after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после.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Псевдоэлементы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before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after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всегда содержат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Оно определяет, каким содержимым будут наполнены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псевдоэлементы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примере это колдовство станет понятнее.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HTML-код: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BE0F71" w:rsidRPr="00F9756C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9756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E7D41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h</w:t>
      </w:r>
      <w:r w:rsidRPr="00F9756C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1</w:t>
      </w:r>
      <w:r w:rsidRPr="00F9756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E7D4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F9756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9756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FE7D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title</w:t>
      </w:r>
      <w:r w:rsidRPr="00F9756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F9756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недаром</w:t>
      </w:r>
      <w:r w:rsidRPr="00F9756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E7D41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h</w:t>
      </w:r>
      <w:r w:rsidRPr="00F9756C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1</w:t>
      </w:r>
      <w:r w:rsidRPr="00F9756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F9756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BE0F71" w:rsidRP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BE0F71">
        <w:rPr>
          <w:rFonts w:ascii="Arial" w:hAnsi="Arial" w:cs="Arial"/>
          <w:color w:val="000000"/>
          <w:sz w:val="27"/>
          <w:szCs w:val="27"/>
          <w:lang w:val="en-US"/>
        </w:rPr>
        <w:t>CSS-</w:t>
      </w:r>
      <w:r>
        <w:rPr>
          <w:rFonts w:ascii="Arial" w:hAnsi="Arial" w:cs="Arial"/>
          <w:color w:val="000000"/>
          <w:sz w:val="27"/>
          <w:szCs w:val="27"/>
        </w:rPr>
        <w:t>код</w:t>
      </w:r>
      <w:r w:rsidRPr="00BE0F71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BE0F71" w:rsidRP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E0F7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E0F71">
        <w:rPr>
          <w:rStyle w:val="code-blocklang"/>
          <w:color w:val="B8BDBF"/>
          <w:sz w:val="27"/>
          <w:szCs w:val="27"/>
          <w:lang w:val="en-US"/>
        </w:rPr>
        <w:t>CSS</w:t>
      </w:r>
    </w:p>
    <w:p w:rsidR="00BE0F71" w:rsidRP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0F71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.title</w:t>
      </w:r>
      <w:r w:rsidRPr="00BE0F71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::before</w:t>
      </w:r>
      <w:r w:rsidRPr="00BE0F7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E0F71" w:rsidRP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0F7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BE0F71">
        <w:rPr>
          <w:rStyle w:val="hljs-attribute"/>
          <w:rFonts w:ascii="Consolas" w:eastAsiaTheme="majorEastAsia" w:hAnsi="Consolas"/>
          <w:color w:val="32A846"/>
          <w:sz w:val="21"/>
          <w:szCs w:val="21"/>
          <w:lang w:val="en-US"/>
        </w:rPr>
        <w:t>content</w:t>
      </w:r>
      <w:proofErr w:type="gramEnd"/>
      <w:r w:rsidRPr="00BE0F7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E0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Зима</w:t>
      </w:r>
      <w:r w:rsidRPr="00BE0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'</w:t>
      </w:r>
      <w:r w:rsidRPr="00BE0F7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E0F71" w:rsidRP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0F71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BE0F71" w:rsidRP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BE0F71" w:rsidRP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0F71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.title</w:t>
      </w:r>
      <w:r w:rsidRPr="00BE0F71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::after</w:t>
      </w:r>
      <w:r w:rsidRPr="00BE0F7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E0F7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ibute"/>
          <w:rFonts w:ascii="Consolas" w:eastAsiaTheme="majorEastAsia" w:hAnsi="Consolas"/>
          <w:color w:val="32A846"/>
          <w:sz w:val="21"/>
          <w:szCs w:val="21"/>
        </w:rPr>
        <w:t>content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 злится'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код выведет на страницу заголовок «Зима недаром злится». При этом слова «Зима» и «злится» будут не частью элемента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h1</w:t>
      </w:r>
      <w:r>
        <w:rPr>
          <w:rFonts w:ascii="Arial" w:hAnsi="Arial" w:cs="Arial"/>
          <w:color w:val="000000"/>
          <w:sz w:val="27"/>
          <w:szCs w:val="27"/>
        </w:rPr>
        <w:t xml:space="preserve">, а </w:t>
      </w:r>
      <w:r>
        <w:rPr>
          <w:rFonts w:ascii="Arial" w:hAnsi="Arial" w:cs="Arial"/>
          <w:color w:val="000000"/>
          <w:sz w:val="27"/>
          <w:szCs w:val="27"/>
        </w:rPr>
        <w:lastRenderedPageBreak/>
        <w:t>вложенными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h1</w:t>
      </w:r>
      <w:r>
        <w:rPr>
          <w:rFonts w:ascii="Arial" w:hAnsi="Arial" w:cs="Arial"/>
          <w:color w:val="000000"/>
          <w:sz w:val="27"/>
          <w:szCs w:val="27"/>
        </w:rPr>
        <w:t xml:space="preserve"> особыми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псевдоэлементами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есть «элементами, которых как бы нет».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Отображением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псевдоэлементов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управляют посредством CSS точно так же, как и отображением обычных элементов: задают им фон, шрифт, размер и прочие стили.</w:t>
      </w:r>
    </w:p>
    <w:p w:rsidR="00BE0F71" w:rsidRPr="00510806" w:rsidRDefault="00BE0F71" w:rsidP="0051080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Селекторы по атрибутам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один интересный и полезный способ работы с CSS — использование селекторов, привязанных к атрибутам. Такие селекторы выбирают элементы, имеющие определённые значения атрибутов. Для этого в квадратных скобках нужно написать имя атрибута, знак равенства и нужное значение в кавычках.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img</w:t>
      </w:r>
      <w:proofErr w:type="spellEnd"/>
      <w:r>
        <w:rPr>
          <w:rStyle w:val="hljs-selector-attr"/>
          <w:rFonts w:ascii="Consolas" w:hAnsi="Consolas"/>
          <w:color w:val="CA8D3D"/>
          <w:sz w:val="21"/>
          <w:szCs w:val="21"/>
        </w:rPr>
        <w:t>[</w:t>
      </w:r>
      <w:proofErr w:type="spellStart"/>
      <w:r>
        <w:rPr>
          <w:rStyle w:val="hljs-selector-attr"/>
          <w:rFonts w:ascii="Consolas" w:hAnsi="Consolas"/>
          <w:color w:val="CA8D3D"/>
          <w:sz w:val="21"/>
          <w:szCs w:val="21"/>
        </w:rPr>
        <w:t>src</w:t>
      </w:r>
      <w:proofErr w:type="spellEnd"/>
      <w:r>
        <w:rPr>
          <w:rStyle w:val="hljs-selector-attr"/>
          <w:rFonts w:ascii="Consolas" w:hAnsi="Consolas"/>
          <w:color w:val="CA8D3D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'logo.png'</w:t>
      </w:r>
      <w:r>
        <w:rPr>
          <w:rStyle w:val="hljs-selector-attr"/>
          <w:rFonts w:ascii="Consolas" w:hAnsi="Consolas"/>
          <w:color w:val="CA8D3D"/>
          <w:sz w:val="21"/>
          <w:szCs w:val="21"/>
        </w:rPr>
        <w:t>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eastAsiaTheme="majorEastAsia" w:hAnsi="Consolas"/>
          <w:color w:val="32A846"/>
          <w:sz w:val="21"/>
          <w:szCs w:val="21"/>
        </w:rPr>
        <w:t>border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1px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solid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56B6C2"/>
          <w:sz w:val="21"/>
          <w:szCs w:val="21"/>
        </w:rPr>
        <w:t>#0000ff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BE0F71" w:rsidRDefault="00BE0F71" w:rsidP="00BE0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Селектор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img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[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src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='logo.png']</w:t>
      </w:r>
      <w:r>
        <w:rPr>
          <w:rFonts w:ascii="Arial" w:hAnsi="Arial" w:cs="Arial"/>
          <w:color w:val="000000"/>
          <w:sz w:val="27"/>
          <w:szCs w:val="27"/>
        </w:rPr>
        <w:t> выберет только изображение с источником по адресу logo.png и только его обведет голубым контуром. А все прочие картинки оставит без внимания.</w:t>
      </w:r>
    </w:p>
    <w:p w:rsidR="00BE0F71" w:rsidRDefault="00BE0F71" w:rsidP="00BE0F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Подобные селекторы применяются для решения специфических задач. А такие задачи перед вами обязательно встанут, тогда-то это знание вам и пригодится.</w:t>
      </w:r>
    </w:p>
    <w:p w:rsidR="00BE0F71" w:rsidRPr="005B2759" w:rsidRDefault="00BE0F71"/>
    <w:sectPr w:rsidR="00BE0F71" w:rsidRPr="005B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6D3"/>
    <w:multiLevelType w:val="multilevel"/>
    <w:tmpl w:val="F74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3944"/>
    <w:multiLevelType w:val="multilevel"/>
    <w:tmpl w:val="47C4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74973"/>
    <w:multiLevelType w:val="multilevel"/>
    <w:tmpl w:val="E99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538C2"/>
    <w:multiLevelType w:val="multilevel"/>
    <w:tmpl w:val="3A4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34140"/>
    <w:multiLevelType w:val="multilevel"/>
    <w:tmpl w:val="0712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7527C"/>
    <w:multiLevelType w:val="multilevel"/>
    <w:tmpl w:val="6662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0515E"/>
    <w:multiLevelType w:val="multilevel"/>
    <w:tmpl w:val="943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D297C"/>
    <w:multiLevelType w:val="multilevel"/>
    <w:tmpl w:val="77A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15024"/>
    <w:multiLevelType w:val="multilevel"/>
    <w:tmpl w:val="892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845E1"/>
    <w:multiLevelType w:val="multilevel"/>
    <w:tmpl w:val="2002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13772"/>
    <w:multiLevelType w:val="multilevel"/>
    <w:tmpl w:val="9D2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B0090"/>
    <w:multiLevelType w:val="multilevel"/>
    <w:tmpl w:val="719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718E2"/>
    <w:multiLevelType w:val="multilevel"/>
    <w:tmpl w:val="B112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14"/>
    <w:rsid w:val="000E34E1"/>
    <w:rsid w:val="001C0D00"/>
    <w:rsid w:val="002929E6"/>
    <w:rsid w:val="00301D6E"/>
    <w:rsid w:val="00393712"/>
    <w:rsid w:val="00452557"/>
    <w:rsid w:val="004717CA"/>
    <w:rsid w:val="00510806"/>
    <w:rsid w:val="00582205"/>
    <w:rsid w:val="005B2759"/>
    <w:rsid w:val="00610F14"/>
    <w:rsid w:val="008515C8"/>
    <w:rsid w:val="00896ADA"/>
    <w:rsid w:val="008B11CB"/>
    <w:rsid w:val="00912B51"/>
    <w:rsid w:val="00A55B07"/>
    <w:rsid w:val="00A56BAC"/>
    <w:rsid w:val="00A669A9"/>
    <w:rsid w:val="00AB32E6"/>
    <w:rsid w:val="00BE0F71"/>
    <w:rsid w:val="00C06595"/>
    <w:rsid w:val="00D44628"/>
    <w:rsid w:val="00F9756C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0B79"/>
  <w15:chartTrackingRefBased/>
  <w15:docId w15:val="{BF7B7A08-FAEC-4ABA-B97A-3EFA909F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1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1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8B11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1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11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B11CB"/>
  </w:style>
  <w:style w:type="character" w:customStyle="1" w:styleId="code-blocklang">
    <w:name w:val="code-block__lang"/>
    <w:basedOn w:val="a0"/>
    <w:rsid w:val="008B11CB"/>
  </w:style>
  <w:style w:type="character" w:customStyle="1" w:styleId="hljs-tag">
    <w:name w:val="hljs-tag"/>
    <w:basedOn w:val="a0"/>
    <w:rsid w:val="008B11CB"/>
  </w:style>
  <w:style w:type="character" w:customStyle="1" w:styleId="hljs-name">
    <w:name w:val="hljs-name"/>
    <w:basedOn w:val="a0"/>
    <w:rsid w:val="008B11CB"/>
  </w:style>
  <w:style w:type="character" w:customStyle="1" w:styleId="hljs-attr">
    <w:name w:val="hljs-attr"/>
    <w:basedOn w:val="a0"/>
    <w:rsid w:val="008B11CB"/>
  </w:style>
  <w:style w:type="character" w:customStyle="1" w:styleId="hljs-string">
    <w:name w:val="hljs-string"/>
    <w:basedOn w:val="a0"/>
    <w:rsid w:val="008B11CB"/>
  </w:style>
  <w:style w:type="character" w:styleId="a3">
    <w:name w:val="Hyperlink"/>
    <w:basedOn w:val="a0"/>
    <w:uiPriority w:val="99"/>
    <w:semiHidden/>
    <w:unhideWhenUsed/>
    <w:rsid w:val="008B11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B1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lement-hintwrapper">
    <w:name w:val="element-hint__wrapper"/>
    <w:basedOn w:val="a0"/>
    <w:rsid w:val="008B11CB"/>
  </w:style>
  <w:style w:type="character" w:styleId="a4">
    <w:name w:val="Strong"/>
    <w:basedOn w:val="a0"/>
    <w:uiPriority w:val="22"/>
    <w:qFormat/>
    <w:rsid w:val="0039371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B2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elector-tag">
    <w:name w:val="hljs-selector-tag"/>
    <w:basedOn w:val="a0"/>
    <w:rsid w:val="005B2759"/>
  </w:style>
  <w:style w:type="character" w:customStyle="1" w:styleId="hljs-attribute">
    <w:name w:val="hljs-attribute"/>
    <w:basedOn w:val="a0"/>
    <w:rsid w:val="005B2759"/>
  </w:style>
  <w:style w:type="character" w:customStyle="1" w:styleId="hljs-comment">
    <w:name w:val="hljs-comment"/>
    <w:basedOn w:val="a0"/>
    <w:rsid w:val="005B2759"/>
  </w:style>
  <w:style w:type="character" w:styleId="a5">
    <w:name w:val="Emphasis"/>
    <w:basedOn w:val="a0"/>
    <w:uiPriority w:val="20"/>
    <w:qFormat/>
    <w:rsid w:val="005B2759"/>
    <w:rPr>
      <w:i/>
      <w:iCs/>
    </w:rPr>
  </w:style>
  <w:style w:type="character" w:customStyle="1" w:styleId="hljs-selector-attr">
    <w:name w:val="hljs-selector-attr"/>
    <w:basedOn w:val="a0"/>
    <w:rsid w:val="001C0D00"/>
  </w:style>
  <w:style w:type="character" w:customStyle="1" w:styleId="hljs-selector-pseudo">
    <w:name w:val="hljs-selector-pseudo"/>
    <w:basedOn w:val="a0"/>
    <w:rsid w:val="001C0D00"/>
  </w:style>
  <w:style w:type="character" w:customStyle="1" w:styleId="hljs-selector-class">
    <w:name w:val="hljs-selector-class"/>
    <w:basedOn w:val="a0"/>
    <w:rsid w:val="001C0D00"/>
  </w:style>
  <w:style w:type="character" w:customStyle="1" w:styleId="hljs-number">
    <w:name w:val="hljs-number"/>
    <w:basedOn w:val="a0"/>
    <w:rsid w:val="001C0D00"/>
  </w:style>
  <w:style w:type="character" w:customStyle="1" w:styleId="hljs-selector-id">
    <w:name w:val="hljs-selector-id"/>
    <w:basedOn w:val="a0"/>
    <w:rsid w:val="001C0D00"/>
  </w:style>
  <w:style w:type="character" w:styleId="a6">
    <w:name w:val="FollowedHyperlink"/>
    <w:basedOn w:val="a0"/>
    <w:uiPriority w:val="99"/>
    <w:semiHidden/>
    <w:unhideWhenUsed/>
    <w:rsid w:val="00A56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5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u.bem.info/methodology/naming-convention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w3.org/TR/html401/struct/link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html401/struct/link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spiski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iana.org/assignments/language-subtag-registry/language-subtag-registry" TargetMode="External"/><Relationship Id="rId15" Type="http://schemas.openxmlformats.org/officeDocument/2006/relationships/hyperlink" Target="https://www.avito.ru/" TargetMode="External"/><Relationship Id="rId10" Type="http://schemas.openxmlformats.org/officeDocument/2006/relationships/hyperlink" Target="https://ru.bem.info/" TargetMode="External"/><Relationship Id="rId19" Type="http://schemas.openxmlformats.org/officeDocument/2006/relationships/hyperlink" Target="https://www.w3.org/TR/selectors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bem.info/methodology/key-concep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30</Pages>
  <Words>6720</Words>
  <Characters>38305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2020-11-24T10:42:00Z</dcterms:created>
  <dcterms:modified xsi:type="dcterms:W3CDTF">2021-01-13T09:22:00Z</dcterms:modified>
</cp:coreProperties>
</file>