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BAA9" w14:textId="41FF9A07" w:rsidR="005643D8" w:rsidRDefault="00791A16">
      <w:pPr>
        <w:rPr>
          <w:lang w:val="fi-FI"/>
        </w:rPr>
      </w:pPr>
      <w:r>
        <w:t>Ohjelmointi 2</w:t>
      </w:r>
      <w:r>
        <w:rPr>
          <w:lang w:val="fi-FI"/>
        </w:rPr>
        <w:t xml:space="preserve"> kt 4 reflektio</w:t>
      </w:r>
    </w:p>
    <w:p w14:paraId="05C4CA4D" w14:textId="0CCBB729" w:rsidR="00791A16" w:rsidRDefault="00791A16" w:rsidP="00791A16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tehtävään käytin aikaa noin 10-12h</w:t>
      </w:r>
    </w:p>
    <w:p w14:paraId="7E3E6859" w14:textId="7D12C939" w:rsidR="00791A16" w:rsidRDefault="00791A16" w:rsidP="00791A16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Tehtävässä helppoa oli vanhojen asioiden hyödyntäminen. Vaikeaa puolestaan oli ymmärtää miten arraylist toimii.</w:t>
      </w:r>
    </w:p>
    <w:p w14:paraId="54BE7935" w14:textId="76B3218A" w:rsidR="00791A16" w:rsidRDefault="00791A16" w:rsidP="00791A16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Ohjelmaa tehdessä opin mitä tarkoittaa containerclass ja miksi sitä käytetään</w:t>
      </w:r>
    </w:p>
    <w:p w14:paraId="511AA51E" w14:textId="25B521C1" w:rsidR="00791A16" w:rsidRPr="00791A16" w:rsidRDefault="00791A16" w:rsidP="00791A16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Aikaisimpiin tehtäviin verrattuna kyseinen tehtävä oli jo huomattavasti haastavampi</w:t>
      </w:r>
    </w:p>
    <w:sectPr w:rsidR="00791A16" w:rsidRPr="00791A1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85942"/>
    <w:multiLevelType w:val="hybridMultilevel"/>
    <w:tmpl w:val="E1C6147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16"/>
    <w:rsid w:val="00081FAC"/>
    <w:rsid w:val="005643D8"/>
    <w:rsid w:val="00791A16"/>
    <w:rsid w:val="00C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422E"/>
  <w15:chartTrackingRefBased/>
  <w15:docId w15:val="{804CE50C-B69B-44E5-9114-1CA3760B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9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301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Ketola</dc:creator>
  <cp:keywords/>
  <dc:description/>
  <cp:lastModifiedBy>Aleksi Ketola</cp:lastModifiedBy>
  <cp:revision>1</cp:revision>
  <dcterms:created xsi:type="dcterms:W3CDTF">2022-04-03T12:48:00Z</dcterms:created>
  <dcterms:modified xsi:type="dcterms:W3CDTF">2022-04-03T12:52:00Z</dcterms:modified>
</cp:coreProperties>
</file>