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107" w:rsidRDefault="00E619C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378pt;margin-top:423pt;width:57.75pt;height:0;z-index:251683840" o:connectortype="straight">
            <v:stroke endarrow="block"/>
          </v:shape>
        </w:pict>
      </w:r>
      <w:r w:rsidR="0086335E">
        <w:rPr>
          <w:noProof/>
        </w:rPr>
        <w:pict>
          <v:rect id="_x0000_s1036" style="position:absolute;margin-left:185.85pt;margin-top:245.25pt;width:146.4pt;height:57pt;z-index:251665408" fillcolor="#5b9bd5 [3204]" strokecolor="#f2f2f2 [3041]" strokeweight="3pt">
            <v:shadow on="t" type="perspective" color="#1f4d78 [1604]" opacity=".5" offset="1pt" offset2="-1pt"/>
            <v:textbox>
              <w:txbxContent>
                <w:p w:rsidR="00F22A9F" w:rsidRPr="00F22A9F" w:rsidRDefault="001F14E5" w:rsidP="00F22A9F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Hold Rocket Stable.  </w:t>
                  </w:r>
                  <w:r w:rsidR="00F22A9F">
                    <w:rPr>
                      <w:b/>
                      <w:color w:val="FFFFFF" w:themeColor="background1"/>
                    </w:rPr>
                    <w:t>Sample sensors to determine initial conditions &amp; gyro offsets</w:t>
                  </w:r>
                </w:p>
              </w:txbxContent>
            </v:textbox>
          </v:rect>
        </w:pict>
      </w:r>
      <w:r w:rsidR="0086335E">
        <w:rPr>
          <w:noProof/>
        </w:rPr>
        <w:pict>
          <v:shape id="_x0000_s1050" type="#_x0000_t32" style="position:absolute;margin-left:257.15pt;margin-top:229.5pt;width:.05pt;height:15.75pt;z-index:251677696" o:connectortype="straight">
            <v:stroke endarrow="block"/>
          </v:shape>
        </w:pict>
      </w:r>
      <w:r w:rsidR="0086335E">
        <w:rPr>
          <w:noProof/>
        </w:rPr>
        <w:pict>
          <v:shape id="_x0000_s1089" type="#_x0000_t32" style="position:absolute;margin-left:175.9pt;margin-top:192.75pt;width:37.9pt;height:.05pt;flip:y;z-index:251716608" o:connectortype="straight">
            <v:stroke endarrow="block"/>
          </v:shape>
        </w:pict>
      </w:r>
      <w:r w:rsidR="0086335E">
        <w:rPr>
          <w:noProof/>
        </w:rPr>
        <w:pict>
          <v:rect id="_x0000_s1035" style="position:absolute;margin-left:80.65pt;margin-top:163.5pt;width:95.25pt;height:66pt;z-index:251664384" fillcolor="#5b9bd5 [3204]" strokecolor="#f2f2f2 [3041]" strokeweight="3pt">
            <v:shadow on="t" type="perspective" color="#1f4d78 [1604]" opacity=".5" offset="1pt" offset2="-1pt"/>
            <v:textbox>
              <w:txbxContent>
                <w:p w:rsidR="00F22A9F" w:rsidRPr="00F22A9F" w:rsidRDefault="00F22A9F" w:rsidP="00F22A9F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Override User Input for key parameters</w:t>
                  </w:r>
                </w:p>
              </w:txbxContent>
            </v:textbox>
          </v:rect>
        </w:pict>
      </w:r>
      <w:r w:rsidR="0086335E">
        <w:rPr>
          <w:noProof/>
        </w:rPr>
        <w:pict>
          <v:rect id="_x0000_s1034" style="position:absolute;margin-left:209.25pt;margin-top:163.5pt;width:95.25pt;height:66pt;z-index:251663360" fillcolor="#5b9bd5 [3204]" strokecolor="#f2f2f2 [3041]" strokeweight="3pt">
            <v:shadow on="t" type="perspective" color="#1f4d78 [1604]" opacity=".5" offset="1pt" offset2="-1pt"/>
            <v:textbox>
              <w:txbxContent>
                <w:p w:rsidR="00F22A9F" w:rsidRPr="00F22A9F" w:rsidRDefault="00F22A9F" w:rsidP="00F22A9F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Signal Solid Beep for user determined length</w:t>
                  </w:r>
                </w:p>
              </w:txbxContent>
            </v:textbox>
          </v:rect>
        </w:pict>
      </w:r>
      <w:r w:rsidR="0086335E">
        <w:rPr>
          <w:noProof/>
        </w:rPr>
        <w:pict>
          <v:shape id="_x0000_s1063" type="#_x0000_t32" style="position:absolute;margin-left:304.5pt;margin-top:192.75pt;width:117pt;height:.05pt;flip:x y;z-index:251689984" o:connectortype="straight">
            <v:stroke endarrow="block"/>
          </v:shape>
        </w:pict>
      </w:r>
      <w:r w:rsidR="000C0347">
        <w:rPr>
          <w:noProof/>
        </w:rPr>
        <w:pict>
          <v:shape id="_x0000_s1087" type="#_x0000_t32" style="position:absolute;margin-left:43.5pt;margin-top:500.2pt;width:86.25pt;height:.05pt;flip:x;z-index:251714560" o:connectortype="straight"/>
        </w:pict>
      </w:r>
      <w:r w:rsidR="00063128">
        <w:rPr>
          <w:noProof/>
        </w:rPr>
        <w:pict>
          <v:shape id="_x0000_s1092" type="#_x0000_t32" style="position:absolute;margin-left:125.25pt;margin-top:228.75pt;width:4.5pt;height:270.7pt;flip:x y;z-index:251719680" o:connectortype="straight">
            <v:stroke endarrow="block"/>
          </v:shape>
        </w:pict>
      </w:r>
      <w:r w:rsidR="00063128">
        <w:rPr>
          <w:noProof/>
        </w:rPr>
        <w:pict>
          <v:shape id="_x0000_s1047" type="#_x0000_t32" style="position:absolute;margin-left:47.95pt;margin-top:141pt;width:.05pt;height:104.25pt;flip:x;z-index:251674624" o:connectortype="straight">
            <v:stroke endarrow="block"/>
          </v:shape>
        </w:pict>
      </w:r>
      <w:r w:rsidR="00E37C60">
        <w:rPr>
          <w:noProof/>
        </w:rPr>
        <w:pict>
          <v:shape id="_x0000_s1052" type="#_x0000_t32" style="position:absolute;margin-left:213.15pt;margin-top:379.5pt;width:0;height:19.5pt;z-index:251679744" o:connectortype="straight">
            <v:stroke endarrow="block"/>
          </v:shape>
        </w:pict>
      </w:r>
      <w:r w:rsidR="00E37C60">
        <w:rPr>
          <w:noProof/>
        </w:rPr>
        <w:pict>
          <v:rect id="_x0000_s1041" style="position:absolute;margin-left:163.35pt;margin-top:399pt;width:95.25pt;height:66pt;z-index:251668480" fillcolor="#5b9bd5 [3204]" strokecolor="#f2f2f2 [3041]" strokeweight="3pt">
            <v:shadow on="t" type="perspective" color="#1f4d78 [1604]" opacity=".5" offset="1pt" offset2="-1pt"/>
            <v:textbox style="mso-next-textbox:#_x0000_s1041">
              <w:txbxContent>
                <w:p w:rsidR="00E87ECC" w:rsidRDefault="00E87ECC" w:rsidP="00E87ECC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Await Launch Detect.  Signal continuity continuously</w:t>
                  </w:r>
                </w:p>
                <w:p w:rsidR="00E87ECC" w:rsidRPr="00F22A9F" w:rsidRDefault="00E87ECC" w:rsidP="00E87ECC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rect>
        </w:pict>
      </w:r>
      <w:r w:rsidR="00E37C60">
        <w:rPr>
          <w:noProof/>
        </w:rPr>
        <w:pict>
          <v:shape id="_x0000_s1053" type="#_x0000_t32" style="position:absolute;margin-left:213.75pt;margin-top:468pt;width:.05pt;height:15.75pt;z-index:251680768" o:connectortype="straight">
            <v:stroke endarrow="block"/>
          </v:shape>
        </w:pict>
      </w:r>
      <w:r w:rsidR="00E37C60">
        <w:rPr>
          <w:noProof/>
        </w:rPr>
        <w:pict>
          <v:shape id="_x0000_s1068" type="#_x0000_t32" style="position:absolute;margin-left:195pt;margin-top:553.5pt;width:.05pt;height:17.25pt;z-index:251695104" o:connectortype="straight">
            <v:stroke endarrow="block"/>
          </v:shape>
        </w:pict>
      </w:r>
      <w:r w:rsidR="00E37C60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5" type="#_x0000_t7" style="position:absolute;margin-left:155.25pt;margin-top:483.75pt;width:92.25pt;height:65.25pt;z-index:251672576" fillcolor="#5b9bd5 [3204]" strokecolor="#f2f2f2 [3041]" strokeweight="3pt">
            <v:shadow on="t" type="perspective" color="#1f4d78 [1604]" opacity=".5" offset="1pt" offset2="-1pt"/>
            <v:textbox style="mso-next-textbox:#_x0000_s1045">
              <w:txbxContent>
                <w:p w:rsidR="00E87ECC" w:rsidRPr="00E87ECC" w:rsidRDefault="00E87ECC" w:rsidP="00E87ECC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E87ECC">
                    <w:rPr>
                      <w:b/>
                      <w:color w:val="FFFFFF" w:themeColor="background1"/>
                    </w:rPr>
                    <w:t>Launch Detect</w:t>
                  </w:r>
                </w:p>
              </w:txbxContent>
            </v:textbox>
          </v:shape>
        </w:pict>
      </w:r>
      <w:r w:rsidR="009217D5">
        <w:rPr>
          <w:noProof/>
        </w:rPr>
        <w:pict>
          <v:shape id="_x0000_s1084" type="#_x0000_t32" style="position:absolute;margin-left:47.95pt;margin-top:337.5pt;width:.1pt;height:27.8pt;flip:x;z-index:251711488" o:connectortype="straight">
            <v:stroke endarrow="block"/>
          </v:shape>
        </w:pict>
      </w:r>
      <w:r w:rsidR="009217D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style="position:absolute;margin-left:55.5pt;margin-top:342.8pt;width:32.25pt;height:21.75pt;z-index:251718656" stroked="f">
            <v:textbox style="mso-next-textbox:#_x0000_s1091">
              <w:txbxContent>
                <w:p w:rsidR="009217D5" w:rsidRDefault="009217D5" w:rsidP="009217D5">
                  <w:r>
                    <w:t>Yes</w:t>
                  </w:r>
                </w:p>
              </w:txbxContent>
            </v:textbox>
          </v:shape>
        </w:pict>
      </w:r>
      <w:r w:rsidR="009217D5">
        <w:rPr>
          <w:noProof/>
        </w:rPr>
        <w:pict>
          <v:shape id="_x0000_s1090" type="#_x0000_t202" style="position:absolute;margin-left:93pt;margin-top:261.75pt;width:32.25pt;height:21.75pt;z-index:251717632" stroked="f">
            <v:textbox style="mso-next-textbox:#_x0000_s1090">
              <w:txbxContent>
                <w:p w:rsidR="009217D5" w:rsidRDefault="009217D5" w:rsidP="009217D5">
                  <w:r>
                    <w:t>No</w:t>
                  </w:r>
                </w:p>
                <w:p w:rsidR="009217D5" w:rsidRDefault="009217D5" w:rsidP="009217D5"/>
              </w:txbxContent>
            </v:textbox>
          </v:shape>
        </w:pict>
      </w:r>
      <w:r w:rsidR="009217D5">
        <w:rPr>
          <w:noProof/>
        </w:rPr>
        <w:pict>
          <v:shape id="_x0000_s1085" type="#_x0000_t32" style="position:absolute;margin-left:104.85pt;margin-top:290.25pt;width:20.4pt;height:.05pt;flip:x;z-index:251712512" o:connectortype="straight"/>
        </w:pict>
      </w:r>
      <w:r w:rsidR="009217D5">
        <w:rPr>
          <w:noProof/>
        </w:rPr>
        <w:pict>
          <v:rect id="_x0000_s1082" style="position:absolute;margin-left:-27.75pt;margin-top:365.3pt;width:142.65pt;height:98.95pt;z-index:251709440" fillcolor="#5b9bd5 [3204]" strokecolor="#f2f2f2 [3041]" strokeweight="3pt">
            <v:shadow on="t" type="perspective" color="#1f4d78 [1604]" opacity=".5" offset="1pt" offset2="-1pt"/>
            <v:textbox style="mso-next-textbox:#_x0000_s1082">
              <w:txbxContent>
                <w:p w:rsidR="00CB4BFD" w:rsidRDefault="00CB4BFD" w:rsidP="00CB4BFD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Calibration Mode: Beep 20 times, </w:t>
                  </w:r>
                  <w:proofErr w:type="gramStart"/>
                  <w:r>
                    <w:rPr>
                      <w:b/>
                      <w:color w:val="FFFFFF" w:themeColor="background1"/>
                    </w:rPr>
                    <w:t>then</w:t>
                  </w:r>
                  <w:proofErr w:type="gramEnd"/>
                  <w:r>
                    <w:rPr>
                      <w:b/>
                      <w:color w:val="FFFFFF" w:themeColor="background1"/>
                    </w:rPr>
                    <w:t xml:space="preserve"> hold beep while sampling sensors</w:t>
                  </w:r>
                  <w:r w:rsidR="009217D5">
                    <w:rPr>
                      <w:b/>
                      <w:color w:val="FFFFFF" w:themeColor="background1"/>
                    </w:rPr>
                    <w:t xml:space="preserve"> for 30 seconds.  Unit must be held perfectly still and vertical</w:t>
                  </w:r>
                </w:p>
                <w:p w:rsidR="00CB4BFD" w:rsidRPr="00F22A9F" w:rsidRDefault="00CB4BFD" w:rsidP="00CB4BFD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rect>
        </w:pict>
      </w:r>
      <w:r w:rsidR="009217D5">
        <w:rPr>
          <w:noProof/>
        </w:rPr>
        <w:pict>
          <v:shape id="_x0000_s1086" type="#_x0000_t32" style="position:absolute;margin-left:43.45pt;margin-top:468.05pt;width:.05pt;height:32.15pt;flip:x y;z-index:251713536" o:connectortype="straight"/>
        </w:pict>
      </w:r>
      <w:r w:rsidR="00CB4BFD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1" type="#_x0000_t110" style="position:absolute;margin-left:-12pt;margin-top:245.25pt;width:117.75pt;height:92.25pt;z-index:251708416" fillcolor="#5b9bd5 [3204]" strokecolor="#f2f2f2 [3041]" strokeweight="3pt">
            <v:shadow on="t" type="perspective" color="#1f4d78 [1604]" opacity=".5" offset="1pt" offset2="-1pt"/>
            <v:textbox style="mso-next-textbox:#_x0000_s1081">
              <w:txbxContent>
                <w:p w:rsidR="00CB4BFD" w:rsidRPr="00F22A9F" w:rsidRDefault="001C34A6" w:rsidP="00CB4BFD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B</w:t>
                  </w:r>
                  <w:r w:rsidR="00CB4BFD">
                    <w:rPr>
                      <w:b/>
                      <w:color w:val="FFFFFF" w:themeColor="background1"/>
                    </w:rPr>
                    <w:t>utton pushed</w:t>
                  </w:r>
                  <w:r>
                    <w:rPr>
                      <w:b/>
                      <w:color w:val="FFFFFF" w:themeColor="background1"/>
                    </w:rPr>
                    <w:t xml:space="preserve"> </w:t>
                  </w:r>
                  <w:r w:rsidR="00CB4BFD">
                    <w:rPr>
                      <w:b/>
                      <w:color w:val="FFFFFF" w:themeColor="background1"/>
                    </w:rPr>
                    <w:t>again?</w:t>
                  </w:r>
                </w:p>
              </w:txbxContent>
            </v:textbox>
          </v:shape>
        </w:pict>
      </w:r>
      <w:r w:rsidR="00CD7B93">
        <w:rPr>
          <w:noProof/>
        </w:rPr>
        <w:pict>
          <v:shape id="_x0000_s1080" type="#_x0000_t7" style="position:absolute;margin-left:294.65pt;margin-top:399pt;width:92.25pt;height:65.25pt;z-index:251707392" fillcolor="#5b9bd5 [3204]" strokecolor="#f2f2f2 [3041]" strokeweight="3pt">
            <v:shadow on="t" type="perspective" color="#1f4d78 [1604]" opacity=".5" offset="1pt" offset2="-1pt"/>
            <v:textbox style="mso-next-textbox:#_x0000_s1080">
              <w:txbxContent>
                <w:p w:rsidR="00CD7B93" w:rsidRDefault="00CD7B93" w:rsidP="00CD7B93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Detect magnet</w:t>
                  </w:r>
                </w:p>
                <w:p w:rsidR="00CD7B93" w:rsidRPr="00E87ECC" w:rsidRDefault="00CD7B93" w:rsidP="00CD7B93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CD7B93">
        <w:rPr>
          <w:noProof/>
        </w:rPr>
        <w:pict>
          <v:shape id="_x0000_s1079" type="#_x0000_t202" style="position:absolute;margin-left:439.5pt;margin-top:86.3pt;width:32.25pt;height:21.75pt;z-index:251706368" stroked="f">
            <v:textbox style="mso-next-textbox:#_x0000_s1079">
              <w:txbxContent>
                <w:p w:rsidR="00CD7B93" w:rsidRDefault="00CD7B93" w:rsidP="00CD7B93">
                  <w:r>
                    <w:t>Yes</w:t>
                  </w:r>
                </w:p>
              </w:txbxContent>
            </v:textbox>
          </v:shape>
        </w:pict>
      </w:r>
      <w:r w:rsidR="00CD7B93">
        <w:rPr>
          <w:noProof/>
        </w:rPr>
        <w:pict>
          <v:shape id="_x0000_s1078" type="#_x0000_t202" style="position:absolute;margin-left:345.75pt;margin-top:162.75pt;width:32.25pt;height:21.75pt;z-index:251705344" stroked="f">
            <v:textbox style="mso-next-textbox:#_x0000_s1078">
              <w:txbxContent>
                <w:p w:rsidR="00CD7B93" w:rsidRDefault="00CD7B93" w:rsidP="00CD7B93">
                  <w:r>
                    <w:t>No</w:t>
                  </w:r>
                </w:p>
                <w:p w:rsidR="00CD7B93" w:rsidRDefault="00CD7B93" w:rsidP="00CD7B93"/>
              </w:txbxContent>
            </v:textbox>
          </v:shape>
        </w:pict>
      </w:r>
      <w:r w:rsidR="00CD7B93">
        <w:rPr>
          <w:noProof/>
        </w:rPr>
        <w:pict>
          <v:shape id="_x0000_s1077" type="#_x0000_t202" style="position:absolute;margin-left:115.85pt;margin-top:81pt;width:32.25pt;height:21.75pt;z-index:251704320" stroked="f">
            <v:textbox style="mso-next-textbox:#_x0000_s1077">
              <w:txbxContent>
                <w:p w:rsidR="00CD7B93" w:rsidRDefault="00CD7B93" w:rsidP="00CD7B93">
                  <w:r>
                    <w:t>Yes</w:t>
                  </w:r>
                </w:p>
              </w:txbxContent>
            </v:textbox>
          </v:shape>
        </w:pict>
      </w:r>
      <w:r w:rsidR="00CD7B93">
        <w:rPr>
          <w:noProof/>
        </w:rPr>
        <w:pict>
          <v:shape id="_x0000_s1076" type="#_x0000_t202" style="position:absolute;margin-left:276.75pt;margin-top:81pt;width:32.25pt;height:21.75pt;z-index:251703296" stroked="f">
            <v:textbox style="mso-next-textbox:#_x0000_s1076">
              <w:txbxContent>
                <w:p w:rsidR="00CD7B93" w:rsidRDefault="00CD7B93" w:rsidP="00CD7B93">
                  <w:r>
                    <w:t>No</w:t>
                  </w:r>
                </w:p>
                <w:p w:rsidR="00CD7B93" w:rsidRDefault="00CD7B93" w:rsidP="00CD7B93"/>
              </w:txbxContent>
            </v:textbox>
          </v:shape>
        </w:pict>
      </w:r>
      <w:r w:rsidR="00CD7B93">
        <w:rPr>
          <w:noProof/>
        </w:rPr>
        <w:pict>
          <v:shape id="_x0000_s1074" type="#_x0000_t202" style="position:absolute;margin-left:378pt;margin-top:8in;width:32.25pt;height:21.75pt;z-index:251701248" stroked="f">
            <v:textbox style="mso-next-textbox:#_x0000_s1074">
              <w:txbxContent>
                <w:p w:rsidR="00CD7B93" w:rsidRDefault="00CD7B93">
                  <w:r>
                    <w:t>Yes</w:t>
                  </w:r>
                </w:p>
              </w:txbxContent>
            </v:textbox>
          </v:shape>
        </w:pict>
      </w:r>
      <w:r w:rsidR="00CD7B93">
        <w:rPr>
          <w:noProof/>
        </w:rPr>
        <w:pict>
          <v:shape id="_x0000_s1075" type="#_x0000_t202" style="position:absolute;margin-left:292.5pt;margin-top:664.5pt;width:32.25pt;height:21.75pt;z-index:251702272" stroked="f">
            <v:textbox style="mso-next-textbox:#_x0000_s1075">
              <w:txbxContent>
                <w:p w:rsidR="00CD7B93" w:rsidRDefault="00CD7B93" w:rsidP="00CD7B93">
                  <w:r>
                    <w:t>No</w:t>
                  </w:r>
                </w:p>
              </w:txbxContent>
            </v:textbox>
          </v:shape>
        </w:pict>
      </w:r>
      <w:r w:rsidR="00916DE6">
        <w:rPr>
          <w:noProof/>
        </w:rPr>
        <w:pict>
          <v:shape id="_x0000_s1073" type="#_x0000_t32" style="position:absolute;margin-left:194.95pt;margin-top:641.25pt;width:.05pt;height:52.5pt;flip:y;z-index:251700224" o:connectortype="straight">
            <v:stroke endarrow="block"/>
          </v:shape>
        </w:pict>
      </w:r>
      <w:r w:rsidR="00916DE6">
        <w:rPr>
          <w:noProof/>
        </w:rPr>
        <w:pict>
          <v:shape id="_x0000_s1072" type="#_x0000_t32" style="position:absolute;margin-left:194.95pt;margin-top:693.75pt;width:129.8pt;height:0;flip:x;z-index:251699200" o:connectortype="straight"/>
        </w:pict>
      </w:r>
      <w:r w:rsidR="00916DE6">
        <w:rPr>
          <w:noProof/>
        </w:rPr>
        <w:pict>
          <v:shape id="_x0000_s1071" type="#_x0000_t32" style="position:absolute;margin-left:324.75pt;margin-top:654.75pt;width:0;height:39pt;flip:y;z-index:251698176" o:connectortype="straight"/>
        </w:pict>
      </w:r>
      <w:r w:rsidR="00916DE6">
        <w:rPr>
          <w:noProof/>
        </w:rPr>
        <w:pict>
          <v:oval id="_x0000_s1065" style="position:absolute;margin-left:408pt;margin-top:568.5pt;width:120pt;height:68.25pt;z-index:251692032" fillcolor="#5b9bd5 [3204]" strokecolor="#f2f2f2 [3041]" strokeweight="3pt">
            <v:shadow on="t" type="perspective" color="#1f4d78 [1604]" opacity=".5" offset="1pt" offset2="-1pt"/>
            <v:textbox style="mso-next-textbox:#_x0000_s1065">
              <w:txbxContent>
                <w:p w:rsidR="00D813B9" w:rsidRPr="00B32A0F" w:rsidRDefault="00D813B9" w:rsidP="00D813B9">
                  <w:pPr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Stop: report max speed &amp; alt</w:t>
                  </w:r>
                </w:p>
              </w:txbxContent>
            </v:textbox>
          </v:oval>
        </w:pict>
      </w:r>
      <w:r w:rsidR="00916DE6">
        <w:rPr>
          <w:noProof/>
        </w:rPr>
        <w:pict>
          <v:shape id="_x0000_s1070" type="#_x0000_t32" style="position:absolute;margin-left:386.9pt;margin-top:605.25pt;width:21.1pt;height:0;z-index:251697152" o:connectortype="straight">
            <v:stroke endarrow="block"/>
          </v:shape>
        </w:pict>
      </w:r>
      <w:r w:rsidR="00916DE6">
        <w:rPr>
          <w:noProof/>
        </w:rPr>
        <w:pict>
          <v:shape id="_x0000_s1069" type="#_x0000_t32" style="position:absolute;margin-left:236.1pt;margin-top:605.25pt;width:21.1pt;height:0;z-index:251696128" o:connectortype="straight">
            <v:stroke endarrow="block"/>
          </v:shape>
        </w:pict>
      </w:r>
      <w:r w:rsidR="00D813B9">
        <w:rPr>
          <w:noProof/>
        </w:rPr>
        <w:pict>
          <v:shape id="_x0000_s1067" type="#_x0000_t110" style="position:absolute;margin-left:258.6pt;margin-top:557.25pt;width:131.25pt;height:97.5pt;z-index:251694080" fillcolor="#5b9bd5 [3204]" strokecolor="#f2f2f2 [3041]" strokeweight="3pt">
            <v:shadow on="t" type="perspective" color="#1f4d78 [1604]" opacity=".5" offset="1pt" offset2="-1pt"/>
            <v:textbox style="mso-next-textbox:#_x0000_s1067">
              <w:txbxContent>
                <w:p w:rsidR="00D813B9" w:rsidRPr="00F22A9F" w:rsidRDefault="00D813B9" w:rsidP="00D813B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Detect touchdown or timeout</w:t>
                  </w:r>
                </w:p>
              </w:txbxContent>
            </v:textbox>
          </v:shape>
        </w:pict>
      </w:r>
      <w:r w:rsidR="00D813B9">
        <w:rPr>
          <w:noProof/>
        </w:rPr>
        <w:pict>
          <v:rect id="_x0000_s1066" style="position:absolute;margin-left:140.85pt;margin-top:570.75pt;width:95.25pt;height:66pt;z-index:251693056" fillcolor="#5b9bd5 [3204]" strokecolor="#f2f2f2 [3041]" strokeweight="3pt">
            <v:shadow on="t" type="perspective" color="#1f4d78 [1604]" opacity=".5" offset="1pt" offset2="-1pt"/>
            <v:textbox style="mso-next-textbox:#_x0000_s1066">
              <w:txbxContent>
                <w:p w:rsidR="00D813B9" w:rsidRDefault="00D813B9" w:rsidP="00916DE6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Integrate sensor data.  Activate events. </w:t>
                  </w:r>
                  <w:proofErr w:type="gramStart"/>
                  <w:r>
                    <w:rPr>
                      <w:b/>
                      <w:color w:val="FFFFFF" w:themeColor="background1"/>
                    </w:rPr>
                    <w:t>Record data.</w:t>
                  </w:r>
                  <w:proofErr w:type="gramEnd"/>
                </w:p>
                <w:p w:rsidR="00D813B9" w:rsidRPr="00F22A9F" w:rsidRDefault="00D813B9" w:rsidP="00916DE6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rect>
        </w:pict>
      </w:r>
      <w:r w:rsidR="00360D91">
        <w:rPr>
          <w:noProof/>
        </w:rPr>
        <w:pict>
          <v:shape id="_x0000_s1064" type="#_x0000_t32" style="position:absolute;margin-left:378pt;margin-top:153.75pt;width:0;height:39pt;flip:y;z-index:251691008" o:connectortype="straight"/>
        </w:pict>
      </w:r>
      <w:r w:rsidR="00360D91">
        <w:rPr>
          <w:noProof/>
        </w:rPr>
        <w:pict>
          <v:shape id="_x0000_s1046" type="#_x0000_t32" style="position:absolute;margin-left:98.15pt;margin-top:108pt;width:57.1pt;height:.05pt;flip:x;z-index:251673600" o:connectortype="straight">
            <v:stroke endarrow="block"/>
          </v:shape>
        </w:pict>
      </w:r>
      <w:r w:rsidR="00360D91">
        <w:rPr>
          <w:noProof/>
        </w:rPr>
        <w:pict>
          <v:shape id="_x0000_s1060" type="#_x0000_t32" style="position:absolute;margin-left:219.7pt;margin-top:-20.25pt;width:.05pt;height:15.75pt;z-index:251687936" o:connectortype="straight">
            <v:stroke endarrow="block"/>
          </v:shape>
        </w:pict>
      </w:r>
      <w:r w:rsidR="00360D91">
        <w:rPr>
          <w:noProof/>
        </w:rPr>
        <w:pict>
          <v:shape id="_x0000_s1059" type="#_x0000_t32" style="position:absolute;margin-left:435.75pt;margin-top:111.75pt;width:36pt;height:0;flip:x;z-index:251686912" o:connectortype="straight"/>
        </w:pict>
      </w:r>
      <w:r w:rsidR="00360D91">
        <w:rPr>
          <w:noProof/>
        </w:rPr>
        <w:pict>
          <v:shape id="_x0000_s1029" type="#_x0000_t110" style="position:absolute;margin-left:318pt;margin-top:61.5pt;width:117.75pt;height:92.25pt;z-index:251659264" fillcolor="#5b9bd5 [3204]" strokecolor="#f2f2f2 [3041]" strokeweight="3pt">
            <v:shadow on="t" type="perspective" color="#1f4d78 [1604]" opacity=".5" offset="1pt" offset2="-1pt"/>
            <v:textbox style="mso-next-textbox:#_x0000_s1029">
              <w:txbxContent>
                <w:p w:rsidR="00B32A0F" w:rsidRPr="00F22A9F" w:rsidRDefault="00B32A0F" w:rsidP="00F22A9F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proofErr w:type="gramStart"/>
                  <w:r w:rsidRPr="00F22A9F">
                    <w:rPr>
                      <w:b/>
                      <w:color w:val="FFFFFF" w:themeColor="background1"/>
                    </w:rPr>
                    <w:t>Magnetic Switch Enable?</w:t>
                  </w:r>
                  <w:proofErr w:type="gramEnd"/>
                </w:p>
              </w:txbxContent>
            </v:textbox>
          </v:shape>
        </w:pict>
      </w:r>
      <w:r w:rsidR="00360D91">
        <w:rPr>
          <w:noProof/>
        </w:rPr>
        <w:pict>
          <v:shape id="_x0000_s1057" type="#_x0000_t32" style="position:absolute;margin-left:269.2pt;margin-top:108pt;width:51.8pt;height:0;z-index:251684864" o:connectortype="straight">
            <v:stroke endarrow="block"/>
          </v:shape>
        </w:pict>
      </w:r>
      <w:r w:rsidR="00360D91">
        <w:rPr>
          <w:noProof/>
        </w:rPr>
        <w:pict>
          <v:shape id="_x0000_s1055" type="#_x0000_t32" style="position:absolute;margin-left:257.2pt;margin-top:423pt;width:51.8pt;height:0;z-index:251682816" o:connectortype="straight">
            <v:stroke endarrow="block"/>
          </v:shape>
        </w:pict>
      </w:r>
      <w:r w:rsidR="00360D91">
        <w:rPr>
          <w:noProof/>
        </w:rPr>
        <w:pict>
          <v:shape id="_x0000_s1054" type="#_x0000_t32" style="position:absolute;margin-left:471.75pt;margin-top:111.75pt;width:0;height:51pt;z-index:251681792" o:connectortype="straight">
            <v:stroke endarrow="block"/>
          </v:shape>
        </w:pict>
      </w:r>
      <w:r w:rsidR="00E87ECC">
        <w:rPr>
          <w:noProof/>
        </w:rPr>
        <w:pict>
          <v:shape id="_x0000_s1051" type="#_x0000_t32" style="position:absolute;margin-left:213.55pt;margin-top:302.25pt;width:.05pt;height:15.75pt;z-index:251678720" o:connectortype="straight">
            <v:stroke endarrow="block"/>
          </v:shape>
        </w:pict>
      </w:r>
      <w:r w:rsidR="00E87ECC">
        <w:rPr>
          <w:noProof/>
        </w:rPr>
        <w:pict>
          <v:shape id="_x0000_s1049" type="#_x0000_t32" style="position:absolute;margin-left:213.65pt;margin-top:45.75pt;width:.05pt;height:15.75pt;z-index:251676672" o:connectortype="straight">
            <v:stroke endarrow="block"/>
          </v:shape>
        </w:pict>
      </w:r>
      <w:r w:rsidR="00E87ECC">
        <w:rPr>
          <w:noProof/>
        </w:rPr>
        <w:pict>
          <v:shape id="_x0000_s1032" type="#_x0000_t110" style="position:absolute;margin-left:155.25pt;margin-top:61.5pt;width:117.75pt;height:92.25pt;z-index:251661312" fillcolor="#5b9bd5 [3204]" strokecolor="#f2f2f2 [3041]" strokeweight="3pt">
            <v:shadow on="t" type="perspective" color="#1f4d78 [1604]" opacity=".5" offset="1pt" offset2="-1pt"/>
            <v:textbox style="mso-next-textbox:#_x0000_s1032">
              <w:txbxContent>
                <w:p w:rsidR="00F22A9F" w:rsidRPr="00F22A9F" w:rsidRDefault="00F22A9F" w:rsidP="00F22A9F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Test-Mode button held?</w:t>
                  </w:r>
                </w:p>
              </w:txbxContent>
            </v:textbox>
          </v:shape>
        </w:pict>
      </w:r>
      <w:r w:rsidR="00E87ECC">
        <w:rPr>
          <w:noProof/>
        </w:rPr>
        <w:pict>
          <v:oval id="_x0000_s1043" style="position:absolute;margin-left:435.75pt;margin-top:379.5pt;width:95.25pt;height:76.5pt;z-index:251670528" fillcolor="#5b9bd5 [3204]" strokecolor="#f2f2f2 [3041]" strokeweight="3pt">
            <v:shadow on="t" type="perspective" color="#1f4d78 [1604]" opacity=".5" offset="1pt" offset2="-1pt"/>
            <v:textbox style="mso-next-textbox:#_x0000_s1043">
              <w:txbxContent>
                <w:p w:rsidR="00E87ECC" w:rsidRPr="00B32A0F" w:rsidRDefault="00E87ECC" w:rsidP="00E87ECC">
                  <w:pPr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Stop launch detect</w:t>
                  </w:r>
                </w:p>
              </w:txbxContent>
            </v:textbox>
          </v:oval>
        </w:pict>
      </w:r>
      <w:r w:rsidR="00E87ECC">
        <w:rPr>
          <w:noProof/>
        </w:rPr>
        <w:pict>
          <v:rect id="_x0000_s1037" style="position:absolute;margin-left:163.35pt;margin-top:313.5pt;width:95.25pt;height:66pt;z-index:251666432" fillcolor="#5b9bd5 [3204]" strokecolor="#f2f2f2 [3041]" strokeweight="3pt">
            <v:shadow on="t" type="perspective" color="#1f4d78 [1604]" opacity=".5" offset="1pt" offset2="-1pt"/>
            <v:textbox style="mso-next-textbox:#_x0000_s1037">
              <w:txbxContent>
                <w:p w:rsidR="001F14E5" w:rsidRDefault="001F14E5" w:rsidP="001F14E5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Beep Out:     Main Deploy Alt     Last Flight Alt Battery Voltage</w:t>
                  </w:r>
                </w:p>
                <w:p w:rsidR="001F14E5" w:rsidRPr="00F22A9F" w:rsidRDefault="001F14E5" w:rsidP="00F22A9F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rect>
        </w:pict>
      </w:r>
      <w:r w:rsidR="00E87ECC">
        <w:rPr>
          <w:noProof/>
        </w:rPr>
        <w:pict>
          <v:rect id="_x0000_s1030" style="position:absolute;margin-left:421.5pt;margin-top:162.75pt;width:95.25pt;height:66pt;z-index:251660288" fillcolor="#5b9bd5 [3204]" strokecolor="#f2f2f2 [3041]" strokeweight="3pt">
            <v:shadow on="t" type="perspective" color="#1f4d78 [1604]" opacity=".5" offset="1pt" offset2="-1pt"/>
            <v:textbox>
              <w:txbxContent>
                <w:p w:rsidR="00F22A9F" w:rsidRPr="00F22A9F" w:rsidRDefault="00F22A9F" w:rsidP="00F22A9F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F22A9F">
                    <w:rPr>
                      <w:b/>
                      <w:color w:val="FFFFFF" w:themeColor="background1"/>
                    </w:rPr>
                    <w:t>Wait until magnet is sensed, beep out continuity</w:t>
                  </w:r>
                </w:p>
              </w:txbxContent>
            </v:textbox>
          </v:rect>
        </w:pict>
      </w:r>
      <w:r w:rsidR="00E87ECC">
        <w:rPr>
          <w:noProof/>
        </w:rPr>
        <w:pict>
          <v:rect id="_x0000_s1033" style="position:absolute;margin-left:3pt;margin-top:75pt;width:95.25pt;height:66pt;z-index:251662336" fillcolor="#5b9bd5 [3204]" strokecolor="#f2f2f2 [3041]" strokeweight="3pt">
            <v:shadow on="t" type="perspective" color="#1f4d78 [1604]" opacity=".5" offset="1pt" offset2="-1pt"/>
            <v:textbox>
              <w:txbxContent>
                <w:p w:rsidR="00F22A9F" w:rsidRPr="00F22A9F" w:rsidRDefault="00F22A9F" w:rsidP="00F22A9F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Signal Series of 7 beeps indicating Test-Mode activation</w:t>
                  </w:r>
                </w:p>
              </w:txbxContent>
            </v:textbox>
          </v:rect>
        </w:pict>
      </w:r>
      <w:r w:rsidR="001F14E5">
        <w:rPr>
          <w:noProof/>
        </w:rPr>
        <w:pict>
          <v:rect id="_x0000_s1038" style="position:absolute;margin-left:169.5pt;margin-top:-4.5pt;width:95.25pt;height:50.25pt;z-index:251667456" fillcolor="#5b9bd5 [3204]" strokecolor="#f2f2f2 [3041]" strokeweight="3pt">
            <v:shadow on="t" type="perspective" color="#1f4d78 [1604]" opacity=".5" offset="1pt" offset2="-1pt"/>
            <v:textbox>
              <w:txbxContent>
                <w:p w:rsidR="00F22A9F" w:rsidRPr="00F22A9F" w:rsidRDefault="00F22A9F" w:rsidP="00F22A9F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Startup Sensors and Read user Settings</w:t>
                  </w:r>
                </w:p>
              </w:txbxContent>
            </v:textbox>
          </v:rect>
        </w:pict>
      </w:r>
      <w:r w:rsidR="00F22A9F">
        <w:rPr>
          <w:noProof/>
        </w:rPr>
        <w:pict>
          <v:oval id="_x0000_s1028" style="position:absolute;margin-left:185.85pt;margin-top:-65.25pt;width:69.75pt;height:49.5pt;z-index:251658240" fillcolor="#5b9bd5 [3204]" strokecolor="#f2f2f2 [3041]" strokeweight="3pt">
            <v:shadow on="t" type="perspective" color="#1f4d78 [1604]" opacity=".5" offset="1pt" offset2="-1pt"/>
            <v:textbox>
              <w:txbxContent>
                <w:p w:rsidR="00B32A0F" w:rsidRPr="00B32A0F" w:rsidRDefault="00B32A0F" w:rsidP="00B32A0F">
                  <w:pPr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B32A0F">
                    <w:rPr>
                      <w:b/>
                      <w:color w:val="FFFFFF" w:themeColor="background1"/>
                      <w:sz w:val="24"/>
                    </w:rPr>
                    <w:t>Power On</w:t>
                  </w:r>
                </w:p>
              </w:txbxContent>
            </v:textbox>
          </v:oval>
        </w:pict>
      </w:r>
    </w:p>
    <w:sectPr w:rsidR="00E91107" w:rsidSect="0020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A0F"/>
    <w:rsid w:val="000023B1"/>
    <w:rsid w:val="00011BC2"/>
    <w:rsid w:val="000217D8"/>
    <w:rsid w:val="00022981"/>
    <w:rsid w:val="00024E55"/>
    <w:rsid w:val="00027183"/>
    <w:rsid w:val="0004042D"/>
    <w:rsid w:val="000431B3"/>
    <w:rsid w:val="0004392A"/>
    <w:rsid w:val="00047A63"/>
    <w:rsid w:val="00050438"/>
    <w:rsid w:val="00052622"/>
    <w:rsid w:val="00061534"/>
    <w:rsid w:val="00063128"/>
    <w:rsid w:val="00064BDA"/>
    <w:rsid w:val="00066EF0"/>
    <w:rsid w:val="00071BF6"/>
    <w:rsid w:val="000763FB"/>
    <w:rsid w:val="00077DF4"/>
    <w:rsid w:val="000824CD"/>
    <w:rsid w:val="0009364F"/>
    <w:rsid w:val="00093E16"/>
    <w:rsid w:val="00095D4D"/>
    <w:rsid w:val="000968F3"/>
    <w:rsid w:val="000A040A"/>
    <w:rsid w:val="000A2761"/>
    <w:rsid w:val="000B078C"/>
    <w:rsid w:val="000B2351"/>
    <w:rsid w:val="000B5E24"/>
    <w:rsid w:val="000B6DB2"/>
    <w:rsid w:val="000C0347"/>
    <w:rsid w:val="000D7EA9"/>
    <w:rsid w:val="000E2DEB"/>
    <w:rsid w:val="00113783"/>
    <w:rsid w:val="001159C6"/>
    <w:rsid w:val="00121C8B"/>
    <w:rsid w:val="001254B6"/>
    <w:rsid w:val="00125D42"/>
    <w:rsid w:val="00127640"/>
    <w:rsid w:val="0013258B"/>
    <w:rsid w:val="001328D7"/>
    <w:rsid w:val="00132ED7"/>
    <w:rsid w:val="00141D58"/>
    <w:rsid w:val="001471A2"/>
    <w:rsid w:val="001509A4"/>
    <w:rsid w:val="001579CC"/>
    <w:rsid w:val="00162042"/>
    <w:rsid w:val="00167930"/>
    <w:rsid w:val="00171051"/>
    <w:rsid w:val="00183C9E"/>
    <w:rsid w:val="001858CF"/>
    <w:rsid w:val="001960E9"/>
    <w:rsid w:val="001B279A"/>
    <w:rsid w:val="001B3128"/>
    <w:rsid w:val="001B471C"/>
    <w:rsid w:val="001B7600"/>
    <w:rsid w:val="001C0E15"/>
    <w:rsid w:val="001C34A6"/>
    <w:rsid w:val="001C4C9A"/>
    <w:rsid w:val="001C5E80"/>
    <w:rsid w:val="001D2CB6"/>
    <w:rsid w:val="001D5094"/>
    <w:rsid w:val="001D712B"/>
    <w:rsid w:val="001E1349"/>
    <w:rsid w:val="001E2D3D"/>
    <w:rsid w:val="001E35D4"/>
    <w:rsid w:val="001E73D0"/>
    <w:rsid w:val="001F14E5"/>
    <w:rsid w:val="001F73B5"/>
    <w:rsid w:val="0020130F"/>
    <w:rsid w:val="00202B2C"/>
    <w:rsid w:val="002074F9"/>
    <w:rsid w:val="00207F6C"/>
    <w:rsid w:val="00215C26"/>
    <w:rsid w:val="00216806"/>
    <w:rsid w:val="00220598"/>
    <w:rsid w:val="00227FE2"/>
    <w:rsid w:val="00230EDA"/>
    <w:rsid w:val="00242810"/>
    <w:rsid w:val="0024658A"/>
    <w:rsid w:val="00251BE7"/>
    <w:rsid w:val="002526EF"/>
    <w:rsid w:val="00260CE1"/>
    <w:rsid w:val="00264BB7"/>
    <w:rsid w:val="00270E8D"/>
    <w:rsid w:val="00271EDB"/>
    <w:rsid w:val="00272101"/>
    <w:rsid w:val="002A130C"/>
    <w:rsid w:val="002A3434"/>
    <w:rsid w:val="002A5EA3"/>
    <w:rsid w:val="002A608C"/>
    <w:rsid w:val="002B3758"/>
    <w:rsid w:val="002B5465"/>
    <w:rsid w:val="002B64BE"/>
    <w:rsid w:val="002C0642"/>
    <w:rsid w:val="002C066E"/>
    <w:rsid w:val="002C0A29"/>
    <w:rsid w:val="002D0970"/>
    <w:rsid w:val="002D752C"/>
    <w:rsid w:val="002E0520"/>
    <w:rsid w:val="0030538F"/>
    <w:rsid w:val="00310F27"/>
    <w:rsid w:val="00322483"/>
    <w:rsid w:val="0032294F"/>
    <w:rsid w:val="00326052"/>
    <w:rsid w:val="00327A89"/>
    <w:rsid w:val="00332174"/>
    <w:rsid w:val="00332B88"/>
    <w:rsid w:val="0034203A"/>
    <w:rsid w:val="003540D7"/>
    <w:rsid w:val="00360D91"/>
    <w:rsid w:val="003665BB"/>
    <w:rsid w:val="003736D8"/>
    <w:rsid w:val="003848D4"/>
    <w:rsid w:val="003865ED"/>
    <w:rsid w:val="00397900"/>
    <w:rsid w:val="003A1B78"/>
    <w:rsid w:val="003A43DA"/>
    <w:rsid w:val="003A4977"/>
    <w:rsid w:val="003A743C"/>
    <w:rsid w:val="003B102D"/>
    <w:rsid w:val="003B1949"/>
    <w:rsid w:val="003B678F"/>
    <w:rsid w:val="003B7A3B"/>
    <w:rsid w:val="003C6AB7"/>
    <w:rsid w:val="003E012E"/>
    <w:rsid w:val="003E04E1"/>
    <w:rsid w:val="003E38CA"/>
    <w:rsid w:val="003F14FD"/>
    <w:rsid w:val="003F4F3D"/>
    <w:rsid w:val="0040489B"/>
    <w:rsid w:val="00404ED8"/>
    <w:rsid w:val="00405B4E"/>
    <w:rsid w:val="00406410"/>
    <w:rsid w:val="00407D0A"/>
    <w:rsid w:val="0041538D"/>
    <w:rsid w:val="004167F8"/>
    <w:rsid w:val="00436F22"/>
    <w:rsid w:val="00437605"/>
    <w:rsid w:val="00437A74"/>
    <w:rsid w:val="00444CEF"/>
    <w:rsid w:val="0044668C"/>
    <w:rsid w:val="00452F9C"/>
    <w:rsid w:val="004603BB"/>
    <w:rsid w:val="00462922"/>
    <w:rsid w:val="0046357C"/>
    <w:rsid w:val="0046627B"/>
    <w:rsid w:val="00473C1D"/>
    <w:rsid w:val="00474B5A"/>
    <w:rsid w:val="004806ED"/>
    <w:rsid w:val="004919C4"/>
    <w:rsid w:val="00493ABB"/>
    <w:rsid w:val="00495E8D"/>
    <w:rsid w:val="004B043D"/>
    <w:rsid w:val="004B7E10"/>
    <w:rsid w:val="004C6387"/>
    <w:rsid w:val="004D01D6"/>
    <w:rsid w:val="004E0D78"/>
    <w:rsid w:val="004E2074"/>
    <w:rsid w:val="004E461D"/>
    <w:rsid w:val="004E5C9B"/>
    <w:rsid w:val="004E7139"/>
    <w:rsid w:val="004F5110"/>
    <w:rsid w:val="00513C45"/>
    <w:rsid w:val="00514208"/>
    <w:rsid w:val="005160C5"/>
    <w:rsid w:val="00521312"/>
    <w:rsid w:val="005224FF"/>
    <w:rsid w:val="00530734"/>
    <w:rsid w:val="0053676E"/>
    <w:rsid w:val="00542DF6"/>
    <w:rsid w:val="005470AF"/>
    <w:rsid w:val="00560111"/>
    <w:rsid w:val="005610DA"/>
    <w:rsid w:val="00567956"/>
    <w:rsid w:val="0057181C"/>
    <w:rsid w:val="00572534"/>
    <w:rsid w:val="00575C6E"/>
    <w:rsid w:val="00576EF2"/>
    <w:rsid w:val="00592443"/>
    <w:rsid w:val="00594572"/>
    <w:rsid w:val="005951C7"/>
    <w:rsid w:val="00597060"/>
    <w:rsid w:val="005973B6"/>
    <w:rsid w:val="005A3B82"/>
    <w:rsid w:val="005B2625"/>
    <w:rsid w:val="005B4A20"/>
    <w:rsid w:val="005B5B59"/>
    <w:rsid w:val="005D2F23"/>
    <w:rsid w:val="005D6C38"/>
    <w:rsid w:val="005D79AF"/>
    <w:rsid w:val="005E1F98"/>
    <w:rsid w:val="005E65B3"/>
    <w:rsid w:val="005F4219"/>
    <w:rsid w:val="006025F9"/>
    <w:rsid w:val="006121A2"/>
    <w:rsid w:val="0061303B"/>
    <w:rsid w:val="00613289"/>
    <w:rsid w:val="00614522"/>
    <w:rsid w:val="00615498"/>
    <w:rsid w:val="006173B4"/>
    <w:rsid w:val="00617F25"/>
    <w:rsid w:val="006217DE"/>
    <w:rsid w:val="00625E1E"/>
    <w:rsid w:val="006279C2"/>
    <w:rsid w:val="0063335B"/>
    <w:rsid w:val="006340D4"/>
    <w:rsid w:val="00646C10"/>
    <w:rsid w:val="006549F9"/>
    <w:rsid w:val="006570E9"/>
    <w:rsid w:val="00660E29"/>
    <w:rsid w:val="006649F6"/>
    <w:rsid w:val="00671207"/>
    <w:rsid w:val="006803C3"/>
    <w:rsid w:val="006821A6"/>
    <w:rsid w:val="00687930"/>
    <w:rsid w:val="006A4E58"/>
    <w:rsid w:val="006A564D"/>
    <w:rsid w:val="006B26F4"/>
    <w:rsid w:val="006C246E"/>
    <w:rsid w:val="006C4782"/>
    <w:rsid w:val="006C4F5F"/>
    <w:rsid w:val="006C61EA"/>
    <w:rsid w:val="006C7314"/>
    <w:rsid w:val="006C7446"/>
    <w:rsid w:val="00701616"/>
    <w:rsid w:val="00701FD8"/>
    <w:rsid w:val="00703053"/>
    <w:rsid w:val="00704CF9"/>
    <w:rsid w:val="00713420"/>
    <w:rsid w:val="00714CD6"/>
    <w:rsid w:val="00720DCD"/>
    <w:rsid w:val="007247E1"/>
    <w:rsid w:val="00725782"/>
    <w:rsid w:val="00726F45"/>
    <w:rsid w:val="00727BB2"/>
    <w:rsid w:val="0073062C"/>
    <w:rsid w:val="00731287"/>
    <w:rsid w:val="007328FB"/>
    <w:rsid w:val="00744BE6"/>
    <w:rsid w:val="007558C8"/>
    <w:rsid w:val="0076089E"/>
    <w:rsid w:val="0076421F"/>
    <w:rsid w:val="0076609B"/>
    <w:rsid w:val="00771AF0"/>
    <w:rsid w:val="00771E0A"/>
    <w:rsid w:val="00772947"/>
    <w:rsid w:val="00772CB7"/>
    <w:rsid w:val="0078119B"/>
    <w:rsid w:val="0078468A"/>
    <w:rsid w:val="00790868"/>
    <w:rsid w:val="007919BD"/>
    <w:rsid w:val="007A26E0"/>
    <w:rsid w:val="007A3A97"/>
    <w:rsid w:val="007A75BF"/>
    <w:rsid w:val="007B54B1"/>
    <w:rsid w:val="007C3AA6"/>
    <w:rsid w:val="007D2EAA"/>
    <w:rsid w:val="007D3021"/>
    <w:rsid w:val="007D32D6"/>
    <w:rsid w:val="007E2825"/>
    <w:rsid w:val="007E2FB0"/>
    <w:rsid w:val="007E7AAA"/>
    <w:rsid w:val="007F5C50"/>
    <w:rsid w:val="007F6DF2"/>
    <w:rsid w:val="0080086C"/>
    <w:rsid w:val="008032FD"/>
    <w:rsid w:val="00804FF1"/>
    <w:rsid w:val="00813005"/>
    <w:rsid w:val="00814388"/>
    <w:rsid w:val="00822034"/>
    <w:rsid w:val="00826D5A"/>
    <w:rsid w:val="008309FE"/>
    <w:rsid w:val="008378CF"/>
    <w:rsid w:val="008473C4"/>
    <w:rsid w:val="00850EFA"/>
    <w:rsid w:val="0085221D"/>
    <w:rsid w:val="00854AD4"/>
    <w:rsid w:val="008558A0"/>
    <w:rsid w:val="008601CB"/>
    <w:rsid w:val="0086335E"/>
    <w:rsid w:val="00870A85"/>
    <w:rsid w:val="00871ABF"/>
    <w:rsid w:val="00874EC1"/>
    <w:rsid w:val="00884B71"/>
    <w:rsid w:val="00892594"/>
    <w:rsid w:val="008925DB"/>
    <w:rsid w:val="008A3164"/>
    <w:rsid w:val="008B468B"/>
    <w:rsid w:val="008B73A3"/>
    <w:rsid w:val="008B7FB0"/>
    <w:rsid w:val="008C5C45"/>
    <w:rsid w:val="008C63F1"/>
    <w:rsid w:val="008C785D"/>
    <w:rsid w:val="008C7C1E"/>
    <w:rsid w:val="008D13EF"/>
    <w:rsid w:val="0090148F"/>
    <w:rsid w:val="00907370"/>
    <w:rsid w:val="0091117C"/>
    <w:rsid w:val="009112E5"/>
    <w:rsid w:val="00915642"/>
    <w:rsid w:val="00915C16"/>
    <w:rsid w:val="00916DE6"/>
    <w:rsid w:val="0092008E"/>
    <w:rsid w:val="009217D5"/>
    <w:rsid w:val="00944AAB"/>
    <w:rsid w:val="009506E0"/>
    <w:rsid w:val="00950FD2"/>
    <w:rsid w:val="00956064"/>
    <w:rsid w:val="009638BC"/>
    <w:rsid w:val="00965100"/>
    <w:rsid w:val="00966C83"/>
    <w:rsid w:val="00975DAB"/>
    <w:rsid w:val="009865F9"/>
    <w:rsid w:val="009A32DA"/>
    <w:rsid w:val="009A6927"/>
    <w:rsid w:val="009B6B0A"/>
    <w:rsid w:val="009D0E5E"/>
    <w:rsid w:val="009D2EBB"/>
    <w:rsid w:val="009E455B"/>
    <w:rsid w:val="009F41CF"/>
    <w:rsid w:val="00A04931"/>
    <w:rsid w:val="00A0682E"/>
    <w:rsid w:val="00A06EDE"/>
    <w:rsid w:val="00A16F0C"/>
    <w:rsid w:val="00A171AE"/>
    <w:rsid w:val="00A17E20"/>
    <w:rsid w:val="00A3282B"/>
    <w:rsid w:val="00A47646"/>
    <w:rsid w:val="00A47A5D"/>
    <w:rsid w:val="00A500A9"/>
    <w:rsid w:val="00A509D2"/>
    <w:rsid w:val="00A50D21"/>
    <w:rsid w:val="00A54B19"/>
    <w:rsid w:val="00A63070"/>
    <w:rsid w:val="00A648E5"/>
    <w:rsid w:val="00A65DE5"/>
    <w:rsid w:val="00A7436F"/>
    <w:rsid w:val="00A76012"/>
    <w:rsid w:val="00A7743D"/>
    <w:rsid w:val="00A914C0"/>
    <w:rsid w:val="00A95D5F"/>
    <w:rsid w:val="00AA2832"/>
    <w:rsid w:val="00AA5F87"/>
    <w:rsid w:val="00AB5BA3"/>
    <w:rsid w:val="00AB7BFF"/>
    <w:rsid w:val="00AC2DAB"/>
    <w:rsid w:val="00AC6380"/>
    <w:rsid w:val="00AE495A"/>
    <w:rsid w:val="00AE5D94"/>
    <w:rsid w:val="00AF128E"/>
    <w:rsid w:val="00AF337C"/>
    <w:rsid w:val="00B05BDC"/>
    <w:rsid w:val="00B10A03"/>
    <w:rsid w:val="00B12B16"/>
    <w:rsid w:val="00B13333"/>
    <w:rsid w:val="00B26FC5"/>
    <w:rsid w:val="00B3138C"/>
    <w:rsid w:val="00B32446"/>
    <w:rsid w:val="00B32A0F"/>
    <w:rsid w:val="00B32DD2"/>
    <w:rsid w:val="00B349A8"/>
    <w:rsid w:val="00B3694F"/>
    <w:rsid w:val="00B4057B"/>
    <w:rsid w:val="00B417B9"/>
    <w:rsid w:val="00B41ACB"/>
    <w:rsid w:val="00B46731"/>
    <w:rsid w:val="00B5268F"/>
    <w:rsid w:val="00B550D0"/>
    <w:rsid w:val="00B60C4D"/>
    <w:rsid w:val="00B65BBC"/>
    <w:rsid w:val="00B66C14"/>
    <w:rsid w:val="00B87106"/>
    <w:rsid w:val="00B87F9D"/>
    <w:rsid w:val="00B962E6"/>
    <w:rsid w:val="00BA1FA2"/>
    <w:rsid w:val="00BB008F"/>
    <w:rsid w:val="00BB59DC"/>
    <w:rsid w:val="00BB5BBF"/>
    <w:rsid w:val="00BB674B"/>
    <w:rsid w:val="00BE02DD"/>
    <w:rsid w:val="00BE0994"/>
    <w:rsid w:val="00BE336E"/>
    <w:rsid w:val="00BE353A"/>
    <w:rsid w:val="00BE45C5"/>
    <w:rsid w:val="00C02437"/>
    <w:rsid w:val="00C049F9"/>
    <w:rsid w:val="00C0741F"/>
    <w:rsid w:val="00C10566"/>
    <w:rsid w:val="00C13389"/>
    <w:rsid w:val="00C154D3"/>
    <w:rsid w:val="00C20003"/>
    <w:rsid w:val="00C20517"/>
    <w:rsid w:val="00C2368A"/>
    <w:rsid w:val="00C24564"/>
    <w:rsid w:val="00C51DD9"/>
    <w:rsid w:val="00C52B6F"/>
    <w:rsid w:val="00C54560"/>
    <w:rsid w:val="00C64A7C"/>
    <w:rsid w:val="00C666D6"/>
    <w:rsid w:val="00C716E4"/>
    <w:rsid w:val="00C71B76"/>
    <w:rsid w:val="00C7296D"/>
    <w:rsid w:val="00C733C4"/>
    <w:rsid w:val="00C76F42"/>
    <w:rsid w:val="00C81AB2"/>
    <w:rsid w:val="00C84845"/>
    <w:rsid w:val="00C911C8"/>
    <w:rsid w:val="00C9315D"/>
    <w:rsid w:val="00C93780"/>
    <w:rsid w:val="00C954EC"/>
    <w:rsid w:val="00C95639"/>
    <w:rsid w:val="00C9783C"/>
    <w:rsid w:val="00CA5D41"/>
    <w:rsid w:val="00CA751A"/>
    <w:rsid w:val="00CB4BFD"/>
    <w:rsid w:val="00CC48B5"/>
    <w:rsid w:val="00CC7968"/>
    <w:rsid w:val="00CD01C5"/>
    <w:rsid w:val="00CD4916"/>
    <w:rsid w:val="00CD78AA"/>
    <w:rsid w:val="00CD7B93"/>
    <w:rsid w:val="00CE132A"/>
    <w:rsid w:val="00CE1CC7"/>
    <w:rsid w:val="00CF1E1B"/>
    <w:rsid w:val="00CF4A5A"/>
    <w:rsid w:val="00CF7EDB"/>
    <w:rsid w:val="00D1288B"/>
    <w:rsid w:val="00D15DF9"/>
    <w:rsid w:val="00D321EA"/>
    <w:rsid w:val="00D33CD5"/>
    <w:rsid w:val="00D43043"/>
    <w:rsid w:val="00D45750"/>
    <w:rsid w:val="00D460F3"/>
    <w:rsid w:val="00D46400"/>
    <w:rsid w:val="00D4719F"/>
    <w:rsid w:val="00D47E52"/>
    <w:rsid w:val="00D5280C"/>
    <w:rsid w:val="00D56D34"/>
    <w:rsid w:val="00D6502E"/>
    <w:rsid w:val="00D65D32"/>
    <w:rsid w:val="00D739DB"/>
    <w:rsid w:val="00D739EF"/>
    <w:rsid w:val="00D813B9"/>
    <w:rsid w:val="00D8256C"/>
    <w:rsid w:val="00DA111A"/>
    <w:rsid w:val="00DA5521"/>
    <w:rsid w:val="00DB04A6"/>
    <w:rsid w:val="00DB0895"/>
    <w:rsid w:val="00DB27F8"/>
    <w:rsid w:val="00DB5765"/>
    <w:rsid w:val="00DB6A0F"/>
    <w:rsid w:val="00DB762D"/>
    <w:rsid w:val="00DC0219"/>
    <w:rsid w:val="00DC4C2A"/>
    <w:rsid w:val="00DC6014"/>
    <w:rsid w:val="00DE626A"/>
    <w:rsid w:val="00E06217"/>
    <w:rsid w:val="00E12151"/>
    <w:rsid w:val="00E16039"/>
    <w:rsid w:val="00E16C66"/>
    <w:rsid w:val="00E224A6"/>
    <w:rsid w:val="00E24675"/>
    <w:rsid w:val="00E26D78"/>
    <w:rsid w:val="00E34A2E"/>
    <w:rsid w:val="00E37C60"/>
    <w:rsid w:val="00E41344"/>
    <w:rsid w:val="00E41AA1"/>
    <w:rsid w:val="00E47742"/>
    <w:rsid w:val="00E47AB1"/>
    <w:rsid w:val="00E5007A"/>
    <w:rsid w:val="00E5259C"/>
    <w:rsid w:val="00E54E37"/>
    <w:rsid w:val="00E56FDB"/>
    <w:rsid w:val="00E6108E"/>
    <w:rsid w:val="00E619C1"/>
    <w:rsid w:val="00E72174"/>
    <w:rsid w:val="00E76AB0"/>
    <w:rsid w:val="00E76B08"/>
    <w:rsid w:val="00E80268"/>
    <w:rsid w:val="00E86351"/>
    <w:rsid w:val="00E87ECC"/>
    <w:rsid w:val="00E91107"/>
    <w:rsid w:val="00EA20EF"/>
    <w:rsid w:val="00EA2387"/>
    <w:rsid w:val="00EB024E"/>
    <w:rsid w:val="00EB46DB"/>
    <w:rsid w:val="00EB4D31"/>
    <w:rsid w:val="00EB57C6"/>
    <w:rsid w:val="00EC253A"/>
    <w:rsid w:val="00EC43ED"/>
    <w:rsid w:val="00EC54B0"/>
    <w:rsid w:val="00EC7913"/>
    <w:rsid w:val="00ED1616"/>
    <w:rsid w:val="00ED1E42"/>
    <w:rsid w:val="00ED2EBF"/>
    <w:rsid w:val="00ED7EC1"/>
    <w:rsid w:val="00EE19F8"/>
    <w:rsid w:val="00EE4C9D"/>
    <w:rsid w:val="00EE5098"/>
    <w:rsid w:val="00EF0EA5"/>
    <w:rsid w:val="00EF1382"/>
    <w:rsid w:val="00EF57D3"/>
    <w:rsid w:val="00EF627C"/>
    <w:rsid w:val="00F0101D"/>
    <w:rsid w:val="00F04F03"/>
    <w:rsid w:val="00F12E52"/>
    <w:rsid w:val="00F15912"/>
    <w:rsid w:val="00F173BB"/>
    <w:rsid w:val="00F22A9F"/>
    <w:rsid w:val="00F24ACE"/>
    <w:rsid w:val="00F44627"/>
    <w:rsid w:val="00F461B1"/>
    <w:rsid w:val="00F563C6"/>
    <w:rsid w:val="00F571EC"/>
    <w:rsid w:val="00F70B8A"/>
    <w:rsid w:val="00F73422"/>
    <w:rsid w:val="00F86884"/>
    <w:rsid w:val="00F963E0"/>
    <w:rsid w:val="00FA36AE"/>
    <w:rsid w:val="00FA6164"/>
    <w:rsid w:val="00FC2779"/>
    <w:rsid w:val="00FC3A45"/>
    <w:rsid w:val="00FC3F5B"/>
    <w:rsid w:val="00FC401E"/>
    <w:rsid w:val="00FD0B6B"/>
    <w:rsid w:val="00FD1E51"/>
    <w:rsid w:val="00FE5CE2"/>
    <w:rsid w:val="00FE6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6"/>
        <o:r id="V:Rule3" type="connector" idref="#_x0000_s1047"/>
        <o:r id="V:Rule5" type="connector" idref="#_x0000_s1049"/>
        <o:r id="V:Rule6" type="connector" idref="#_x0000_s1050"/>
        <o:r id="V:Rule7" type="connector" idref="#_x0000_s1051"/>
        <o:r id="V:Rule8" type="connector" idref="#_x0000_s1052"/>
        <o:r id="V:Rule9" type="connector" idref="#_x0000_s1053"/>
        <o:r id="V:Rule10" type="connector" idref="#_x0000_s1054"/>
        <o:r id="V:Rule11" type="connector" idref="#_x0000_s1055"/>
        <o:r id="V:Rule12" type="connector" idref="#_x0000_s1056"/>
        <o:r id="V:Rule13" type="connector" idref="#_x0000_s1057"/>
        <o:r id="V:Rule16" type="connector" idref="#_x0000_s1059"/>
        <o:r id="V:Rule17" type="connector" idref="#_x0000_s1060"/>
        <o:r id="V:Rule20" type="connector" idref="#_x0000_s1063"/>
        <o:r id="V:Rule21" type="connector" idref="#_x0000_s1064"/>
        <o:r id="V:Rule22" type="connector" idref="#_x0000_s1068"/>
        <o:r id="V:Rule23" type="connector" idref="#_x0000_s1069"/>
        <o:r id="V:Rule24" type="connector" idref="#_x0000_s1070"/>
        <o:r id="V:Rule25" type="connector" idref="#_x0000_s1071"/>
        <o:r id="V:Rule26" type="connector" idref="#_x0000_s1072"/>
        <o:r id="V:Rule27" type="connector" idref="#_x0000_s1073"/>
        <o:r id="V:Rule29" type="connector" idref="#_x0000_s1084"/>
        <o:r id="V:Rule30" type="connector" idref="#_x0000_s1085"/>
        <o:r id="V:Rule31" type="connector" idref="#_x0000_s1086"/>
        <o:r id="V:Rule32" type="connector" idref="#_x0000_s1087"/>
        <o:r id="V:Rule34" type="connector" idref="#_x0000_s1089"/>
        <o:r id="V:Rule35" type="connector" idref="#_x0000_s10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A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FE256E-F148-403D-B5B2-EC60B4B29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13</cp:revision>
  <dcterms:created xsi:type="dcterms:W3CDTF">2018-12-09T03:16:00Z</dcterms:created>
  <dcterms:modified xsi:type="dcterms:W3CDTF">2018-12-09T18:02:00Z</dcterms:modified>
</cp:coreProperties>
</file>