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75736" w14:textId="407416EC" w:rsidR="00095A4B" w:rsidRPr="00AF2C01" w:rsidRDefault="001A2754">
      <w:pPr>
        <w:rPr>
          <w:b/>
          <w:color w:val="FF0000"/>
          <w:sz w:val="24"/>
          <w:szCs w:val="24"/>
          <w:u w:val="single"/>
        </w:rPr>
      </w:pPr>
      <w:r w:rsidRPr="00AF2C01">
        <w:rPr>
          <w:b/>
          <w:color w:val="FF0000"/>
          <w:sz w:val="24"/>
          <w:szCs w:val="24"/>
          <w:u w:val="single"/>
        </w:rPr>
        <w:t>Policy Types:</w:t>
      </w:r>
    </w:p>
    <w:p w14:paraId="40A02B62" w14:textId="7F5FAE2E" w:rsidR="001A2754" w:rsidRDefault="001A2754">
      <w:bookmarkStart w:id="0" w:name="_GoBack"/>
      <w:r>
        <w:rPr>
          <w:noProof/>
        </w:rPr>
        <w:drawing>
          <wp:inline distT="0" distB="0" distL="0" distR="0" wp14:anchorId="33C41773" wp14:editId="290CA311">
            <wp:extent cx="6330891" cy="3816350"/>
            <wp:effectExtent l="76200" t="76200" r="127635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527" cy="38239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14AA1D2A" w14:textId="21611D89" w:rsidR="001A2754" w:rsidRPr="00AF2C01" w:rsidRDefault="001A2754">
      <w:pPr>
        <w:rPr>
          <w:b/>
          <w:color w:val="FF0000"/>
          <w:sz w:val="24"/>
          <w:szCs w:val="24"/>
          <w:u w:val="single"/>
        </w:rPr>
      </w:pPr>
      <w:r w:rsidRPr="00AF2C01">
        <w:rPr>
          <w:b/>
          <w:color w:val="FF0000"/>
          <w:sz w:val="24"/>
          <w:szCs w:val="24"/>
          <w:u w:val="single"/>
        </w:rPr>
        <w:t>Identity based policies:</w:t>
      </w:r>
    </w:p>
    <w:p w14:paraId="25B6CB4A" w14:textId="570F8B4F" w:rsidR="001A2754" w:rsidRDefault="001A2754">
      <w:r>
        <w:rPr>
          <w:noProof/>
        </w:rPr>
        <w:drawing>
          <wp:inline distT="0" distB="0" distL="0" distR="0" wp14:anchorId="15D4C88C" wp14:editId="1309FF09">
            <wp:extent cx="6381750" cy="2649989"/>
            <wp:effectExtent l="76200" t="76200" r="133350" b="131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362" cy="26577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A8422A" w14:textId="77777777" w:rsidR="001A2754" w:rsidRDefault="001A2754"/>
    <w:p w14:paraId="5C8F714C" w14:textId="77777777" w:rsidR="001A2754" w:rsidRDefault="001A2754"/>
    <w:p w14:paraId="6DB952F0" w14:textId="77777777" w:rsidR="001A2754" w:rsidRDefault="001A2754"/>
    <w:p w14:paraId="65F71285" w14:textId="77777777" w:rsidR="001A2754" w:rsidRDefault="001A2754"/>
    <w:p w14:paraId="3BAFFAA6" w14:textId="77777777" w:rsidR="001A2754" w:rsidRDefault="001A2754"/>
    <w:p w14:paraId="5ED887DB" w14:textId="77777777" w:rsidR="001A2754" w:rsidRDefault="001A2754"/>
    <w:p w14:paraId="0A6027E6" w14:textId="3D08B3D7" w:rsidR="001A2754" w:rsidRPr="00AF2C01" w:rsidRDefault="001A2754">
      <w:pPr>
        <w:rPr>
          <w:b/>
          <w:color w:val="FF0000"/>
          <w:sz w:val="24"/>
          <w:szCs w:val="24"/>
          <w:u w:val="single"/>
        </w:rPr>
      </w:pPr>
      <w:r w:rsidRPr="00AF2C01">
        <w:rPr>
          <w:b/>
          <w:color w:val="FF0000"/>
          <w:sz w:val="24"/>
          <w:szCs w:val="24"/>
          <w:u w:val="single"/>
        </w:rPr>
        <w:t>Resource based policies:</w:t>
      </w:r>
    </w:p>
    <w:p w14:paraId="13B71A4D" w14:textId="2312989F" w:rsidR="001A2754" w:rsidRDefault="001A2754">
      <w:r>
        <w:rPr>
          <w:noProof/>
        </w:rPr>
        <w:drawing>
          <wp:inline distT="0" distB="0" distL="0" distR="0" wp14:anchorId="6876A7FA" wp14:editId="05D7B857">
            <wp:extent cx="6273800" cy="2714291"/>
            <wp:effectExtent l="76200" t="76200" r="127000" b="1244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3477" cy="27228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75E2C2" w14:textId="208338D9" w:rsidR="005D62AE" w:rsidRDefault="005D62AE">
      <w:r>
        <w:rPr>
          <w:noProof/>
        </w:rPr>
        <w:drawing>
          <wp:inline distT="0" distB="0" distL="0" distR="0" wp14:anchorId="713950A5" wp14:editId="78051CFD">
            <wp:extent cx="6311900" cy="986016"/>
            <wp:effectExtent l="76200" t="76200" r="127000" b="138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0426" cy="995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5E3A29" w14:textId="4FF46427" w:rsidR="005D62AE" w:rsidRDefault="005D62AE">
      <w:r>
        <w:t xml:space="preserve">Resource level permissions are available only for some </w:t>
      </w:r>
      <w:r w:rsidR="00B8059A">
        <w:t>services</w:t>
      </w:r>
    </w:p>
    <w:p w14:paraId="170DCD88" w14:textId="04273565" w:rsidR="00AF2C01" w:rsidRPr="00AF2C01" w:rsidRDefault="00AF2C01">
      <w:pPr>
        <w:rPr>
          <w:b/>
          <w:color w:val="FF0000"/>
          <w:sz w:val="24"/>
          <w:szCs w:val="24"/>
          <w:u w:val="single"/>
        </w:rPr>
      </w:pPr>
      <w:r w:rsidRPr="00AF2C01">
        <w:rPr>
          <w:b/>
          <w:color w:val="FF0000"/>
          <w:sz w:val="24"/>
          <w:szCs w:val="24"/>
          <w:u w:val="single"/>
        </w:rPr>
        <w:t>IAM permission boundaries:</w:t>
      </w:r>
    </w:p>
    <w:p w14:paraId="6F380508" w14:textId="6B10B61D" w:rsidR="00AF2C01" w:rsidRDefault="00AF2C01">
      <w:r>
        <w:rPr>
          <w:noProof/>
        </w:rPr>
        <w:drawing>
          <wp:inline distT="0" distB="0" distL="0" distR="0" wp14:anchorId="1EC9F973" wp14:editId="3D482F58">
            <wp:extent cx="6375093" cy="1333500"/>
            <wp:effectExtent l="76200" t="76200" r="14033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7934" cy="13361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276DAB" w14:textId="04AE19B3" w:rsidR="00CE624A" w:rsidRDefault="00CE624A">
      <w:r>
        <w:rPr>
          <w:noProof/>
        </w:rPr>
        <w:lastRenderedPageBreak/>
        <w:drawing>
          <wp:inline distT="0" distB="0" distL="0" distR="0" wp14:anchorId="261CA625" wp14:editId="749E2DF7">
            <wp:extent cx="6254750" cy="1442071"/>
            <wp:effectExtent l="76200" t="76200" r="127000" b="139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3766" cy="14487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F5E10A" w14:textId="40DB380C" w:rsidR="00AF2C01" w:rsidRPr="00AF2C01" w:rsidRDefault="00AF2C01">
      <w:pPr>
        <w:rPr>
          <w:b/>
          <w:color w:val="FF0000"/>
          <w:sz w:val="24"/>
          <w:szCs w:val="24"/>
          <w:u w:val="single"/>
        </w:rPr>
      </w:pPr>
      <w:r w:rsidRPr="00AF2C01">
        <w:rPr>
          <w:b/>
          <w:color w:val="FF0000"/>
          <w:sz w:val="24"/>
          <w:szCs w:val="24"/>
          <w:u w:val="single"/>
        </w:rPr>
        <w:t>Service control policies:</w:t>
      </w:r>
    </w:p>
    <w:p w14:paraId="3501F103" w14:textId="5D20F55D" w:rsidR="00AF2C01" w:rsidRDefault="00AF2C01">
      <w:r>
        <w:rPr>
          <w:noProof/>
        </w:rPr>
        <w:drawing>
          <wp:inline distT="0" distB="0" distL="0" distR="0" wp14:anchorId="6EBCA58B" wp14:editId="2C12529C">
            <wp:extent cx="6516264" cy="1181100"/>
            <wp:effectExtent l="76200" t="76200" r="13271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6401" cy="11829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71D976" w14:textId="3944FD6A" w:rsidR="00AF2C01" w:rsidRPr="00AF2C01" w:rsidRDefault="00AF2C01">
      <w:pPr>
        <w:rPr>
          <w:b/>
          <w:color w:val="FF0000"/>
          <w:sz w:val="24"/>
          <w:szCs w:val="24"/>
          <w:u w:val="single"/>
        </w:rPr>
      </w:pPr>
      <w:r w:rsidRPr="00AF2C01">
        <w:rPr>
          <w:b/>
          <w:color w:val="FF0000"/>
          <w:sz w:val="24"/>
          <w:szCs w:val="24"/>
          <w:u w:val="single"/>
        </w:rPr>
        <w:t>Access control policies:</w:t>
      </w:r>
    </w:p>
    <w:p w14:paraId="022D9A70" w14:textId="76946219" w:rsidR="00AF2C01" w:rsidRDefault="00AF2C01">
      <w:r>
        <w:rPr>
          <w:noProof/>
        </w:rPr>
        <w:drawing>
          <wp:inline distT="0" distB="0" distL="0" distR="0" wp14:anchorId="61B8BCF6" wp14:editId="0AA3D221">
            <wp:extent cx="6451600" cy="1173668"/>
            <wp:effectExtent l="76200" t="76200" r="139700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9838" cy="11824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844F3F" w14:textId="513A8A14" w:rsidR="00AF2C01" w:rsidRPr="00AF2C01" w:rsidRDefault="00AF2C01">
      <w:pPr>
        <w:rPr>
          <w:b/>
          <w:color w:val="FF0000"/>
          <w:sz w:val="24"/>
          <w:szCs w:val="24"/>
          <w:u w:val="single"/>
        </w:rPr>
      </w:pPr>
      <w:r w:rsidRPr="00AF2C01">
        <w:rPr>
          <w:b/>
          <w:color w:val="FF0000"/>
          <w:sz w:val="24"/>
          <w:szCs w:val="24"/>
          <w:u w:val="single"/>
        </w:rPr>
        <w:t>Session policies:</w:t>
      </w:r>
    </w:p>
    <w:p w14:paraId="7D0E70B2" w14:textId="5026C9F0" w:rsidR="00AF2C01" w:rsidRDefault="00AF2C01">
      <w:r>
        <w:rPr>
          <w:noProof/>
        </w:rPr>
        <w:drawing>
          <wp:inline distT="0" distB="0" distL="0" distR="0" wp14:anchorId="7B1DE396" wp14:editId="3831A996">
            <wp:extent cx="6426200" cy="1814088"/>
            <wp:effectExtent l="76200" t="76200" r="127000" b="129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609" cy="1822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628EBA" w14:textId="77777777" w:rsidR="001A2754" w:rsidRDefault="001A2754"/>
    <w:sectPr w:rsidR="001A2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4B"/>
    <w:rsid w:val="00095A4B"/>
    <w:rsid w:val="000E23BC"/>
    <w:rsid w:val="001A2754"/>
    <w:rsid w:val="005D62AE"/>
    <w:rsid w:val="008811FE"/>
    <w:rsid w:val="00A62DF6"/>
    <w:rsid w:val="00AF2C01"/>
    <w:rsid w:val="00B8059A"/>
    <w:rsid w:val="00CE624A"/>
    <w:rsid w:val="00ED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A087"/>
  <w15:chartTrackingRefBased/>
  <w15:docId w15:val="{0A84AD09-B646-43EB-B236-0D5672C2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Akhil D</cp:lastModifiedBy>
  <cp:revision>13</cp:revision>
  <dcterms:created xsi:type="dcterms:W3CDTF">2019-02-12T19:46:00Z</dcterms:created>
  <dcterms:modified xsi:type="dcterms:W3CDTF">2020-09-12T16:41:00Z</dcterms:modified>
</cp:coreProperties>
</file>