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4ED6E" w14:textId="0687EE2E" w:rsidR="00A1131B" w:rsidRPr="00C64B40" w:rsidRDefault="00C64B40">
      <w:pPr>
        <w:rPr>
          <w:b/>
          <w:bCs/>
          <w:color w:val="FF0000"/>
          <w:sz w:val="24"/>
          <w:szCs w:val="24"/>
          <w:u w:val="single"/>
        </w:rPr>
      </w:pPr>
      <w:r w:rsidRPr="00C64B40">
        <w:rPr>
          <w:b/>
          <w:bCs/>
          <w:color w:val="FF0000"/>
          <w:sz w:val="24"/>
          <w:szCs w:val="24"/>
          <w:u w:val="single"/>
        </w:rPr>
        <w:t>Optimize vCPUs &amp; disabling multi-threading:</w:t>
      </w:r>
    </w:p>
    <w:p w14:paraId="498ED5F8" w14:textId="34D650C6" w:rsidR="0043175D" w:rsidRDefault="0043175D" w:rsidP="00C64B4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As we get fixed number of virtual CPUs for an EC2 instance based on it’s type. But we can change it as well.</w:t>
      </w:r>
    </w:p>
    <w:p w14:paraId="1CE589A2" w14:textId="3ADDCA94" w:rsidR="0043175D" w:rsidRDefault="0043175D" w:rsidP="00C64B4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Let’s say, t2 large comes with 4 CPUs means it can have maximum upto 4. But we can have less than 4 also.</w:t>
      </w:r>
    </w:p>
    <w:p w14:paraId="69B15B5E" w14:textId="3E22F434" w:rsidR="0043175D" w:rsidRDefault="0043175D" w:rsidP="00C64B4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This one will be useful when we have an application which license price depends on the no.of cores of the server. Example is informatica.</w:t>
      </w:r>
    </w:p>
    <w:p w14:paraId="04CBEF9E" w14:textId="063C1218" w:rsidR="00675D1C" w:rsidRDefault="00675D1C">
      <w:r>
        <w:rPr>
          <w:noProof/>
        </w:rPr>
        <w:drawing>
          <wp:inline distT="0" distB="0" distL="0" distR="0" wp14:anchorId="4B84A617" wp14:editId="1877F2D6">
            <wp:extent cx="5731510" cy="2591435"/>
            <wp:effectExtent l="76200" t="76200" r="135890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DD1A4" w14:textId="675010BE" w:rsidR="00675D1C" w:rsidRDefault="005C20A4" w:rsidP="00C64B40">
      <w:pPr>
        <w:pStyle w:val="ListParagraph"/>
        <w:numPr>
          <w:ilvl w:val="0"/>
          <w:numId w:val="2"/>
        </w:numPr>
      </w:pPr>
      <w:r>
        <w:t xml:space="preserve">We can find the details of </w:t>
      </w:r>
      <w:proofErr w:type="spellStart"/>
      <w:proofErr w:type="gramStart"/>
      <w:r>
        <w:t>no.of</w:t>
      </w:r>
      <w:proofErr w:type="spellEnd"/>
      <w:proofErr w:type="gramEnd"/>
      <w:r>
        <w:t xml:space="preserve"> cores, threads per core &amp; default vCPUs of EC2 instances in </w:t>
      </w:r>
      <w:proofErr w:type="spellStart"/>
      <w:r>
        <w:t>aws</w:t>
      </w:r>
      <w:proofErr w:type="spellEnd"/>
      <w:r>
        <w:t xml:space="preserve"> as per the example below.</w:t>
      </w:r>
    </w:p>
    <w:p w14:paraId="61B6B43D" w14:textId="059F2D95" w:rsidR="005C20A4" w:rsidRDefault="005C20A4">
      <w:r>
        <w:rPr>
          <w:noProof/>
        </w:rPr>
        <w:drawing>
          <wp:inline distT="0" distB="0" distL="0" distR="0" wp14:anchorId="639659AD" wp14:editId="3A37C192">
            <wp:extent cx="6248400" cy="3314573"/>
            <wp:effectExtent l="76200" t="76200" r="13335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5846" cy="33185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45777" w14:textId="52CBDFB2" w:rsidR="005C20A4" w:rsidRDefault="005C20A4" w:rsidP="00C64B40">
      <w:pPr>
        <w:pStyle w:val="ListParagraph"/>
        <w:numPr>
          <w:ilvl w:val="0"/>
          <w:numId w:val="2"/>
        </w:numPr>
      </w:pPr>
      <w:r>
        <w:lastRenderedPageBreak/>
        <w:t xml:space="preserve">We can also disable hyperthreading. Giving the </w:t>
      </w:r>
      <w:proofErr w:type="spellStart"/>
      <w:proofErr w:type="gramStart"/>
      <w:r>
        <w:t>no.of</w:t>
      </w:r>
      <w:proofErr w:type="spellEnd"/>
      <w:proofErr w:type="gramEnd"/>
      <w:r>
        <w:t xml:space="preserve"> threads a 1 means, the vCPUs will come same as the valid </w:t>
      </w:r>
      <w:proofErr w:type="spellStart"/>
      <w:r>
        <w:t>no.of</w:t>
      </w:r>
      <w:proofErr w:type="spellEnd"/>
      <w:r>
        <w:t xml:space="preserve"> cores. Which means the hyper-threading is disabled.</w:t>
      </w:r>
    </w:p>
    <w:p w14:paraId="7251802C" w14:textId="131A4D07" w:rsidR="005C20A4" w:rsidRPr="00C64B40" w:rsidRDefault="005C20A4">
      <w:pPr>
        <w:rPr>
          <w:b/>
          <w:bCs/>
          <w:color w:val="FF0000"/>
          <w:sz w:val="24"/>
          <w:szCs w:val="24"/>
          <w:u w:val="single"/>
        </w:rPr>
      </w:pPr>
      <w:r w:rsidRPr="00C64B40">
        <w:rPr>
          <w:b/>
          <w:bCs/>
          <w:color w:val="FF0000"/>
          <w:sz w:val="24"/>
          <w:szCs w:val="24"/>
          <w:u w:val="single"/>
        </w:rPr>
        <w:t>Specifying the custom no of vCPUs:</w:t>
      </w:r>
    </w:p>
    <w:p w14:paraId="7309B186" w14:textId="467FF79B" w:rsidR="005C20A4" w:rsidRDefault="005C20A4">
      <w:r>
        <w:rPr>
          <w:noProof/>
        </w:rPr>
        <w:drawing>
          <wp:inline distT="0" distB="0" distL="0" distR="0" wp14:anchorId="14E2F3DF" wp14:editId="42E003F9">
            <wp:extent cx="6347460" cy="2664584"/>
            <wp:effectExtent l="76200" t="76200" r="129540" b="135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9652" cy="26697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ADAFD" w14:textId="66EBE58F" w:rsidR="005C20A4" w:rsidRPr="00C64B40" w:rsidRDefault="0048674C">
      <w:pPr>
        <w:rPr>
          <w:b/>
          <w:bCs/>
          <w:color w:val="FF0000"/>
          <w:sz w:val="24"/>
          <w:szCs w:val="24"/>
          <w:u w:val="single"/>
        </w:rPr>
      </w:pPr>
      <w:r w:rsidRPr="00C64B40">
        <w:rPr>
          <w:b/>
          <w:bCs/>
          <w:color w:val="FF0000"/>
          <w:sz w:val="24"/>
          <w:szCs w:val="24"/>
          <w:u w:val="single"/>
        </w:rPr>
        <w:t>Disabling multithreading:</w:t>
      </w:r>
    </w:p>
    <w:p w14:paraId="02D28FB8" w14:textId="7F329D58" w:rsidR="0048674C" w:rsidRDefault="0048674C">
      <w:r>
        <w:rPr>
          <w:noProof/>
        </w:rPr>
        <w:drawing>
          <wp:inline distT="0" distB="0" distL="0" distR="0" wp14:anchorId="515F0E33" wp14:editId="3813175F">
            <wp:extent cx="6330562" cy="2529840"/>
            <wp:effectExtent l="76200" t="76200" r="127635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3045" cy="25308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2DC0B2" w14:textId="77777777" w:rsidR="00C64B40" w:rsidRDefault="00C64B40">
      <w:pPr>
        <w:rPr>
          <w:b/>
          <w:bCs/>
          <w:color w:val="FF0000"/>
          <w:sz w:val="24"/>
          <w:szCs w:val="24"/>
          <w:u w:val="single"/>
        </w:rPr>
      </w:pPr>
    </w:p>
    <w:p w14:paraId="56797DA9" w14:textId="77777777" w:rsidR="00C64B40" w:rsidRDefault="00C64B40">
      <w:pPr>
        <w:rPr>
          <w:b/>
          <w:bCs/>
          <w:color w:val="FF0000"/>
          <w:sz w:val="24"/>
          <w:szCs w:val="24"/>
          <w:u w:val="single"/>
        </w:rPr>
      </w:pPr>
    </w:p>
    <w:p w14:paraId="7D28C3A3" w14:textId="77777777" w:rsidR="00C64B40" w:rsidRDefault="00C64B40">
      <w:pPr>
        <w:rPr>
          <w:b/>
          <w:bCs/>
          <w:color w:val="FF0000"/>
          <w:sz w:val="24"/>
          <w:szCs w:val="24"/>
          <w:u w:val="single"/>
        </w:rPr>
      </w:pPr>
    </w:p>
    <w:p w14:paraId="5ED8DA41" w14:textId="77777777" w:rsidR="00C64B40" w:rsidRDefault="00C64B40">
      <w:pPr>
        <w:rPr>
          <w:b/>
          <w:bCs/>
          <w:color w:val="FF0000"/>
          <w:sz w:val="24"/>
          <w:szCs w:val="24"/>
          <w:u w:val="single"/>
        </w:rPr>
      </w:pPr>
    </w:p>
    <w:p w14:paraId="08C36156" w14:textId="77777777" w:rsidR="00C64B40" w:rsidRDefault="00C64B40">
      <w:pPr>
        <w:rPr>
          <w:b/>
          <w:bCs/>
          <w:color w:val="FF0000"/>
          <w:sz w:val="24"/>
          <w:szCs w:val="24"/>
          <w:u w:val="single"/>
        </w:rPr>
      </w:pPr>
    </w:p>
    <w:p w14:paraId="3E2F31DA" w14:textId="77777777" w:rsidR="00C64B40" w:rsidRDefault="00C64B40">
      <w:pPr>
        <w:rPr>
          <w:b/>
          <w:bCs/>
          <w:color w:val="FF0000"/>
          <w:sz w:val="24"/>
          <w:szCs w:val="24"/>
          <w:u w:val="single"/>
        </w:rPr>
      </w:pPr>
    </w:p>
    <w:p w14:paraId="53CB27B6" w14:textId="4A79D00C" w:rsidR="0048674C" w:rsidRPr="00C64B40" w:rsidRDefault="00E43725">
      <w:pPr>
        <w:rPr>
          <w:b/>
          <w:bCs/>
          <w:color w:val="FF0000"/>
          <w:sz w:val="24"/>
          <w:szCs w:val="24"/>
          <w:u w:val="single"/>
        </w:rPr>
      </w:pPr>
      <w:r w:rsidRPr="00C64B40">
        <w:rPr>
          <w:b/>
          <w:bCs/>
          <w:color w:val="FF0000"/>
          <w:sz w:val="24"/>
          <w:szCs w:val="24"/>
          <w:u w:val="single"/>
        </w:rPr>
        <w:lastRenderedPageBreak/>
        <w:t>Viewing the CPU options for your instance:</w:t>
      </w:r>
    </w:p>
    <w:p w14:paraId="33CAB156" w14:textId="76C26654" w:rsidR="00E43725" w:rsidRDefault="00E43725">
      <w:bookmarkStart w:id="0" w:name="_GoBack"/>
      <w:r>
        <w:rPr>
          <w:noProof/>
        </w:rPr>
        <w:drawing>
          <wp:inline distT="0" distB="0" distL="0" distR="0" wp14:anchorId="1ADCA40C" wp14:editId="30B6AA79">
            <wp:extent cx="6324600" cy="1997722"/>
            <wp:effectExtent l="76200" t="76200" r="133350" b="135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7844" cy="20050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E43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6DF1"/>
    <w:multiLevelType w:val="hybridMultilevel"/>
    <w:tmpl w:val="EA56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C3A7C"/>
    <w:multiLevelType w:val="hybridMultilevel"/>
    <w:tmpl w:val="1012F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A4"/>
    <w:rsid w:val="002445A4"/>
    <w:rsid w:val="002E22CA"/>
    <w:rsid w:val="002E45B8"/>
    <w:rsid w:val="002F242B"/>
    <w:rsid w:val="0043175D"/>
    <w:rsid w:val="0048674C"/>
    <w:rsid w:val="005C20A4"/>
    <w:rsid w:val="00675D1C"/>
    <w:rsid w:val="006C2A49"/>
    <w:rsid w:val="00C64B40"/>
    <w:rsid w:val="00E4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A1B7"/>
  <w15:chartTrackingRefBased/>
  <w15:docId w15:val="{06E1E690-D9CC-4D83-BCA0-4B1ADA26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7</cp:revision>
  <dcterms:created xsi:type="dcterms:W3CDTF">2020-07-27T13:29:00Z</dcterms:created>
  <dcterms:modified xsi:type="dcterms:W3CDTF">2020-07-27T14:00:00Z</dcterms:modified>
</cp:coreProperties>
</file>