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9FE61" w14:textId="77777777" w:rsidR="00674F80" w:rsidRPr="00104B7A" w:rsidRDefault="00674F80" w:rsidP="00674F80">
      <w:pPr>
        <w:rPr>
          <w:b/>
          <w:bCs/>
          <w:color w:val="FF0000"/>
          <w:sz w:val="24"/>
          <w:szCs w:val="24"/>
          <w:u w:val="single"/>
        </w:rPr>
      </w:pPr>
      <w:r w:rsidRPr="00104B7A">
        <w:rPr>
          <w:b/>
          <w:bCs/>
          <w:color w:val="FF0000"/>
          <w:sz w:val="24"/>
          <w:szCs w:val="24"/>
          <w:u w:val="single"/>
        </w:rPr>
        <w:t>Application load balancer:</w:t>
      </w:r>
    </w:p>
    <w:p w14:paraId="6D30BFEE" w14:textId="77777777" w:rsidR="00674F80" w:rsidRDefault="00674F80" w:rsidP="00674F80">
      <w:r>
        <w:rPr>
          <w:noProof/>
        </w:rPr>
        <w:drawing>
          <wp:inline distT="0" distB="0" distL="0" distR="0" wp14:anchorId="0F228E1D" wp14:editId="5E145D44">
            <wp:extent cx="6271260" cy="3250967"/>
            <wp:effectExtent l="76200" t="76200" r="129540" b="140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0258" cy="3255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FEE7F" w14:textId="77777777" w:rsidR="00674F80" w:rsidRDefault="00674F80" w:rsidP="00674F80">
      <w:r>
        <w:rPr>
          <w:noProof/>
        </w:rPr>
        <w:drawing>
          <wp:inline distT="0" distB="0" distL="0" distR="0" wp14:anchorId="50EC8884" wp14:editId="1A147D10">
            <wp:extent cx="6362700" cy="3094644"/>
            <wp:effectExtent l="76200" t="76200" r="133350" b="1250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1612" cy="30989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D3A4D" w14:textId="77777777" w:rsidR="00674F80" w:rsidRDefault="00674F80" w:rsidP="00674F80">
      <w:r>
        <w:rPr>
          <w:noProof/>
        </w:rPr>
        <w:lastRenderedPageBreak/>
        <w:drawing>
          <wp:inline distT="0" distB="0" distL="0" distR="0" wp14:anchorId="72FBA088" wp14:editId="09DDCF42">
            <wp:extent cx="6210300" cy="3283354"/>
            <wp:effectExtent l="76200" t="76200" r="133350" b="1270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4439" cy="3285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296B5" w14:textId="77777777" w:rsidR="00674F80" w:rsidRDefault="00674F80" w:rsidP="00674F80">
      <w:r>
        <w:rPr>
          <w:noProof/>
        </w:rPr>
        <w:drawing>
          <wp:inline distT="0" distB="0" distL="0" distR="0" wp14:anchorId="567519C3" wp14:editId="03F6EBB5">
            <wp:extent cx="6263640" cy="3207461"/>
            <wp:effectExtent l="76200" t="76200" r="137160" b="1263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296" cy="3209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C7C77" w14:textId="77777777" w:rsidR="00674F80" w:rsidRDefault="00674F80" w:rsidP="00674F80">
      <w:r>
        <w:rPr>
          <w:noProof/>
        </w:rPr>
        <w:lastRenderedPageBreak/>
        <w:drawing>
          <wp:inline distT="0" distB="0" distL="0" distR="0" wp14:anchorId="38E4FD51" wp14:editId="5BBBA55B">
            <wp:extent cx="6096000" cy="3358000"/>
            <wp:effectExtent l="76200" t="76200" r="133350" b="128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0755" cy="33606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FAB7B" w14:textId="76C2DEBE" w:rsidR="00674F80" w:rsidRDefault="00674F80" w:rsidP="00104B7A">
      <w:pPr>
        <w:pStyle w:val="ListParagraph"/>
        <w:numPr>
          <w:ilvl w:val="0"/>
          <w:numId w:val="5"/>
        </w:numPr>
      </w:pPr>
      <w:r>
        <w:t>This is for HTTP and HTTPS requests only.</w:t>
      </w:r>
    </w:p>
    <w:p w14:paraId="605901F0" w14:textId="77777777" w:rsidR="00674F80" w:rsidRDefault="00674F80" w:rsidP="00674F80">
      <w:r>
        <w:rPr>
          <w:noProof/>
        </w:rPr>
        <w:drawing>
          <wp:inline distT="0" distB="0" distL="0" distR="0" wp14:anchorId="4DD3FC86" wp14:editId="0EB13E82">
            <wp:extent cx="3947160" cy="3754891"/>
            <wp:effectExtent l="76200" t="76200" r="129540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122" cy="3759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C2C01" w14:textId="77777777" w:rsidR="00674F80" w:rsidRDefault="00674F80" w:rsidP="00674F80">
      <w:r>
        <w:rPr>
          <w:noProof/>
        </w:rPr>
        <w:lastRenderedPageBreak/>
        <w:drawing>
          <wp:inline distT="0" distB="0" distL="0" distR="0" wp14:anchorId="7BC25CA5" wp14:editId="325046CA">
            <wp:extent cx="3680460" cy="2293661"/>
            <wp:effectExtent l="76200" t="76200" r="12954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921" cy="2312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0F7B5" w14:textId="77777777" w:rsidR="00674F80" w:rsidRDefault="00674F80" w:rsidP="00674F80">
      <w:pPr>
        <w:pStyle w:val="ListParagraph"/>
        <w:numPr>
          <w:ilvl w:val="0"/>
          <w:numId w:val="1"/>
        </w:numPr>
      </w:pPr>
      <w:r>
        <w:t>Load balancers are heavily charged</w:t>
      </w:r>
    </w:p>
    <w:p w14:paraId="6CCBB052" w14:textId="77777777" w:rsidR="00674F80" w:rsidRDefault="00674F80" w:rsidP="00674F80">
      <w:pPr>
        <w:pStyle w:val="ListParagraph"/>
        <w:numPr>
          <w:ilvl w:val="0"/>
          <w:numId w:val="1"/>
        </w:numPr>
      </w:pPr>
      <w:r>
        <w:t>Classic load balancer just routes the traffic to instances</w:t>
      </w:r>
    </w:p>
    <w:p w14:paraId="2CE8217A" w14:textId="6298B852" w:rsidR="00674F80" w:rsidRDefault="00674F80" w:rsidP="00674F80">
      <w:pPr>
        <w:pStyle w:val="ListParagraph"/>
        <w:numPr>
          <w:ilvl w:val="0"/>
          <w:numId w:val="1"/>
        </w:numPr>
      </w:pPr>
      <w:r>
        <w:t>But application balancer will help to exact instance where exactly the load needs to be transferred</w:t>
      </w:r>
    </w:p>
    <w:p w14:paraId="17E3FEED" w14:textId="2A092031" w:rsidR="00155DBB" w:rsidRDefault="00155DBB" w:rsidP="00155DBB">
      <w:pPr>
        <w:pStyle w:val="ListParagraph"/>
        <w:numPr>
          <w:ilvl w:val="0"/>
          <w:numId w:val="1"/>
        </w:numPr>
      </w:pPr>
      <w:r>
        <w:t>ELB doesn’t have any IP address to access. We have DNS name to access with. It has A record</w:t>
      </w:r>
    </w:p>
    <w:p w14:paraId="71D27962" w14:textId="77777777" w:rsidR="00155DBB" w:rsidRPr="00D2113E" w:rsidRDefault="00155DBB" w:rsidP="00155DBB">
      <w:pPr>
        <w:rPr>
          <w:b/>
          <w:color w:val="FF0000"/>
          <w:sz w:val="24"/>
          <w:szCs w:val="24"/>
          <w:u w:val="single"/>
        </w:rPr>
      </w:pPr>
      <w:r w:rsidRPr="00D2113E">
        <w:rPr>
          <w:b/>
          <w:color w:val="FF0000"/>
          <w:sz w:val="24"/>
          <w:szCs w:val="24"/>
          <w:u w:val="single"/>
        </w:rPr>
        <w:t>Target group:</w:t>
      </w:r>
    </w:p>
    <w:p w14:paraId="328788C8" w14:textId="77777777" w:rsidR="00155DBB" w:rsidRDefault="00155DBB" w:rsidP="00155DBB">
      <w:pPr>
        <w:pStyle w:val="ListParagraph"/>
        <w:numPr>
          <w:ilvl w:val="0"/>
          <w:numId w:val="3"/>
        </w:numPr>
      </w:pPr>
      <w:r>
        <w:t>Now, as per the above image. If we want to configure like it should go to amazing brand when we say /amazing brand and it should go to Steller brand when we say /Steller brand</w:t>
      </w:r>
    </w:p>
    <w:p w14:paraId="149734F4" w14:textId="77777777" w:rsidR="00155DBB" w:rsidRDefault="00155DBB" w:rsidP="00155DBB">
      <w:pPr>
        <w:pStyle w:val="ListParagraph"/>
        <w:numPr>
          <w:ilvl w:val="0"/>
          <w:numId w:val="3"/>
        </w:numPr>
      </w:pPr>
      <w:r>
        <w:t>Target group is nothing but making group of instances to route the traffic</w:t>
      </w:r>
    </w:p>
    <w:p w14:paraId="76621CFE" w14:textId="7C32B114" w:rsidR="00A1131B" w:rsidRPr="00104B7A" w:rsidRDefault="00674F80">
      <w:pPr>
        <w:rPr>
          <w:b/>
          <w:bCs/>
          <w:color w:val="FF0000"/>
          <w:sz w:val="24"/>
          <w:szCs w:val="24"/>
          <w:u w:val="single"/>
        </w:rPr>
      </w:pPr>
      <w:r w:rsidRPr="00104B7A">
        <w:rPr>
          <w:b/>
          <w:bCs/>
          <w:color w:val="FF0000"/>
          <w:sz w:val="24"/>
          <w:szCs w:val="24"/>
          <w:u w:val="single"/>
        </w:rPr>
        <w:t>Hands on:</w:t>
      </w:r>
    </w:p>
    <w:p w14:paraId="4F0BCBB9" w14:textId="77777777" w:rsidR="00725535" w:rsidRDefault="00725535" w:rsidP="00725535">
      <w:r>
        <w:rPr>
          <w:noProof/>
        </w:rPr>
        <w:drawing>
          <wp:inline distT="0" distB="0" distL="0" distR="0" wp14:anchorId="7CAA2B64" wp14:editId="368F0A69">
            <wp:extent cx="6050280" cy="3623733"/>
            <wp:effectExtent l="76200" t="76200" r="140970" b="129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537" cy="3628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3532C" w14:textId="77777777" w:rsidR="00725535" w:rsidRDefault="00725535" w:rsidP="00104B7A">
      <w:pPr>
        <w:pStyle w:val="ListParagraph"/>
        <w:numPr>
          <w:ilvl w:val="0"/>
          <w:numId w:val="6"/>
        </w:numPr>
      </w:pPr>
      <w:r>
        <w:lastRenderedPageBreak/>
        <w:t>While create an ALB. We need to give a name, select internet-facing or internal purpose and IP address type</w:t>
      </w:r>
    </w:p>
    <w:p w14:paraId="38EA8618" w14:textId="77777777" w:rsidR="00725535" w:rsidRDefault="00725535" w:rsidP="00104B7A">
      <w:pPr>
        <w:pStyle w:val="ListParagraph"/>
        <w:numPr>
          <w:ilvl w:val="0"/>
          <w:numId w:val="6"/>
        </w:numPr>
      </w:pPr>
      <w:r>
        <w:t>Also give the protocol and IP of the load balancer as above.</w:t>
      </w:r>
    </w:p>
    <w:p w14:paraId="182708A9" w14:textId="77777777" w:rsidR="00725535" w:rsidRDefault="00725535" w:rsidP="00725535">
      <w:r>
        <w:rPr>
          <w:noProof/>
        </w:rPr>
        <w:drawing>
          <wp:inline distT="0" distB="0" distL="0" distR="0" wp14:anchorId="32B87178" wp14:editId="69D2948E">
            <wp:extent cx="6240780" cy="3803515"/>
            <wp:effectExtent l="76200" t="76200" r="140970" b="140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903" cy="3806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3E8E1" w14:textId="77777777" w:rsidR="00725535" w:rsidRDefault="00725535" w:rsidP="00104B7A">
      <w:pPr>
        <w:pStyle w:val="ListParagraph"/>
        <w:numPr>
          <w:ilvl w:val="0"/>
          <w:numId w:val="7"/>
        </w:numPr>
      </w:pPr>
      <w:r>
        <w:t>Under that, we need to select VPC and availability zones. Give tags if we want to.</w:t>
      </w:r>
    </w:p>
    <w:p w14:paraId="5B89BD07" w14:textId="77777777" w:rsidR="00725535" w:rsidRDefault="00725535" w:rsidP="00104B7A">
      <w:pPr>
        <w:pStyle w:val="ListParagraph"/>
        <w:numPr>
          <w:ilvl w:val="0"/>
          <w:numId w:val="7"/>
        </w:numPr>
      </w:pPr>
      <w:r>
        <w:t>In next step, we can configure security setting if we give HTTPS protocol to the load balancer.</w:t>
      </w:r>
    </w:p>
    <w:p w14:paraId="4E25A5B6" w14:textId="77777777" w:rsidR="00725535" w:rsidRDefault="00725535" w:rsidP="00725535">
      <w:r>
        <w:rPr>
          <w:noProof/>
        </w:rPr>
        <w:drawing>
          <wp:inline distT="0" distB="0" distL="0" distR="0" wp14:anchorId="54DC3D20" wp14:editId="21F1DD2D">
            <wp:extent cx="6370320" cy="2126498"/>
            <wp:effectExtent l="76200" t="76200" r="125730" b="140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969" cy="2135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30DBD" w14:textId="77777777" w:rsidR="00725535" w:rsidRDefault="00725535" w:rsidP="00104B7A">
      <w:pPr>
        <w:pStyle w:val="ListParagraph"/>
        <w:numPr>
          <w:ilvl w:val="0"/>
          <w:numId w:val="8"/>
        </w:numPr>
      </w:pPr>
      <w:r>
        <w:t>Security group settings same as classic load balancer.</w:t>
      </w:r>
    </w:p>
    <w:p w14:paraId="2E42BE3D" w14:textId="77777777" w:rsidR="00725535" w:rsidRDefault="00725535" w:rsidP="00725535">
      <w:r>
        <w:rPr>
          <w:noProof/>
        </w:rPr>
        <w:lastRenderedPageBreak/>
        <w:drawing>
          <wp:inline distT="0" distB="0" distL="0" distR="0" wp14:anchorId="4F2DB80B" wp14:editId="23291BFA">
            <wp:extent cx="6210300" cy="5935082"/>
            <wp:effectExtent l="76200" t="76200" r="133350" b="142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2832" cy="5937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8F4F0" w14:textId="77777777" w:rsidR="00725535" w:rsidRDefault="00725535" w:rsidP="00104B7A">
      <w:pPr>
        <w:pStyle w:val="ListParagraph"/>
        <w:numPr>
          <w:ilvl w:val="0"/>
          <w:numId w:val="8"/>
        </w:numPr>
      </w:pPr>
      <w:r>
        <w:t>Configure routing in next step as above. We need to give a name for the target group, protocol and the port.</w:t>
      </w:r>
    </w:p>
    <w:p w14:paraId="0E297FAB" w14:textId="77777777" w:rsidR="00725535" w:rsidRDefault="00725535" w:rsidP="00725535">
      <w:r>
        <w:rPr>
          <w:noProof/>
        </w:rPr>
        <w:lastRenderedPageBreak/>
        <w:drawing>
          <wp:inline distT="0" distB="0" distL="0" distR="0" wp14:anchorId="4C2D85B6" wp14:editId="5DD60203">
            <wp:extent cx="6324600" cy="3965313"/>
            <wp:effectExtent l="76200" t="76200" r="133350" b="130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0564" cy="3969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38CD9" w14:textId="77777777" w:rsidR="00725535" w:rsidRDefault="00725535" w:rsidP="00104B7A">
      <w:pPr>
        <w:pStyle w:val="ListParagraph"/>
        <w:numPr>
          <w:ilvl w:val="0"/>
          <w:numId w:val="8"/>
        </w:numPr>
      </w:pPr>
      <w:r>
        <w:t>Now, we need to register the instances to target groups</w:t>
      </w:r>
    </w:p>
    <w:p w14:paraId="2E0F56D8" w14:textId="77777777" w:rsidR="00725535" w:rsidRDefault="00725535" w:rsidP="00104B7A">
      <w:pPr>
        <w:pStyle w:val="ListParagraph"/>
        <w:numPr>
          <w:ilvl w:val="0"/>
          <w:numId w:val="8"/>
        </w:numPr>
      </w:pPr>
      <w:r>
        <w:t>Once all done. We can review everything and create load balancer.</w:t>
      </w:r>
    </w:p>
    <w:p w14:paraId="1D837988" w14:textId="77777777" w:rsidR="00725535" w:rsidRDefault="00725535" w:rsidP="00104B7A">
      <w:pPr>
        <w:pStyle w:val="ListParagraph"/>
        <w:numPr>
          <w:ilvl w:val="0"/>
          <w:numId w:val="8"/>
        </w:numPr>
      </w:pPr>
      <w:r>
        <w:t>If the target instances are healthy. We can try accessing with the load balancer’s DNS and check.</w:t>
      </w:r>
    </w:p>
    <w:p w14:paraId="57DA20CF" w14:textId="77777777" w:rsidR="00725535" w:rsidRDefault="00725535" w:rsidP="00725535">
      <w:r>
        <w:rPr>
          <w:noProof/>
        </w:rPr>
        <w:lastRenderedPageBreak/>
        <w:drawing>
          <wp:inline distT="0" distB="0" distL="0" distR="0" wp14:anchorId="1601F983" wp14:editId="42E08285">
            <wp:extent cx="6301740" cy="4890027"/>
            <wp:effectExtent l="76200" t="76200" r="137160" b="139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410" cy="4891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8D33" w14:textId="77777777" w:rsidR="00725535" w:rsidRDefault="00725535" w:rsidP="00104B7A">
      <w:pPr>
        <w:pStyle w:val="ListParagraph"/>
        <w:numPr>
          <w:ilvl w:val="0"/>
          <w:numId w:val="9"/>
        </w:numPr>
      </w:pPr>
      <w:r>
        <w:t>We can create multiple target groups and add it to the load balancer.</w:t>
      </w:r>
    </w:p>
    <w:p w14:paraId="631ABBDC" w14:textId="77777777" w:rsidR="00725535" w:rsidRDefault="00725535" w:rsidP="00725535">
      <w:r>
        <w:rPr>
          <w:noProof/>
        </w:rPr>
        <w:lastRenderedPageBreak/>
        <w:drawing>
          <wp:inline distT="0" distB="0" distL="0" distR="0" wp14:anchorId="46605940" wp14:editId="0F116C56">
            <wp:extent cx="6233160" cy="3927319"/>
            <wp:effectExtent l="76200" t="76200" r="129540" b="130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0778" cy="3932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5DB10" w14:textId="77777777" w:rsidR="00725535" w:rsidRDefault="00725535" w:rsidP="00104B7A">
      <w:pPr>
        <w:pStyle w:val="ListParagraph"/>
        <w:numPr>
          <w:ilvl w:val="0"/>
          <w:numId w:val="9"/>
        </w:numPr>
      </w:pPr>
      <w:r>
        <w:t>we can click on edit rules and do as below.</w:t>
      </w:r>
    </w:p>
    <w:p w14:paraId="5CD1BD1E" w14:textId="77777777" w:rsidR="00725535" w:rsidRDefault="00725535" w:rsidP="00725535">
      <w:r>
        <w:rPr>
          <w:noProof/>
        </w:rPr>
        <w:drawing>
          <wp:inline distT="0" distB="0" distL="0" distR="0" wp14:anchorId="14467047" wp14:editId="64288C5D">
            <wp:extent cx="6347460" cy="3315785"/>
            <wp:effectExtent l="76200" t="76200" r="129540" b="132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2331" cy="3318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10C99" w14:textId="77777777" w:rsidR="00725535" w:rsidRDefault="00725535" w:rsidP="00104B7A">
      <w:pPr>
        <w:pStyle w:val="ListParagraph"/>
        <w:numPr>
          <w:ilvl w:val="0"/>
          <w:numId w:val="9"/>
        </w:numPr>
      </w:pPr>
      <w:r>
        <w:t>We can add new rule with the path</w:t>
      </w:r>
    </w:p>
    <w:p w14:paraId="415D4E94" w14:textId="77777777" w:rsidR="00725535" w:rsidRDefault="00725535" w:rsidP="00104B7A">
      <w:pPr>
        <w:pStyle w:val="ListParagraph"/>
        <w:numPr>
          <w:ilvl w:val="0"/>
          <w:numId w:val="9"/>
        </w:numPr>
      </w:pPr>
      <w:r>
        <w:t>As above, if a request comes to “/test”. It will go to second target group.</w:t>
      </w:r>
    </w:p>
    <w:p w14:paraId="339C6D7E" w14:textId="77777777" w:rsidR="00725535" w:rsidRDefault="00725535" w:rsidP="00725535">
      <w:r>
        <w:rPr>
          <w:noProof/>
        </w:rPr>
        <w:lastRenderedPageBreak/>
        <w:drawing>
          <wp:inline distT="0" distB="0" distL="0" distR="0" wp14:anchorId="6534B6D7" wp14:editId="3C83D7D8">
            <wp:extent cx="6339840" cy="2168301"/>
            <wp:effectExtent l="76200" t="76200" r="137160" b="137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2111" cy="2172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13991" w14:textId="77777777" w:rsidR="00725535" w:rsidRDefault="00725535" w:rsidP="00104B7A">
      <w:pPr>
        <w:pStyle w:val="ListParagraph"/>
        <w:numPr>
          <w:ilvl w:val="0"/>
          <w:numId w:val="10"/>
        </w:numPr>
      </w:pPr>
      <w:bookmarkStart w:id="0" w:name="_GoBack"/>
      <w:bookmarkEnd w:id="0"/>
      <w:r>
        <w:t>We can also return a fixed response by selecting it with a message if a request comes to particular path as above.</w:t>
      </w:r>
    </w:p>
    <w:p w14:paraId="7A35043C" w14:textId="77777777" w:rsidR="00D70482" w:rsidRDefault="00D70482" w:rsidP="00D70482">
      <w:r>
        <w:t>Now, if we use DNS name with target group. It will route the traffic to that group only</w:t>
      </w:r>
    </w:p>
    <w:p w14:paraId="5EF066D5" w14:textId="77777777" w:rsidR="00D70482" w:rsidRPr="00D2113E" w:rsidRDefault="00D70482" w:rsidP="00D70482">
      <w:pPr>
        <w:pStyle w:val="ListParagraph"/>
        <w:numPr>
          <w:ilvl w:val="0"/>
          <w:numId w:val="4"/>
        </w:numPr>
        <w:rPr>
          <w:b/>
        </w:rPr>
      </w:pPr>
      <w:r>
        <w:t xml:space="preserve"> </w:t>
      </w:r>
      <w:r w:rsidRPr="00D2113E">
        <w:rPr>
          <w:b/>
        </w:rPr>
        <w:t>DNS name/</w:t>
      </w:r>
      <w:proofErr w:type="spellStart"/>
      <w:r w:rsidRPr="00D2113E">
        <w:rPr>
          <w:b/>
        </w:rPr>
        <w:t>steller</w:t>
      </w:r>
      <w:proofErr w:type="spellEnd"/>
      <w:r w:rsidRPr="00D2113E">
        <w:rPr>
          <w:b/>
        </w:rPr>
        <w:t>/</w:t>
      </w:r>
      <w:proofErr w:type="spellStart"/>
      <w:r w:rsidRPr="00D2113E">
        <w:rPr>
          <w:b/>
        </w:rPr>
        <w:t>steller.tml</w:t>
      </w:r>
      <w:proofErr w:type="spellEnd"/>
    </w:p>
    <w:p w14:paraId="3FC04B0B" w14:textId="77777777" w:rsidR="00725535" w:rsidRDefault="00725535"/>
    <w:p w14:paraId="46C40E83" w14:textId="77777777" w:rsidR="00674F80" w:rsidRDefault="00674F80"/>
    <w:sectPr w:rsidR="00674F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B718C"/>
    <w:multiLevelType w:val="hybridMultilevel"/>
    <w:tmpl w:val="D5F6C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97EB7"/>
    <w:multiLevelType w:val="hybridMultilevel"/>
    <w:tmpl w:val="F75A0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B1569"/>
    <w:multiLevelType w:val="hybridMultilevel"/>
    <w:tmpl w:val="87ECD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764F4"/>
    <w:multiLevelType w:val="hybridMultilevel"/>
    <w:tmpl w:val="48846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1688D"/>
    <w:multiLevelType w:val="hybridMultilevel"/>
    <w:tmpl w:val="D0A26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75B03"/>
    <w:multiLevelType w:val="hybridMultilevel"/>
    <w:tmpl w:val="FDA086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E107E"/>
    <w:multiLevelType w:val="hybridMultilevel"/>
    <w:tmpl w:val="8B00DF00"/>
    <w:lvl w:ilvl="0" w:tplc="1D8CD2E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E6F13"/>
    <w:multiLevelType w:val="hybridMultilevel"/>
    <w:tmpl w:val="FDA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22DF6"/>
    <w:multiLevelType w:val="hybridMultilevel"/>
    <w:tmpl w:val="C3F63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539FA"/>
    <w:multiLevelType w:val="hybridMultilevel"/>
    <w:tmpl w:val="84B21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2C"/>
    <w:rsid w:val="00104B7A"/>
    <w:rsid w:val="00155DBB"/>
    <w:rsid w:val="002E22CA"/>
    <w:rsid w:val="002E45B8"/>
    <w:rsid w:val="002F242B"/>
    <w:rsid w:val="00674F80"/>
    <w:rsid w:val="006C2A49"/>
    <w:rsid w:val="00725535"/>
    <w:rsid w:val="00D70482"/>
    <w:rsid w:val="00FE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87148"/>
  <w15:chartTrackingRefBased/>
  <w15:docId w15:val="{222F617E-F6B8-4E2C-BE5E-9DCA498E4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4F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6</cp:revision>
  <dcterms:created xsi:type="dcterms:W3CDTF">2020-08-08T07:38:00Z</dcterms:created>
  <dcterms:modified xsi:type="dcterms:W3CDTF">2020-08-08T08:01:00Z</dcterms:modified>
</cp:coreProperties>
</file>