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940875" w14:textId="77777777" w:rsidR="007537E0" w:rsidRPr="00873FA8" w:rsidRDefault="007537E0" w:rsidP="007537E0">
      <w:pPr>
        <w:rPr>
          <w:b/>
          <w:bCs/>
          <w:color w:val="FF0000"/>
          <w:sz w:val="24"/>
          <w:szCs w:val="24"/>
          <w:u w:val="single"/>
        </w:rPr>
      </w:pPr>
      <w:r w:rsidRPr="00873FA8">
        <w:rPr>
          <w:b/>
          <w:bCs/>
          <w:color w:val="FF0000"/>
          <w:sz w:val="24"/>
          <w:szCs w:val="24"/>
          <w:u w:val="single"/>
        </w:rPr>
        <w:t>Network load balancer:</w:t>
      </w:r>
    </w:p>
    <w:p w14:paraId="5B1544B9" w14:textId="77777777" w:rsidR="007537E0" w:rsidRDefault="007537E0" w:rsidP="007537E0">
      <w:r>
        <w:rPr>
          <w:noProof/>
        </w:rPr>
        <w:drawing>
          <wp:inline distT="0" distB="0" distL="0" distR="0" wp14:anchorId="5EF777B9" wp14:editId="72D8C77D">
            <wp:extent cx="5731510" cy="3493135"/>
            <wp:effectExtent l="76200" t="76200" r="135890" b="12636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FA4D57" w14:textId="77777777" w:rsidR="007537E0" w:rsidRDefault="007537E0" w:rsidP="00873FA8">
      <w:pPr>
        <w:pStyle w:val="ListParagraph"/>
        <w:numPr>
          <w:ilvl w:val="0"/>
          <w:numId w:val="1"/>
        </w:numPr>
      </w:pPr>
      <w:r>
        <w:t>NLBs are used when we need extreme performance or when we want to do load balancing on TCP or UDP.</w:t>
      </w:r>
    </w:p>
    <w:p w14:paraId="7275DE2A" w14:textId="77777777" w:rsidR="007537E0" w:rsidRDefault="007537E0" w:rsidP="007537E0">
      <w:r>
        <w:rPr>
          <w:noProof/>
        </w:rPr>
        <w:drawing>
          <wp:inline distT="0" distB="0" distL="0" distR="0" wp14:anchorId="0F79DDD9" wp14:editId="3C73B132">
            <wp:extent cx="6355080" cy="3642237"/>
            <wp:effectExtent l="76200" t="76200" r="140970" b="130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7055" cy="3649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D8F01D" w14:textId="77777777" w:rsidR="007537E0" w:rsidRDefault="007537E0" w:rsidP="00873FA8">
      <w:pPr>
        <w:pStyle w:val="ListParagraph"/>
        <w:numPr>
          <w:ilvl w:val="0"/>
          <w:numId w:val="1"/>
        </w:numPr>
      </w:pPr>
      <w:r>
        <w:t>While creating NLB, give it a name and select internet facing or internal option as above.</w:t>
      </w:r>
    </w:p>
    <w:p w14:paraId="53804FF1" w14:textId="77777777" w:rsidR="007537E0" w:rsidRDefault="007537E0" w:rsidP="00873FA8">
      <w:pPr>
        <w:pStyle w:val="ListParagraph"/>
        <w:numPr>
          <w:ilvl w:val="0"/>
          <w:numId w:val="1"/>
        </w:numPr>
      </w:pPr>
      <w:r>
        <w:lastRenderedPageBreak/>
        <w:t xml:space="preserve">We don’t have HTTP or HTTPS here. We </w:t>
      </w:r>
      <w:proofErr w:type="spellStart"/>
      <w:r>
        <w:t>an</w:t>
      </w:r>
      <w:proofErr w:type="spellEnd"/>
      <w:r>
        <w:t xml:space="preserve"> select TCP, TLS or UDP here</w:t>
      </w:r>
    </w:p>
    <w:p w14:paraId="7C87AE5C" w14:textId="77777777" w:rsidR="007537E0" w:rsidRDefault="007537E0" w:rsidP="00873FA8">
      <w:pPr>
        <w:pStyle w:val="ListParagraph"/>
        <w:numPr>
          <w:ilvl w:val="0"/>
          <w:numId w:val="1"/>
        </w:numPr>
      </w:pPr>
      <w:r>
        <w:t>TLS is secured TCP.</w:t>
      </w:r>
    </w:p>
    <w:p w14:paraId="2E5515AC" w14:textId="77777777" w:rsidR="007537E0" w:rsidRDefault="007537E0" w:rsidP="007537E0">
      <w:r>
        <w:rPr>
          <w:noProof/>
        </w:rPr>
        <w:drawing>
          <wp:inline distT="0" distB="0" distL="0" distR="0" wp14:anchorId="328DE6CB" wp14:editId="5050A355">
            <wp:extent cx="6377940" cy="4661563"/>
            <wp:effectExtent l="76200" t="76200" r="137160" b="13906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3706" cy="46657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2D2A40" w14:textId="77777777" w:rsidR="007537E0" w:rsidRDefault="007537E0" w:rsidP="00873FA8">
      <w:pPr>
        <w:pStyle w:val="ListParagraph"/>
        <w:numPr>
          <w:ilvl w:val="0"/>
          <w:numId w:val="2"/>
        </w:numPr>
      </w:pPr>
      <w:r>
        <w:t>Select VPC &amp; availability zones and tags if we want.</w:t>
      </w:r>
    </w:p>
    <w:p w14:paraId="1253FB95" w14:textId="77777777" w:rsidR="00873FA8" w:rsidRDefault="007537E0" w:rsidP="00873FA8">
      <w:pPr>
        <w:ind w:left="360"/>
      </w:pPr>
      <w:r>
        <w:rPr>
          <w:noProof/>
        </w:rPr>
        <w:lastRenderedPageBreak/>
        <w:drawing>
          <wp:inline distT="0" distB="0" distL="0" distR="0" wp14:anchorId="754B07E9" wp14:editId="6EFB0466">
            <wp:extent cx="5731510" cy="6954520"/>
            <wp:effectExtent l="76200" t="76200" r="135890" b="132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4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BA86A9" w14:textId="121A3445" w:rsidR="007537E0" w:rsidRDefault="007537E0" w:rsidP="00873FA8">
      <w:pPr>
        <w:pStyle w:val="ListParagraph"/>
        <w:numPr>
          <w:ilvl w:val="0"/>
          <w:numId w:val="2"/>
        </w:numPr>
      </w:pPr>
      <w:r>
        <w:t>and configure setting same as ALB.</w:t>
      </w:r>
    </w:p>
    <w:p w14:paraId="6ACCB7B7" w14:textId="77777777" w:rsidR="007537E0" w:rsidRDefault="007537E0" w:rsidP="007537E0">
      <w:r>
        <w:rPr>
          <w:noProof/>
        </w:rPr>
        <w:lastRenderedPageBreak/>
        <w:drawing>
          <wp:inline distT="0" distB="0" distL="0" distR="0" wp14:anchorId="4B56CF2C" wp14:editId="36D0A52D">
            <wp:extent cx="6256020" cy="5044462"/>
            <wp:effectExtent l="76200" t="76200" r="125730" b="13716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7786" cy="50458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B0DBC5" w14:textId="77777777" w:rsidR="007537E0" w:rsidRDefault="007537E0" w:rsidP="00873FA8">
      <w:pPr>
        <w:pStyle w:val="ListParagraph"/>
        <w:numPr>
          <w:ilvl w:val="0"/>
          <w:numId w:val="2"/>
        </w:numPr>
      </w:pPr>
      <w:r>
        <w:t>Add instances, review and create the load balancer.</w:t>
      </w:r>
    </w:p>
    <w:p w14:paraId="7DEBEACE" w14:textId="77777777" w:rsidR="007537E0" w:rsidRDefault="007537E0" w:rsidP="00873FA8">
      <w:pPr>
        <w:pStyle w:val="ListParagraph"/>
        <w:numPr>
          <w:ilvl w:val="0"/>
          <w:numId w:val="2"/>
        </w:numPr>
      </w:pPr>
      <w:r>
        <w:t>We don’t set up any security groups in NLB as we do in other load balancers</w:t>
      </w:r>
    </w:p>
    <w:p w14:paraId="5E9BE3A9" w14:textId="77777777" w:rsidR="007537E0" w:rsidRDefault="007537E0" w:rsidP="007537E0">
      <w:r>
        <w:rPr>
          <w:noProof/>
        </w:rPr>
        <w:drawing>
          <wp:inline distT="0" distB="0" distL="0" distR="0" wp14:anchorId="00F5BBBD" wp14:editId="6D265BAC">
            <wp:extent cx="6324600" cy="2066391"/>
            <wp:effectExtent l="76200" t="76200" r="133350" b="1244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0327" cy="20682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79A9EE" w14:textId="77777777" w:rsidR="007537E0" w:rsidRDefault="007537E0" w:rsidP="00873FA8">
      <w:pPr>
        <w:pStyle w:val="ListParagraph"/>
        <w:numPr>
          <w:ilvl w:val="0"/>
          <w:numId w:val="3"/>
        </w:numPr>
      </w:pPr>
      <w:r>
        <w:t>So, we need to add the above rules in security group of the instances.</w:t>
      </w:r>
    </w:p>
    <w:p w14:paraId="5F78D9A3" w14:textId="77777777" w:rsidR="007537E0" w:rsidRDefault="007537E0" w:rsidP="00873FA8">
      <w:pPr>
        <w:pStyle w:val="ListParagraph"/>
        <w:numPr>
          <w:ilvl w:val="0"/>
          <w:numId w:val="3"/>
        </w:numPr>
      </w:pPr>
      <w:r>
        <w:t>Because the through the NLB, the traffic comes like from outside.</w:t>
      </w:r>
    </w:p>
    <w:p w14:paraId="3A423BAD" w14:textId="77777777" w:rsidR="007537E0" w:rsidRDefault="007537E0" w:rsidP="007537E0">
      <w:r>
        <w:rPr>
          <w:noProof/>
        </w:rPr>
        <w:lastRenderedPageBreak/>
        <w:drawing>
          <wp:inline distT="0" distB="0" distL="0" distR="0" wp14:anchorId="3D979706" wp14:editId="5FAFA9BD">
            <wp:extent cx="4667250" cy="2819400"/>
            <wp:effectExtent l="76200" t="76200" r="133350" b="133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819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F8202F" w14:textId="77777777" w:rsidR="007537E0" w:rsidRDefault="007537E0" w:rsidP="00873FA8">
      <w:pPr>
        <w:pStyle w:val="ListParagraph"/>
        <w:numPr>
          <w:ilvl w:val="0"/>
          <w:numId w:val="4"/>
        </w:numPr>
      </w:pPr>
      <w:bookmarkStart w:id="0" w:name="_GoBack"/>
      <w:bookmarkEnd w:id="0"/>
      <w:r>
        <w:t>Static IPv4 address be assigned to the NLB when we select the availability zones while creating the load balancer.</w:t>
      </w:r>
    </w:p>
    <w:p w14:paraId="2A8D220B" w14:textId="77777777" w:rsidR="00A1131B" w:rsidRDefault="00873FA8"/>
    <w:sectPr w:rsidR="00A113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4146E"/>
    <w:multiLevelType w:val="hybridMultilevel"/>
    <w:tmpl w:val="F4C00F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967549"/>
    <w:multiLevelType w:val="hybridMultilevel"/>
    <w:tmpl w:val="6C86D7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4D51BF"/>
    <w:multiLevelType w:val="hybridMultilevel"/>
    <w:tmpl w:val="D1BEEF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637E54"/>
    <w:multiLevelType w:val="hybridMultilevel"/>
    <w:tmpl w:val="0C6283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C77"/>
    <w:rsid w:val="002E22CA"/>
    <w:rsid w:val="002E45B8"/>
    <w:rsid w:val="002F242B"/>
    <w:rsid w:val="005F0C77"/>
    <w:rsid w:val="006C2A49"/>
    <w:rsid w:val="007537E0"/>
    <w:rsid w:val="00873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13609"/>
  <w15:chartTrackingRefBased/>
  <w15:docId w15:val="{09533685-28DE-47BC-92AC-DC5148031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537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3F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117</Words>
  <Characters>667</Characters>
  <Application>Microsoft Office Word</Application>
  <DocSecurity>0</DocSecurity>
  <Lines>5</Lines>
  <Paragraphs>1</Paragraphs>
  <ScaleCrop>false</ScaleCrop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3</cp:revision>
  <dcterms:created xsi:type="dcterms:W3CDTF">2020-08-08T07:43:00Z</dcterms:created>
  <dcterms:modified xsi:type="dcterms:W3CDTF">2020-08-08T08:03:00Z</dcterms:modified>
</cp:coreProperties>
</file>