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9774" w14:textId="77777777" w:rsidR="002436A9" w:rsidRPr="008E003E" w:rsidRDefault="002436A9" w:rsidP="002436A9">
      <w:pPr>
        <w:rPr>
          <w:b/>
          <w:bCs/>
          <w:color w:val="FF0000"/>
          <w:sz w:val="24"/>
          <w:szCs w:val="24"/>
          <w:u w:val="single"/>
        </w:rPr>
      </w:pPr>
      <w:r w:rsidRPr="008E003E">
        <w:rPr>
          <w:b/>
          <w:bCs/>
          <w:color w:val="FF0000"/>
          <w:sz w:val="24"/>
          <w:szCs w:val="24"/>
          <w:u w:val="single"/>
        </w:rPr>
        <w:t>Cross Zone load balancing:</w:t>
      </w:r>
    </w:p>
    <w:p w14:paraId="4B10067F" w14:textId="77777777" w:rsidR="002436A9" w:rsidRDefault="002436A9" w:rsidP="002436A9">
      <w:r>
        <w:rPr>
          <w:noProof/>
        </w:rPr>
        <w:drawing>
          <wp:inline distT="0" distB="0" distL="0" distR="0" wp14:anchorId="41A314C7" wp14:editId="02023AF8">
            <wp:extent cx="5731510" cy="3234690"/>
            <wp:effectExtent l="76200" t="76200" r="135890" b="137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D6094F" w14:textId="77777777" w:rsidR="002436A9" w:rsidRDefault="002436A9" w:rsidP="002436A9">
      <w:r>
        <w:rPr>
          <w:noProof/>
        </w:rPr>
        <w:drawing>
          <wp:inline distT="0" distB="0" distL="0" distR="0" wp14:anchorId="28FA84C2" wp14:editId="5F552018">
            <wp:extent cx="5731510" cy="4557395"/>
            <wp:effectExtent l="76200" t="76200" r="135890" b="128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2FE700" w14:textId="77777777" w:rsidR="002436A9" w:rsidRDefault="002436A9" w:rsidP="002436A9">
      <w:r>
        <w:rPr>
          <w:noProof/>
        </w:rPr>
        <w:lastRenderedPageBreak/>
        <w:drawing>
          <wp:inline distT="0" distB="0" distL="0" distR="0" wp14:anchorId="4DF47B6F" wp14:editId="76608862">
            <wp:extent cx="5267325" cy="3009900"/>
            <wp:effectExtent l="76200" t="76200" r="142875" b="133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DD9E5" w14:textId="77777777" w:rsidR="002436A9" w:rsidRDefault="002436A9" w:rsidP="008E003E">
      <w:pPr>
        <w:pStyle w:val="ListParagraph"/>
        <w:numPr>
          <w:ilvl w:val="0"/>
          <w:numId w:val="2"/>
        </w:numPr>
      </w:pPr>
      <w:r>
        <w:t>We can just enable it in classic load balancer as it is disabled by default.</w:t>
      </w:r>
    </w:p>
    <w:p w14:paraId="145CF971" w14:textId="77777777" w:rsidR="002436A9" w:rsidRDefault="002436A9" w:rsidP="002436A9">
      <w:r>
        <w:rPr>
          <w:noProof/>
        </w:rPr>
        <w:drawing>
          <wp:inline distT="0" distB="0" distL="0" distR="0" wp14:anchorId="4F678B3F" wp14:editId="3AD7D4A8">
            <wp:extent cx="5731510" cy="2129790"/>
            <wp:effectExtent l="76200" t="76200" r="135890" b="13716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DA0FF5" w14:textId="77777777" w:rsidR="002436A9" w:rsidRDefault="002436A9" w:rsidP="008E003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But the same will be charged if we enable in NLB.</w:t>
      </w:r>
    </w:p>
    <w:p w14:paraId="4651110B" w14:textId="77777777" w:rsidR="00B91CDF" w:rsidRDefault="00B91CDF" w:rsidP="00B91CDF">
      <w:pPr>
        <w:pStyle w:val="ListParagraph"/>
        <w:numPr>
          <w:ilvl w:val="0"/>
          <w:numId w:val="1"/>
        </w:numPr>
      </w:pPr>
      <w:r>
        <w:t>If we enable the cross-zone load balancing, it sends the traffic to all zones equally</w:t>
      </w:r>
    </w:p>
    <w:p w14:paraId="2F07B7DA" w14:textId="77777777" w:rsidR="00B91CDF" w:rsidRDefault="00B91CDF" w:rsidP="00B91CDF">
      <w:pPr>
        <w:pStyle w:val="ListParagraph"/>
        <w:numPr>
          <w:ilvl w:val="0"/>
          <w:numId w:val="1"/>
        </w:numPr>
      </w:pPr>
      <w:r>
        <w:t>If we don’t enable it. It sends half traffic to one zone and half to another. If zone1 has 10 servers, it sends 50% traffic to zone1 and if zone2 has 20 servers, then also it sends only 50% traffic means there will be high load on zone1</w:t>
      </w:r>
    </w:p>
    <w:p w14:paraId="17DD5539" w14:textId="77777777" w:rsidR="00A1131B" w:rsidRDefault="008E003E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460"/>
    <w:multiLevelType w:val="hybridMultilevel"/>
    <w:tmpl w:val="2C90E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27D11"/>
    <w:multiLevelType w:val="hybridMultilevel"/>
    <w:tmpl w:val="6460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F4"/>
    <w:rsid w:val="001A29F4"/>
    <w:rsid w:val="002436A9"/>
    <w:rsid w:val="002E22CA"/>
    <w:rsid w:val="002E45B8"/>
    <w:rsid w:val="002F242B"/>
    <w:rsid w:val="006C2A49"/>
    <w:rsid w:val="008E003E"/>
    <w:rsid w:val="00B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2D330-8028-4C9F-AE01-6660B35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2020-08-08T07:46:00Z</dcterms:created>
  <dcterms:modified xsi:type="dcterms:W3CDTF">2020-08-08T08:05:00Z</dcterms:modified>
</cp:coreProperties>
</file>