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D97CD" w14:textId="094D1033" w:rsidR="00A1131B" w:rsidRPr="0004316D" w:rsidRDefault="000C5FC6">
      <w:pPr>
        <w:rPr>
          <w:b/>
          <w:color w:val="FF0000"/>
          <w:sz w:val="24"/>
          <w:szCs w:val="24"/>
          <w:u w:val="single"/>
        </w:rPr>
      </w:pPr>
      <w:r w:rsidRPr="0004316D">
        <w:rPr>
          <w:b/>
          <w:color w:val="FF0000"/>
          <w:sz w:val="24"/>
          <w:szCs w:val="24"/>
          <w:u w:val="single"/>
        </w:rPr>
        <w:t>more command:</w:t>
      </w:r>
    </w:p>
    <w:p w14:paraId="6C732EBF" w14:textId="7544E048" w:rsidR="000C5FC6" w:rsidRDefault="002D34E4">
      <w:r>
        <w:rPr>
          <w:noProof/>
        </w:rPr>
        <w:drawing>
          <wp:inline distT="0" distB="0" distL="0" distR="0" wp14:anchorId="69121345" wp14:editId="34CCC62C">
            <wp:extent cx="6032245" cy="796636"/>
            <wp:effectExtent l="76200" t="76200" r="140335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9085" cy="8001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D0FAE" w14:textId="77760BC7" w:rsidR="002D34E4" w:rsidRDefault="00675C6B">
      <w:r>
        <w:rPr>
          <w:noProof/>
        </w:rPr>
        <w:drawing>
          <wp:inline distT="0" distB="0" distL="0" distR="0" wp14:anchorId="024D8D6B" wp14:editId="6827A5D9">
            <wp:extent cx="5731510" cy="169545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EC4E9" w14:textId="4C03252F" w:rsidR="00675C6B" w:rsidRDefault="00E37683">
      <w:r>
        <w:rPr>
          <w:noProof/>
        </w:rPr>
        <w:drawing>
          <wp:inline distT="0" distB="0" distL="0" distR="0" wp14:anchorId="16571D2C" wp14:editId="3200476D">
            <wp:extent cx="2923309" cy="1247479"/>
            <wp:effectExtent l="76200" t="76200" r="125095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228" cy="1253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B66A12" w14:textId="173F5CE4" w:rsidR="00E37683" w:rsidRDefault="00E90A03">
      <w:r>
        <w:t>To view the file page after page</w:t>
      </w:r>
    </w:p>
    <w:p w14:paraId="74DB4CC6" w14:textId="71907966" w:rsidR="00E90A03" w:rsidRPr="0004316D" w:rsidRDefault="00E90A03" w:rsidP="00E90A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4316D">
        <w:rPr>
          <w:b/>
          <w:sz w:val="24"/>
          <w:szCs w:val="24"/>
        </w:rPr>
        <w:t>more filename</w:t>
      </w:r>
    </w:p>
    <w:p w14:paraId="5E7C573F" w14:textId="20F4FAA7" w:rsidR="00F870D3" w:rsidRDefault="00F870D3" w:rsidP="00E90A03">
      <w:r w:rsidRPr="0004316D">
        <w:rPr>
          <w:b/>
          <w:color w:val="FF0000"/>
          <w:sz w:val="24"/>
          <w:szCs w:val="24"/>
        </w:rPr>
        <w:t>-</w:t>
      </w:r>
      <w:proofErr w:type="gramStart"/>
      <w:r w:rsidRPr="0004316D">
        <w:rPr>
          <w:b/>
          <w:color w:val="FF0000"/>
          <w:sz w:val="24"/>
          <w:szCs w:val="24"/>
        </w:rPr>
        <w:t>d :</w:t>
      </w:r>
      <w:proofErr w:type="gramEnd"/>
      <w:r w:rsidRPr="0004316D">
        <w:rPr>
          <w:color w:val="FF0000"/>
        </w:rPr>
        <w:t xml:space="preserve"> </w:t>
      </w:r>
      <w:r w:rsidRPr="00F870D3">
        <w:t>Use this command in order to help the user to navigate. It displays “[Press space to continue, ‘q’ to quit.]” and displays “[Press ‘h’ for instructions.]” when wrong key is pressed.</w:t>
      </w:r>
    </w:p>
    <w:p w14:paraId="7140A551" w14:textId="7D34D043" w:rsidR="00F870D3" w:rsidRPr="0004316D" w:rsidRDefault="00F870D3" w:rsidP="000431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4316D">
        <w:rPr>
          <w:b/>
          <w:sz w:val="24"/>
          <w:szCs w:val="24"/>
        </w:rPr>
        <w:t>more -d filename</w:t>
      </w:r>
    </w:p>
    <w:p w14:paraId="6E269405" w14:textId="5D3B5009" w:rsidR="00F870D3" w:rsidRDefault="00F870D3" w:rsidP="00F870D3">
      <w:r>
        <w:rPr>
          <w:noProof/>
        </w:rPr>
        <w:lastRenderedPageBreak/>
        <w:drawing>
          <wp:inline distT="0" distB="0" distL="0" distR="0" wp14:anchorId="50E52FE9" wp14:editId="0FC5C18A">
            <wp:extent cx="5731510" cy="3362960"/>
            <wp:effectExtent l="76200" t="76200" r="135890" b="142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7A3FA9" w14:textId="52DE27B1" w:rsidR="00F870D3" w:rsidRDefault="00982E5E" w:rsidP="00F870D3">
      <w:r w:rsidRPr="0004316D">
        <w:rPr>
          <w:b/>
          <w:color w:val="FF0000"/>
          <w:sz w:val="24"/>
          <w:szCs w:val="24"/>
        </w:rPr>
        <w:t>-</w:t>
      </w:r>
      <w:proofErr w:type="gramStart"/>
      <w:r w:rsidRPr="0004316D">
        <w:rPr>
          <w:b/>
          <w:color w:val="FF0000"/>
          <w:sz w:val="24"/>
          <w:szCs w:val="24"/>
        </w:rPr>
        <w:t>f :</w:t>
      </w:r>
      <w:proofErr w:type="gramEnd"/>
      <w:r w:rsidRPr="00982E5E">
        <w:t xml:space="preserve"> This option does not wrap the long lines and displays them as such</w:t>
      </w:r>
    </w:p>
    <w:p w14:paraId="2FA5A358" w14:textId="66E039B9" w:rsidR="00982E5E" w:rsidRPr="0004316D" w:rsidRDefault="00982E5E" w:rsidP="000431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4316D">
        <w:rPr>
          <w:b/>
          <w:sz w:val="24"/>
          <w:szCs w:val="24"/>
        </w:rPr>
        <w:t>more -f sample.txt</w:t>
      </w:r>
    </w:p>
    <w:p w14:paraId="431354A2" w14:textId="3711D268" w:rsidR="00982E5E" w:rsidRDefault="00982E5E" w:rsidP="00982E5E">
      <w:r w:rsidRPr="0004316D">
        <w:rPr>
          <w:b/>
          <w:color w:val="FF0000"/>
          <w:sz w:val="24"/>
          <w:szCs w:val="24"/>
        </w:rPr>
        <w:t>-</w:t>
      </w:r>
      <w:proofErr w:type="gramStart"/>
      <w:r w:rsidRPr="0004316D">
        <w:rPr>
          <w:b/>
          <w:color w:val="FF0000"/>
          <w:sz w:val="24"/>
          <w:szCs w:val="24"/>
        </w:rPr>
        <w:t>p :</w:t>
      </w:r>
      <w:proofErr w:type="gramEnd"/>
      <w:r w:rsidRPr="00982E5E">
        <w:t xml:space="preserve"> This option clears the screen and then displays the text.</w:t>
      </w:r>
    </w:p>
    <w:p w14:paraId="41C1BBCB" w14:textId="55AB0F80" w:rsidR="00982E5E" w:rsidRPr="0004316D" w:rsidRDefault="00982E5E" w:rsidP="000431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4316D">
        <w:rPr>
          <w:b/>
          <w:sz w:val="24"/>
          <w:szCs w:val="24"/>
        </w:rPr>
        <w:t>more -p sample.txt</w:t>
      </w:r>
    </w:p>
    <w:p w14:paraId="1E7E944B" w14:textId="732E90A5" w:rsidR="00982E5E" w:rsidRDefault="00982E5E" w:rsidP="00982E5E">
      <w:r w:rsidRPr="0004316D">
        <w:rPr>
          <w:b/>
          <w:color w:val="FF0000"/>
          <w:sz w:val="24"/>
          <w:szCs w:val="24"/>
        </w:rPr>
        <w:t>-</w:t>
      </w:r>
      <w:proofErr w:type="gramStart"/>
      <w:r w:rsidRPr="0004316D">
        <w:rPr>
          <w:b/>
          <w:color w:val="FF0000"/>
          <w:sz w:val="24"/>
          <w:szCs w:val="24"/>
        </w:rPr>
        <w:t>c :</w:t>
      </w:r>
      <w:proofErr w:type="gramEnd"/>
      <w:r w:rsidRPr="00982E5E">
        <w:t xml:space="preserve"> This command is used to display the pages on the same area by overlapping the previously displayed text</w:t>
      </w:r>
    </w:p>
    <w:p w14:paraId="5C700173" w14:textId="6DDE7DB2" w:rsidR="00982E5E" w:rsidRPr="0004316D" w:rsidRDefault="00982E5E" w:rsidP="000431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4316D">
        <w:rPr>
          <w:b/>
          <w:sz w:val="24"/>
          <w:szCs w:val="24"/>
        </w:rPr>
        <w:t>more -c sample.txt</w:t>
      </w:r>
    </w:p>
    <w:p w14:paraId="0B891426" w14:textId="1DE146EC" w:rsidR="00982E5E" w:rsidRDefault="00982E5E" w:rsidP="00982E5E">
      <w:r w:rsidRPr="0004316D">
        <w:rPr>
          <w:b/>
          <w:color w:val="FF0000"/>
          <w:sz w:val="24"/>
          <w:szCs w:val="24"/>
        </w:rPr>
        <w:t>-</w:t>
      </w:r>
      <w:proofErr w:type="gramStart"/>
      <w:r w:rsidRPr="0004316D">
        <w:rPr>
          <w:b/>
          <w:color w:val="FF0000"/>
          <w:sz w:val="24"/>
          <w:szCs w:val="24"/>
        </w:rPr>
        <w:t>s :</w:t>
      </w:r>
      <w:proofErr w:type="gramEnd"/>
      <w:r w:rsidRPr="00982E5E">
        <w:t xml:space="preserve"> This option squeezes multiple blank lines into one single blank line.</w:t>
      </w:r>
    </w:p>
    <w:p w14:paraId="666A9E27" w14:textId="2109EB59" w:rsidR="00982E5E" w:rsidRPr="0004316D" w:rsidRDefault="00982E5E" w:rsidP="000431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4316D">
        <w:rPr>
          <w:b/>
          <w:sz w:val="24"/>
          <w:szCs w:val="24"/>
        </w:rPr>
        <w:t>more -s sample.txt</w:t>
      </w:r>
    </w:p>
    <w:p w14:paraId="149677A6" w14:textId="7750ABBD" w:rsidR="00982E5E" w:rsidRDefault="00982E5E" w:rsidP="00982E5E">
      <w:r w:rsidRPr="0004316D">
        <w:rPr>
          <w:b/>
          <w:color w:val="FF0000"/>
          <w:sz w:val="24"/>
          <w:szCs w:val="24"/>
        </w:rPr>
        <w:t>-</w:t>
      </w:r>
      <w:proofErr w:type="gramStart"/>
      <w:r w:rsidRPr="0004316D">
        <w:rPr>
          <w:b/>
          <w:color w:val="FF0000"/>
          <w:sz w:val="24"/>
          <w:szCs w:val="24"/>
        </w:rPr>
        <w:t>u :</w:t>
      </w:r>
      <w:proofErr w:type="gramEnd"/>
      <w:r w:rsidRPr="00982E5E">
        <w:t xml:space="preserve"> This option omits the underlines.</w:t>
      </w:r>
    </w:p>
    <w:p w14:paraId="6CD95C5B" w14:textId="31CEF534" w:rsidR="00982E5E" w:rsidRPr="0004316D" w:rsidRDefault="00982E5E" w:rsidP="000431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4316D">
        <w:rPr>
          <w:b/>
          <w:sz w:val="24"/>
          <w:szCs w:val="24"/>
        </w:rPr>
        <w:t>more -u sample.txt</w:t>
      </w:r>
    </w:p>
    <w:p w14:paraId="6BA19D43" w14:textId="3D0254B1" w:rsidR="00982E5E" w:rsidRDefault="00982E5E" w:rsidP="00982E5E">
      <w:r w:rsidRPr="0004316D">
        <w:rPr>
          <w:b/>
          <w:color w:val="FF0000"/>
          <w:sz w:val="24"/>
          <w:szCs w:val="24"/>
        </w:rPr>
        <w:t>+/</w:t>
      </w:r>
      <w:proofErr w:type="gramStart"/>
      <w:r w:rsidRPr="0004316D">
        <w:rPr>
          <w:b/>
          <w:color w:val="FF0000"/>
          <w:sz w:val="24"/>
          <w:szCs w:val="24"/>
        </w:rPr>
        <w:t>pattern :</w:t>
      </w:r>
      <w:proofErr w:type="gramEnd"/>
      <w:r w:rsidRPr="00982E5E">
        <w:t xml:space="preserve"> This option is used to search the string inside your text document. You can view all the instances by navigating through the result.</w:t>
      </w:r>
    </w:p>
    <w:p w14:paraId="1D77CF76" w14:textId="03A28CFE" w:rsidR="00982E5E" w:rsidRPr="0004316D" w:rsidRDefault="00982E5E" w:rsidP="000431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4316D">
        <w:rPr>
          <w:b/>
          <w:sz w:val="24"/>
          <w:szCs w:val="24"/>
        </w:rPr>
        <w:t>more +/reset sample.txt</w:t>
      </w:r>
    </w:p>
    <w:p w14:paraId="0E079A5C" w14:textId="71425858" w:rsidR="00982E5E" w:rsidRPr="00F50F00" w:rsidRDefault="00982E5E" w:rsidP="00982E5E">
      <w:pPr>
        <w:rPr>
          <w:color w:val="00B050"/>
        </w:rPr>
      </w:pPr>
      <w:r w:rsidRPr="0004316D">
        <w:rPr>
          <w:b/>
          <w:color w:val="FF0000"/>
          <w:sz w:val="24"/>
          <w:szCs w:val="24"/>
        </w:rPr>
        <w:t>+</w:t>
      </w:r>
      <w:proofErr w:type="spellStart"/>
      <w:proofErr w:type="gramStart"/>
      <w:r w:rsidRPr="0004316D">
        <w:rPr>
          <w:b/>
          <w:color w:val="FF0000"/>
          <w:sz w:val="24"/>
          <w:szCs w:val="24"/>
        </w:rPr>
        <w:t>num</w:t>
      </w:r>
      <w:proofErr w:type="spellEnd"/>
      <w:r w:rsidRPr="0004316D">
        <w:rPr>
          <w:b/>
          <w:color w:val="FF0000"/>
          <w:sz w:val="24"/>
          <w:szCs w:val="24"/>
        </w:rPr>
        <w:t xml:space="preserve"> :</w:t>
      </w:r>
      <w:proofErr w:type="gramEnd"/>
      <w:r w:rsidRPr="00982E5E">
        <w:t xml:space="preserve"> </w:t>
      </w:r>
      <w:r w:rsidRPr="00F50F00">
        <w:rPr>
          <w:color w:val="00B050"/>
        </w:rPr>
        <w:t xml:space="preserve">This option displays </w:t>
      </w:r>
      <w:bookmarkStart w:id="0" w:name="_GoBack"/>
      <w:bookmarkEnd w:id="0"/>
      <w:r w:rsidRPr="00F50F00">
        <w:rPr>
          <w:color w:val="00B050"/>
        </w:rPr>
        <w:t>the text after the specified number of lines of the document.</w:t>
      </w:r>
    </w:p>
    <w:p w14:paraId="194422A1" w14:textId="71F427AA" w:rsidR="00982E5E" w:rsidRPr="00F50F00" w:rsidRDefault="00982E5E" w:rsidP="0004316D">
      <w:pPr>
        <w:pStyle w:val="ListParagraph"/>
        <w:numPr>
          <w:ilvl w:val="0"/>
          <w:numId w:val="1"/>
        </w:numPr>
        <w:rPr>
          <w:b/>
          <w:color w:val="00B050"/>
          <w:sz w:val="24"/>
          <w:szCs w:val="24"/>
        </w:rPr>
      </w:pPr>
      <w:r w:rsidRPr="00F50F00">
        <w:rPr>
          <w:b/>
          <w:color w:val="00B050"/>
          <w:sz w:val="24"/>
          <w:szCs w:val="24"/>
        </w:rPr>
        <w:t>more +30 sample.txt</w:t>
      </w:r>
    </w:p>
    <w:p w14:paraId="576DEC3C" w14:textId="77777777" w:rsidR="00982E82" w:rsidRDefault="00982E82" w:rsidP="001B6832"/>
    <w:sectPr w:rsidR="0098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B4EFC"/>
    <w:multiLevelType w:val="hybridMultilevel"/>
    <w:tmpl w:val="30BC06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826DE"/>
    <w:multiLevelType w:val="hybridMultilevel"/>
    <w:tmpl w:val="324257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34BAC"/>
    <w:multiLevelType w:val="hybridMultilevel"/>
    <w:tmpl w:val="52529D52"/>
    <w:lvl w:ilvl="0" w:tplc="B3428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23E6F"/>
    <w:multiLevelType w:val="hybridMultilevel"/>
    <w:tmpl w:val="F0CE9F64"/>
    <w:lvl w:ilvl="0" w:tplc="B1A24B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15D0D"/>
    <w:multiLevelType w:val="hybridMultilevel"/>
    <w:tmpl w:val="0EB6A5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75FEB"/>
    <w:multiLevelType w:val="hybridMultilevel"/>
    <w:tmpl w:val="204686F8"/>
    <w:lvl w:ilvl="0" w:tplc="B3428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98"/>
    <w:rsid w:val="000162B6"/>
    <w:rsid w:val="0004316D"/>
    <w:rsid w:val="00070A5D"/>
    <w:rsid w:val="000C5FC6"/>
    <w:rsid w:val="0017303E"/>
    <w:rsid w:val="00186D0E"/>
    <w:rsid w:val="001B6832"/>
    <w:rsid w:val="002C65F4"/>
    <w:rsid w:val="002D34E4"/>
    <w:rsid w:val="002E22CA"/>
    <w:rsid w:val="002E45B8"/>
    <w:rsid w:val="002F242B"/>
    <w:rsid w:val="003327F4"/>
    <w:rsid w:val="00343198"/>
    <w:rsid w:val="003E73E0"/>
    <w:rsid w:val="004427AF"/>
    <w:rsid w:val="00486565"/>
    <w:rsid w:val="00506CE2"/>
    <w:rsid w:val="00595B63"/>
    <w:rsid w:val="005B6825"/>
    <w:rsid w:val="00675C6B"/>
    <w:rsid w:val="006B5353"/>
    <w:rsid w:val="006C2A49"/>
    <w:rsid w:val="006E2FCF"/>
    <w:rsid w:val="007045D4"/>
    <w:rsid w:val="00770B8D"/>
    <w:rsid w:val="007D22B6"/>
    <w:rsid w:val="007E7C86"/>
    <w:rsid w:val="00864B79"/>
    <w:rsid w:val="0092465D"/>
    <w:rsid w:val="00943501"/>
    <w:rsid w:val="00962FAE"/>
    <w:rsid w:val="00975FFB"/>
    <w:rsid w:val="00982E5E"/>
    <w:rsid w:val="00982E82"/>
    <w:rsid w:val="009E6D20"/>
    <w:rsid w:val="00A13421"/>
    <w:rsid w:val="00A81999"/>
    <w:rsid w:val="00B73CF9"/>
    <w:rsid w:val="00C668A8"/>
    <w:rsid w:val="00CB4A06"/>
    <w:rsid w:val="00CF2EF4"/>
    <w:rsid w:val="00DC0272"/>
    <w:rsid w:val="00DE7A79"/>
    <w:rsid w:val="00E37683"/>
    <w:rsid w:val="00E90A03"/>
    <w:rsid w:val="00E92899"/>
    <w:rsid w:val="00EB5518"/>
    <w:rsid w:val="00F50F00"/>
    <w:rsid w:val="00F86404"/>
    <w:rsid w:val="00F870D3"/>
    <w:rsid w:val="00FC7820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35DD"/>
  <w15:chartTrackingRefBased/>
  <w15:docId w15:val="{8DA1AFE0-1D98-40D8-8159-6D030CAB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44</cp:revision>
  <dcterms:created xsi:type="dcterms:W3CDTF">2020-03-04T09:01:00Z</dcterms:created>
  <dcterms:modified xsi:type="dcterms:W3CDTF">2020-09-15T13:59:00Z</dcterms:modified>
</cp:coreProperties>
</file>