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7D46CF0" w14:textId="5EE1624C" w:rsidR="005C7018" w:rsidRDefault="005D1D3F" w:rsidP="00EA4771">
      <w:pPr>
        <w:pStyle w:val="Title"/>
        <w:pBdr>
          <w:bottom w:val="single" w:sz="8" w:space="0" w:color="4F81BD" w:themeColor="accent1"/>
        </w:pBdr>
        <w:tabs>
          <w:tab w:val="left" w:pos="720"/>
          <w:tab w:val="center" w:pos="4680"/>
        </w:tabs>
        <w:rPr>
          <w:rFonts w:cstheme="minorHAnsi"/>
          <w:b w:val="0"/>
          <w:sz w:val="52"/>
          <w:lang w:val="en-AU"/>
        </w:rPr>
      </w:pPr>
      <w:r w:rsidRPr="005D1D3F">
        <w:rPr>
          <w:noProof/>
          <w:lang w:val="en-IN" w:eastAsia="en-IN"/>
        </w:rPr>
        <w:drawing>
          <wp:anchor distT="0" distB="0" distL="114300" distR="114300" simplePos="0" relativeHeight="251666432" behindDoc="1" locked="0" layoutInCell="1" allowOverlap="1" wp14:anchorId="4A47B88E" wp14:editId="232347DA">
            <wp:simplePos x="0" y="0"/>
            <wp:positionH relativeFrom="column">
              <wp:posOffset>-22860</wp:posOffset>
            </wp:positionH>
            <wp:positionV relativeFrom="paragraph">
              <wp:posOffset>577215</wp:posOffset>
            </wp:positionV>
            <wp:extent cx="5975350" cy="4684246"/>
            <wp:effectExtent l="0" t="0" r="6350" b="254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5350" cy="4684246"/>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val="0"/>
          <w:sz w:val="52"/>
          <w:lang w:val="en-AU"/>
        </w:rPr>
        <w:tab/>
      </w:r>
      <w:r>
        <w:rPr>
          <w:rFonts w:cstheme="minorHAnsi"/>
          <w:b w:val="0"/>
          <w:sz w:val="52"/>
          <w:lang w:val="en-AU"/>
        </w:rPr>
        <w:tab/>
        <w:t xml:space="preserve"> </w:t>
      </w:r>
    </w:p>
    <w:p w14:paraId="48092A23" w14:textId="285BA54E" w:rsidR="006B6BD4" w:rsidRDefault="006B6BD4" w:rsidP="00EA4771">
      <w:pPr>
        <w:rPr>
          <w:lang w:val="en-AU"/>
        </w:rPr>
      </w:pPr>
    </w:p>
    <w:p w14:paraId="22A26592" w14:textId="7794822F" w:rsidR="006B6BD4" w:rsidRDefault="006B6BD4" w:rsidP="00EA4771">
      <w:pPr>
        <w:rPr>
          <w:lang w:val="en-AU"/>
        </w:rPr>
      </w:pPr>
    </w:p>
    <w:p w14:paraId="5FB1176A" w14:textId="6DC58BC9" w:rsidR="00AB000C" w:rsidRPr="00A7721A" w:rsidRDefault="00AB000C" w:rsidP="00EA4771">
      <w:pPr>
        <w:rPr>
          <w:rFonts w:eastAsia="Calibri" w:cstheme="majorBidi"/>
          <w:b/>
          <w:color w:val="17365D" w:themeColor="text2" w:themeShade="BF"/>
          <w:spacing w:val="5"/>
          <w:kern w:val="28"/>
          <w:sz w:val="36"/>
          <w:szCs w:val="52"/>
        </w:rPr>
      </w:pPr>
    </w:p>
    <w:p w14:paraId="6E07D3A2" w14:textId="77777777" w:rsidR="00AB000C" w:rsidRDefault="00AB000C" w:rsidP="00EA4771">
      <w:pPr>
        <w:rPr>
          <w:rFonts w:eastAsia="Calibri"/>
        </w:rPr>
      </w:pPr>
    </w:p>
    <w:p w14:paraId="3D4EE669" w14:textId="77777777" w:rsidR="00AB000C" w:rsidRDefault="00AB000C" w:rsidP="00EA4771">
      <w:pPr>
        <w:rPr>
          <w:rFonts w:eastAsia="Calibri"/>
        </w:rPr>
      </w:pPr>
    </w:p>
    <w:p w14:paraId="16EA2E07" w14:textId="77777777" w:rsidR="00AB000C" w:rsidRDefault="00AB000C" w:rsidP="00EA4771">
      <w:pPr>
        <w:rPr>
          <w:rFonts w:eastAsia="Calibri"/>
        </w:rPr>
      </w:pPr>
    </w:p>
    <w:p w14:paraId="30F47AE4" w14:textId="103B44B6" w:rsidR="00AB000C" w:rsidRDefault="005D1D3F" w:rsidP="00EA4771">
      <w:pPr>
        <w:tabs>
          <w:tab w:val="left" w:pos="4940"/>
          <w:tab w:val="left" w:pos="5380"/>
        </w:tabs>
        <w:rPr>
          <w:rFonts w:eastAsia="Calibri"/>
        </w:rPr>
      </w:pPr>
      <w:r>
        <w:rPr>
          <w:rFonts w:eastAsia="Calibri"/>
        </w:rPr>
        <w:tab/>
      </w:r>
      <w:r>
        <w:rPr>
          <w:rFonts w:eastAsia="Calibri"/>
        </w:rPr>
        <w:tab/>
      </w:r>
    </w:p>
    <w:p w14:paraId="2E1B4715" w14:textId="77777777" w:rsidR="00AB000C" w:rsidRDefault="00AB000C" w:rsidP="00EA4771">
      <w:pPr>
        <w:rPr>
          <w:rFonts w:eastAsia="Calibri"/>
        </w:rPr>
      </w:pPr>
    </w:p>
    <w:p w14:paraId="6782CAB1" w14:textId="77777777" w:rsidR="00AB000C" w:rsidRDefault="00AB000C" w:rsidP="00EA4771">
      <w:pPr>
        <w:rPr>
          <w:rFonts w:eastAsia="Calibri"/>
        </w:rPr>
      </w:pPr>
    </w:p>
    <w:tbl>
      <w:tblPr>
        <w:tblStyle w:val="ColorfulGrid-Accent1"/>
        <w:tblpPr w:leftFromText="180" w:rightFromText="180" w:vertAnchor="text" w:horzAnchor="margin" w:tblpXSpec="center" w:tblpY="5716"/>
        <w:tblW w:w="0" w:type="auto"/>
        <w:tblLook w:val="0680" w:firstRow="0" w:lastRow="0" w:firstColumn="1" w:lastColumn="0" w:noHBand="1" w:noVBand="1"/>
      </w:tblPr>
      <w:tblGrid>
        <w:gridCol w:w="1980"/>
        <w:gridCol w:w="4158"/>
      </w:tblGrid>
      <w:tr w:rsidR="005D1D3F" w:rsidRPr="00391BDD" w14:paraId="34999880" w14:textId="77777777" w:rsidTr="005D1D3F">
        <w:trPr>
          <w:trHeight w:val="449"/>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14:paraId="51278964" w14:textId="77777777" w:rsidR="005D1D3F" w:rsidRPr="00391BDD" w:rsidRDefault="005D1D3F" w:rsidP="00EA4771">
            <w:pPr>
              <w:rPr>
                <w:rFonts w:cstheme="minorHAnsi"/>
                <w:b/>
              </w:rPr>
            </w:pPr>
            <w:r w:rsidRPr="00391BDD">
              <w:rPr>
                <w:rFonts w:cstheme="minorHAnsi"/>
                <w:b/>
              </w:rPr>
              <w:t>Version No.</w:t>
            </w:r>
          </w:p>
        </w:tc>
        <w:tc>
          <w:tcPr>
            <w:tcW w:w="4158" w:type="dxa"/>
            <w:tcBorders>
              <w:top w:val="single" w:sz="4" w:space="0" w:color="auto"/>
              <w:left w:val="single" w:sz="4" w:space="0" w:color="auto"/>
              <w:bottom w:val="single" w:sz="4" w:space="0" w:color="auto"/>
              <w:right w:val="single" w:sz="4" w:space="0" w:color="auto"/>
            </w:tcBorders>
            <w:shd w:val="clear" w:color="auto" w:fill="auto"/>
          </w:tcPr>
          <w:p w14:paraId="74CE9791" w14:textId="77777777" w:rsidR="005D1D3F" w:rsidRPr="00391BDD" w:rsidRDefault="005D1D3F" w:rsidP="00EA477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r>
      <w:tr w:rsidR="005D1D3F" w:rsidRPr="00391BDD" w14:paraId="3EB3BBE0" w14:textId="77777777" w:rsidTr="005D1D3F">
        <w:trPr>
          <w:trHeight w:val="458"/>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tcPr>
          <w:p w14:paraId="037C460A" w14:textId="77777777" w:rsidR="005D1D3F" w:rsidRPr="00391BDD" w:rsidRDefault="005D1D3F" w:rsidP="00EA4771">
            <w:pPr>
              <w:rPr>
                <w:rFonts w:cstheme="minorHAnsi"/>
                <w:b/>
              </w:rPr>
            </w:pPr>
            <w:r w:rsidRPr="00391BDD">
              <w:rPr>
                <w:rFonts w:cstheme="minorHAnsi"/>
                <w:b/>
              </w:rPr>
              <w:t>Date</w:t>
            </w:r>
          </w:p>
        </w:tc>
        <w:tc>
          <w:tcPr>
            <w:tcW w:w="4158" w:type="dxa"/>
            <w:tcBorders>
              <w:top w:val="single" w:sz="4" w:space="0" w:color="auto"/>
              <w:left w:val="single" w:sz="4" w:space="0" w:color="auto"/>
              <w:bottom w:val="single" w:sz="4" w:space="0" w:color="auto"/>
              <w:right w:val="single" w:sz="4" w:space="0" w:color="auto"/>
            </w:tcBorders>
            <w:shd w:val="clear" w:color="auto" w:fill="auto"/>
          </w:tcPr>
          <w:p w14:paraId="51979173" w14:textId="3B0EC6FD" w:rsidR="005D1D3F" w:rsidRPr="00391BDD" w:rsidRDefault="00843F5E" w:rsidP="00EA477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14</w:t>
            </w:r>
            <w:r w:rsidRPr="00843F5E">
              <w:rPr>
                <w:rFonts w:cstheme="minorHAnsi"/>
                <w:vertAlign w:val="superscript"/>
              </w:rPr>
              <w:t>th</w:t>
            </w:r>
            <w:r>
              <w:rPr>
                <w:rFonts w:cstheme="minorHAnsi"/>
              </w:rPr>
              <w:t xml:space="preserve"> Feb, 2018</w:t>
            </w:r>
          </w:p>
        </w:tc>
      </w:tr>
    </w:tbl>
    <w:p w14:paraId="6ACC81F1" w14:textId="77777777" w:rsidR="00391BDD" w:rsidRDefault="00391BDD" w:rsidP="00EA4771">
      <w:pPr>
        <w:rPr>
          <w:rFonts w:asciiTheme="majorHAnsi" w:eastAsia="Calibri" w:hAnsiTheme="majorHAnsi" w:cstheme="majorBidi"/>
          <w:b/>
          <w:color w:val="17365D" w:themeColor="text2" w:themeShade="BF"/>
          <w:spacing w:val="5"/>
          <w:kern w:val="28"/>
          <w:sz w:val="36"/>
          <w:szCs w:val="52"/>
        </w:rPr>
      </w:pPr>
      <w:r>
        <w:rPr>
          <w:rFonts w:eastAsia="Calibri"/>
        </w:rPr>
        <w:br w:type="page"/>
      </w:r>
    </w:p>
    <w:p w14:paraId="77ED7103" w14:textId="77777777" w:rsidR="00550796" w:rsidRDefault="00550796" w:rsidP="00EA4771">
      <w:pPr>
        <w:pStyle w:val="Title"/>
        <w:rPr>
          <w:rFonts w:eastAsia="Calibri"/>
        </w:rPr>
      </w:pPr>
      <w:r>
        <w:rPr>
          <w:rFonts w:eastAsia="Calibri"/>
        </w:rPr>
        <w:lastRenderedPageBreak/>
        <w:t>Copyright</w:t>
      </w:r>
    </w:p>
    <w:p w14:paraId="786651FA" w14:textId="2BCA32A6" w:rsidR="005B1773" w:rsidRPr="005C7018" w:rsidRDefault="005B1773" w:rsidP="00EA4771">
      <w:pPr>
        <w:rPr>
          <w:i/>
        </w:rPr>
      </w:pPr>
      <w:r w:rsidRPr="005C7018">
        <w:rPr>
          <w:i/>
        </w:rPr>
        <w:t>This document is confidential to</w:t>
      </w:r>
      <w:r w:rsidR="00AB000C">
        <w:rPr>
          <w:i/>
        </w:rPr>
        <w:t xml:space="preserve"> EY India</w:t>
      </w:r>
      <w:r w:rsidRPr="005C7018">
        <w:rPr>
          <w:i/>
        </w:rPr>
        <w:t xml:space="preserve">. This document contains information and data that </w:t>
      </w:r>
      <w:r w:rsidR="00AB000C">
        <w:rPr>
          <w:i/>
        </w:rPr>
        <w:t>EY</w:t>
      </w:r>
      <w:r w:rsidRPr="005C7018">
        <w:rPr>
          <w:i/>
        </w:rPr>
        <w:t xml:space="preserve"> considers confidential and proprietary (“Confidential Information”).</w:t>
      </w:r>
    </w:p>
    <w:p w14:paraId="2A24DEEA" w14:textId="6A85A9D2" w:rsidR="005B1773" w:rsidRPr="005C7018" w:rsidRDefault="005B1773" w:rsidP="00EA4771">
      <w:pPr>
        <w:rPr>
          <w:i/>
        </w:rPr>
      </w:pPr>
      <w:r w:rsidRPr="005C7018">
        <w:rPr>
          <w:i/>
        </w:rPr>
        <w:t xml:space="preserve">Any disclosure of Confidential Information to, or use of it by a third party, will be damaging to </w:t>
      </w:r>
      <w:r w:rsidR="00AB000C">
        <w:rPr>
          <w:i/>
        </w:rPr>
        <w:t>EY</w:t>
      </w:r>
      <w:r w:rsidRPr="005C7018">
        <w:rPr>
          <w:i/>
        </w:rPr>
        <w:t xml:space="preserve">. Ownership of all Confidential Information, no matter in what media </w:t>
      </w:r>
      <w:r w:rsidR="00AB000C">
        <w:rPr>
          <w:i/>
        </w:rPr>
        <w:t>it resides, remains with EY</w:t>
      </w:r>
      <w:r w:rsidRPr="005C7018">
        <w:rPr>
          <w:i/>
        </w:rPr>
        <w:t>.</w:t>
      </w:r>
    </w:p>
    <w:p w14:paraId="4025B418" w14:textId="77777777" w:rsidR="00550796" w:rsidRDefault="00550796" w:rsidP="00EA4771"/>
    <w:p w14:paraId="22FACEC5" w14:textId="77777777" w:rsidR="00550796" w:rsidRDefault="00550796" w:rsidP="00EA4771"/>
    <w:p w14:paraId="07944022" w14:textId="77777777" w:rsidR="00550796" w:rsidRPr="00550796" w:rsidRDefault="00550796" w:rsidP="00EA4771"/>
    <w:p w14:paraId="2FC4BED2" w14:textId="77777777" w:rsidR="00550796" w:rsidRDefault="00550796" w:rsidP="00EA4771">
      <w:pPr>
        <w:rPr>
          <w:rFonts w:asciiTheme="majorHAnsi" w:eastAsia="Calibri" w:hAnsiTheme="majorHAnsi" w:cstheme="majorBidi"/>
          <w:b/>
          <w:color w:val="17365D" w:themeColor="text2" w:themeShade="BF"/>
          <w:spacing w:val="5"/>
          <w:kern w:val="28"/>
          <w:sz w:val="36"/>
          <w:szCs w:val="52"/>
        </w:rPr>
      </w:pPr>
      <w:r>
        <w:rPr>
          <w:rFonts w:eastAsia="Calibri"/>
        </w:rPr>
        <w:br w:type="page"/>
      </w:r>
    </w:p>
    <w:p w14:paraId="3C13CCE7" w14:textId="77777777" w:rsidR="00550796" w:rsidRDefault="00550796" w:rsidP="00EA4771">
      <w:pPr>
        <w:pStyle w:val="Title"/>
        <w:rPr>
          <w:rFonts w:eastAsia="Calibri"/>
        </w:rPr>
      </w:pPr>
      <w:r>
        <w:rPr>
          <w:rFonts w:eastAsia="Calibri"/>
        </w:rPr>
        <w:lastRenderedPageBreak/>
        <w:t>Document release notice</w:t>
      </w:r>
    </w:p>
    <w:p w14:paraId="7B980426" w14:textId="77777777" w:rsidR="00550796" w:rsidRPr="00550796" w:rsidRDefault="00550796" w:rsidP="00EA4771">
      <w:pPr>
        <w:spacing w:after="0" w:line="240" w:lineRule="auto"/>
        <w:rPr>
          <w:rStyle w:val="IntenseEmphasis"/>
          <w:lang w:eastAsia="ja-JP" w:bidi="hi-IN"/>
        </w:rPr>
      </w:pPr>
      <w:r w:rsidRPr="00550796">
        <w:rPr>
          <w:rStyle w:val="IntenseEmphasis"/>
          <w:lang w:eastAsia="ja-JP" w:bidi="hi-IN"/>
        </w:rPr>
        <w:t>Revision History</w:t>
      </w:r>
    </w:p>
    <w:p w14:paraId="7A8C1211" w14:textId="77777777" w:rsidR="00550796" w:rsidRPr="00550796" w:rsidRDefault="00550796" w:rsidP="00EA4771">
      <w:pPr>
        <w:spacing w:after="0" w:line="240" w:lineRule="auto"/>
        <w:rPr>
          <w:rFonts w:eastAsia="MS Mincho" w:cstheme="minorHAnsi"/>
          <w:lang w:eastAsia="ja-JP" w:bidi="hi-IN"/>
        </w:rPr>
      </w:pPr>
      <w:r w:rsidRPr="00550796">
        <w:rPr>
          <w:rFonts w:eastAsia="MS Mincho" w:cstheme="minorHAnsi"/>
          <w:lang w:eastAsia="ja-JP" w:bidi="hi-IN"/>
        </w:rPr>
        <w:t> </w:t>
      </w:r>
    </w:p>
    <w:tbl>
      <w:tblPr>
        <w:tblStyle w:val="LightGrid-Accent12"/>
        <w:tblW w:w="9913" w:type="dxa"/>
        <w:tblLayout w:type="fixed"/>
        <w:tblLook w:val="0620" w:firstRow="1" w:lastRow="0" w:firstColumn="0" w:lastColumn="0" w:noHBand="1" w:noVBand="1"/>
      </w:tblPr>
      <w:tblGrid>
        <w:gridCol w:w="1384"/>
        <w:gridCol w:w="2552"/>
        <w:gridCol w:w="3709"/>
        <w:gridCol w:w="2268"/>
      </w:tblGrid>
      <w:tr w:rsidR="00550796" w:rsidRPr="00550796" w14:paraId="3E96EDD0" w14:textId="77777777" w:rsidTr="005D1D3F">
        <w:trPr>
          <w:cnfStyle w:val="100000000000" w:firstRow="1" w:lastRow="0" w:firstColumn="0" w:lastColumn="0" w:oddVBand="0" w:evenVBand="0" w:oddHBand="0" w:evenHBand="0" w:firstRowFirstColumn="0" w:firstRowLastColumn="0" w:lastRowFirstColumn="0" w:lastRowLastColumn="0"/>
        </w:trPr>
        <w:tc>
          <w:tcPr>
            <w:tcW w:w="1384" w:type="dxa"/>
          </w:tcPr>
          <w:p w14:paraId="33F317F5" w14:textId="77777777" w:rsidR="00550796" w:rsidRPr="00550796" w:rsidRDefault="00550796" w:rsidP="00EA4771">
            <w:pPr>
              <w:keepLines/>
              <w:rPr>
                <w:rFonts w:asciiTheme="minorHAnsi" w:eastAsia="MS Mincho" w:hAnsiTheme="minorHAnsi" w:cstheme="minorHAnsi"/>
                <w:lang w:eastAsia="ja-JP" w:bidi="hi-IN"/>
              </w:rPr>
            </w:pPr>
            <w:r w:rsidRPr="00550796">
              <w:rPr>
                <w:rFonts w:asciiTheme="minorHAnsi" w:eastAsia="MS Mincho" w:hAnsiTheme="minorHAnsi" w:cstheme="minorHAnsi"/>
                <w:lang w:eastAsia="ja-JP" w:bidi="hi-IN"/>
              </w:rPr>
              <w:t>Version</w:t>
            </w:r>
          </w:p>
        </w:tc>
        <w:tc>
          <w:tcPr>
            <w:tcW w:w="2552" w:type="dxa"/>
          </w:tcPr>
          <w:p w14:paraId="2FB3D83A" w14:textId="77777777" w:rsidR="00550796" w:rsidRPr="00550796" w:rsidRDefault="00550796" w:rsidP="00EA4771">
            <w:pPr>
              <w:keepLines/>
              <w:rPr>
                <w:rFonts w:asciiTheme="minorHAnsi" w:eastAsia="MS Mincho" w:hAnsiTheme="minorHAnsi" w:cstheme="minorHAnsi"/>
                <w:lang w:eastAsia="ja-JP" w:bidi="hi-IN"/>
              </w:rPr>
            </w:pPr>
            <w:r w:rsidRPr="00550796">
              <w:rPr>
                <w:rFonts w:asciiTheme="minorHAnsi" w:eastAsia="MS Mincho" w:hAnsiTheme="minorHAnsi" w:cstheme="minorHAnsi"/>
                <w:lang w:eastAsia="ja-JP" w:bidi="hi-IN"/>
              </w:rPr>
              <w:t>Date (Issued for Review)</w:t>
            </w:r>
          </w:p>
        </w:tc>
        <w:tc>
          <w:tcPr>
            <w:tcW w:w="3709" w:type="dxa"/>
          </w:tcPr>
          <w:p w14:paraId="66FA767D" w14:textId="77777777" w:rsidR="00550796" w:rsidRPr="00550796" w:rsidRDefault="00550796" w:rsidP="00EA4771">
            <w:pPr>
              <w:keepLines/>
              <w:rPr>
                <w:rFonts w:asciiTheme="minorHAnsi" w:eastAsia="MS Mincho" w:hAnsiTheme="minorHAnsi" w:cstheme="minorHAnsi"/>
                <w:lang w:eastAsia="ja-JP" w:bidi="hi-IN"/>
              </w:rPr>
            </w:pPr>
            <w:r w:rsidRPr="00550796">
              <w:rPr>
                <w:rFonts w:asciiTheme="minorHAnsi" w:eastAsia="MS Mincho" w:hAnsiTheme="minorHAnsi" w:cstheme="minorHAnsi"/>
                <w:lang w:eastAsia="ja-JP" w:bidi="hi-IN"/>
              </w:rPr>
              <w:t>Description (Changes Made)</w:t>
            </w:r>
          </w:p>
        </w:tc>
        <w:tc>
          <w:tcPr>
            <w:tcW w:w="2268" w:type="dxa"/>
          </w:tcPr>
          <w:p w14:paraId="446F8FBC" w14:textId="77777777" w:rsidR="00550796" w:rsidRPr="00550796" w:rsidRDefault="00550796" w:rsidP="00EA4771">
            <w:pPr>
              <w:keepLines/>
              <w:rPr>
                <w:rFonts w:asciiTheme="minorHAnsi" w:eastAsia="MS Mincho" w:hAnsiTheme="minorHAnsi" w:cstheme="minorHAnsi"/>
                <w:lang w:eastAsia="ja-JP" w:bidi="hi-IN"/>
              </w:rPr>
            </w:pPr>
            <w:r w:rsidRPr="00550796">
              <w:rPr>
                <w:rFonts w:asciiTheme="minorHAnsi" w:eastAsia="MS Mincho" w:hAnsiTheme="minorHAnsi" w:cstheme="minorHAnsi"/>
                <w:lang w:eastAsia="ja-JP" w:bidi="hi-IN"/>
              </w:rPr>
              <w:t>Author</w:t>
            </w:r>
          </w:p>
        </w:tc>
      </w:tr>
      <w:tr w:rsidR="00550796" w:rsidRPr="00550796" w14:paraId="49977A6B" w14:textId="77777777" w:rsidTr="005D1D3F">
        <w:tc>
          <w:tcPr>
            <w:tcW w:w="1384" w:type="dxa"/>
          </w:tcPr>
          <w:p w14:paraId="1BED2E27" w14:textId="1CF1F7F4" w:rsidR="00550796" w:rsidRPr="00550796" w:rsidRDefault="00786AF5" w:rsidP="00EA4771">
            <w:pPr>
              <w:keepLines/>
              <w:rPr>
                <w:rFonts w:eastAsia="MS Mincho" w:cstheme="minorHAnsi"/>
                <w:bCs/>
                <w:lang w:eastAsia="ja-JP" w:bidi="hi-IN"/>
              </w:rPr>
            </w:pPr>
            <w:r>
              <w:rPr>
                <w:rFonts w:eastAsia="MS Mincho" w:cstheme="minorHAnsi"/>
                <w:bCs/>
                <w:lang w:eastAsia="ja-JP" w:bidi="hi-IN"/>
              </w:rPr>
              <w:t>1</w:t>
            </w:r>
            <w:r w:rsidR="00B62A89">
              <w:rPr>
                <w:rFonts w:eastAsia="MS Mincho" w:cstheme="minorHAnsi"/>
                <w:bCs/>
                <w:lang w:eastAsia="ja-JP" w:bidi="hi-IN"/>
              </w:rPr>
              <w:t>.0</w:t>
            </w:r>
          </w:p>
        </w:tc>
        <w:tc>
          <w:tcPr>
            <w:tcW w:w="2552" w:type="dxa"/>
          </w:tcPr>
          <w:p w14:paraId="4ADAFD51" w14:textId="2210E676" w:rsidR="00550796" w:rsidRPr="00550796" w:rsidRDefault="00870CA0" w:rsidP="00EA4771">
            <w:pPr>
              <w:keepLines/>
              <w:tabs>
                <w:tab w:val="center" w:pos="1168"/>
              </w:tabs>
              <w:rPr>
                <w:rFonts w:eastAsia="MS Mincho" w:cstheme="minorHAnsi"/>
                <w:bCs/>
                <w:lang w:eastAsia="ja-JP" w:bidi="hi-IN"/>
              </w:rPr>
            </w:pPr>
            <w:r>
              <w:rPr>
                <w:rFonts w:eastAsia="MS Mincho" w:cstheme="minorHAnsi"/>
                <w:bCs/>
                <w:lang w:eastAsia="ja-JP" w:bidi="hi-IN"/>
              </w:rPr>
              <w:t>15-02</w:t>
            </w:r>
            <w:r w:rsidR="005D1D3F">
              <w:rPr>
                <w:rFonts w:eastAsia="MS Mincho" w:cstheme="minorHAnsi"/>
                <w:bCs/>
                <w:lang w:eastAsia="ja-JP" w:bidi="hi-IN"/>
              </w:rPr>
              <w:t>-2018</w:t>
            </w:r>
          </w:p>
        </w:tc>
        <w:tc>
          <w:tcPr>
            <w:tcW w:w="3709" w:type="dxa"/>
          </w:tcPr>
          <w:p w14:paraId="7D3394B6" w14:textId="3DC49B39" w:rsidR="00550796" w:rsidRPr="00550796" w:rsidRDefault="00550796" w:rsidP="00EA4771">
            <w:pPr>
              <w:keepLines/>
              <w:rPr>
                <w:rFonts w:eastAsia="MS Mincho" w:cstheme="minorHAnsi"/>
                <w:bCs/>
                <w:lang w:eastAsia="ja-JP" w:bidi="hi-IN"/>
              </w:rPr>
            </w:pPr>
          </w:p>
        </w:tc>
        <w:tc>
          <w:tcPr>
            <w:tcW w:w="2268" w:type="dxa"/>
          </w:tcPr>
          <w:p w14:paraId="5E33908D" w14:textId="75350374" w:rsidR="00550796" w:rsidRPr="00550796" w:rsidRDefault="005D1D3F" w:rsidP="00EA4771">
            <w:pPr>
              <w:keepLines/>
              <w:rPr>
                <w:rFonts w:eastAsia="MS Mincho" w:cstheme="minorHAnsi"/>
                <w:bCs/>
                <w:lang w:eastAsia="ja-JP" w:bidi="hi-IN"/>
              </w:rPr>
            </w:pPr>
            <w:r>
              <w:rPr>
                <w:rFonts w:eastAsia="MS Mincho" w:cstheme="minorHAnsi"/>
                <w:bCs/>
                <w:lang w:eastAsia="ja-JP" w:bidi="hi-IN"/>
              </w:rPr>
              <w:t>Deepak and Sachindra</w:t>
            </w:r>
          </w:p>
        </w:tc>
      </w:tr>
      <w:tr w:rsidR="00550796" w:rsidRPr="00550796" w14:paraId="7E603363" w14:textId="77777777" w:rsidTr="005D1D3F">
        <w:tc>
          <w:tcPr>
            <w:tcW w:w="1384" w:type="dxa"/>
          </w:tcPr>
          <w:p w14:paraId="69458E5E" w14:textId="4F34990D" w:rsidR="00550796" w:rsidRPr="00550796" w:rsidRDefault="00550796" w:rsidP="00EA4771">
            <w:pPr>
              <w:keepLines/>
              <w:rPr>
                <w:rFonts w:eastAsia="MS Mincho" w:cstheme="minorHAnsi"/>
                <w:bCs/>
                <w:lang w:eastAsia="ja-JP" w:bidi="hi-IN"/>
              </w:rPr>
            </w:pPr>
          </w:p>
        </w:tc>
        <w:tc>
          <w:tcPr>
            <w:tcW w:w="2552" w:type="dxa"/>
          </w:tcPr>
          <w:p w14:paraId="2131C770" w14:textId="3C1A1216" w:rsidR="00550796" w:rsidRPr="00550796" w:rsidRDefault="00550796" w:rsidP="00EA4771">
            <w:pPr>
              <w:keepLines/>
              <w:rPr>
                <w:rFonts w:eastAsia="MS Mincho" w:cstheme="minorHAnsi"/>
                <w:bCs/>
                <w:lang w:eastAsia="ja-JP" w:bidi="hi-IN"/>
              </w:rPr>
            </w:pPr>
          </w:p>
        </w:tc>
        <w:tc>
          <w:tcPr>
            <w:tcW w:w="3709" w:type="dxa"/>
          </w:tcPr>
          <w:p w14:paraId="223AAE01" w14:textId="7B77C052" w:rsidR="00550796" w:rsidRPr="00550796" w:rsidRDefault="00550796" w:rsidP="00EA4771">
            <w:pPr>
              <w:keepLines/>
              <w:rPr>
                <w:rFonts w:eastAsia="MS Mincho" w:cstheme="minorHAnsi"/>
                <w:bCs/>
                <w:lang w:eastAsia="ja-JP" w:bidi="hi-IN"/>
              </w:rPr>
            </w:pPr>
          </w:p>
        </w:tc>
        <w:tc>
          <w:tcPr>
            <w:tcW w:w="2268" w:type="dxa"/>
          </w:tcPr>
          <w:p w14:paraId="1EA51B1C" w14:textId="24D0DB3F" w:rsidR="00550796" w:rsidRPr="00550796" w:rsidRDefault="00550796" w:rsidP="00EA4771">
            <w:pPr>
              <w:keepLines/>
              <w:rPr>
                <w:rFonts w:eastAsia="MS Mincho" w:cstheme="minorHAnsi"/>
                <w:bCs/>
                <w:lang w:eastAsia="ja-JP" w:bidi="hi-IN"/>
              </w:rPr>
            </w:pPr>
          </w:p>
        </w:tc>
      </w:tr>
      <w:tr w:rsidR="004B02A9" w:rsidRPr="00550796" w14:paraId="0F4F6356" w14:textId="77777777" w:rsidTr="005D1D3F">
        <w:tc>
          <w:tcPr>
            <w:tcW w:w="1384" w:type="dxa"/>
          </w:tcPr>
          <w:p w14:paraId="699126FE" w14:textId="7B36CE6A" w:rsidR="004B02A9" w:rsidRDefault="004B02A9" w:rsidP="00EA4771">
            <w:pPr>
              <w:keepLines/>
              <w:rPr>
                <w:rFonts w:eastAsia="MS Mincho" w:cstheme="minorHAnsi"/>
                <w:bCs/>
                <w:lang w:eastAsia="ja-JP" w:bidi="hi-IN"/>
              </w:rPr>
            </w:pPr>
          </w:p>
        </w:tc>
        <w:tc>
          <w:tcPr>
            <w:tcW w:w="2552" w:type="dxa"/>
          </w:tcPr>
          <w:p w14:paraId="076D3C9B" w14:textId="0982D51F" w:rsidR="004B02A9" w:rsidRDefault="004B02A9" w:rsidP="00EA4771">
            <w:pPr>
              <w:keepLines/>
              <w:rPr>
                <w:rFonts w:eastAsia="MS Mincho" w:cstheme="minorHAnsi"/>
                <w:bCs/>
                <w:lang w:eastAsia="ja-JP" w:bidi="hi-IN"/>
              </w:rPr>
            </w:pPr>
          </w:p>
        </w:tc>
        <w:tc>
          <w:tcPr>
            <w:tcW w:w="3709" w:type="dxa"/>
          </w:tcPr>
          <w:p w14:paraId="4F4E1C60" w14:textId="51501D5A" w:rsidR="004B02A9" w:rsidRDefault="004B02A9" w:rsidP="00EA4771">
            <w:pPr>
              <w:keepLines/>
              <w:rPr>
                <w:rFonts w:eastAsia="MS Mincho" w:cstheme="minorHAnsi"/>
                <w:bCs/>
                <w:lang w:eastAsia="ja-JP" w:bidi="hi-IN"/>
              </w:rPr>
            </w:pPr>
          </w:p>
        </w:tc>
        <w:tc>
          <w:tcPr>
            <w:tcW w:w="2268" w:type="dxa"/>
          </w:tcPr>
          <w:p w14:paraId="17AA5573" w14:textId="2FE0775E" w:rsidR="004B02A9" w:rsidRDefault="004B02A9" w:rsidP="00EA4771">
            <w:pPr>
              <w:keepLines/>
              <w:rPr>
                <w:rFonts w:eastAsia="MS Mincho" w:cstheme="minorHAnsi"/>
                <w:bCs/>
                <w:lang w:eastAsia="ja-JP" w:bidi="hi-IN"/>
              </w:rPr>
            </w:pPr>
          </w:p>
        </w:tc>
      </w:tr>
      <w:tr w:rsidR="0037349B" w:rsidRPr="00550796" w14:paraId="5DAF8E05" w14:textId="77777777" w:rsidTr="005D1D3F">
        <w:tc>
          <w:tcPr>
            <w:tcW w:w="1384" w:type="dxa"/>
          </w:tcPr>
          <w:p w14:paraId="235D31EB" w14:textId="77777777" w:rsidR="0037349B" w:rsidRDefault="0037349B" w:rsidP="00EA4771">
            <w:pPr>
              <w:keepLines/>
              <w:rPr>
                <w:rFonts w:eastAsia="MS Mincho" w:cstheme="minorHAnsi"/>
                <w:bCs/>
                <w:lang w:eastAsia="ja-JP" w:bidi="hi-IN"/>
              </w:rPr>
            </w:pPr>
          </w:p>
        </w:tc>
        <w:tc>
          <w:tcPr>
            <w:tcW w:w="2552" w:type="dxa"/>
          </w:tcPr>
          <w:p w14:paraId="6DA886E7" w14:textId="77777777" w:rsidR="0037349B" w:rsidRDefault="0037349B" w:rsidP="00EA4771">
            <w:pPr>
              <w:keepLines/>
              <w:rPr>
                <w:rFonts w:eastAsia="MS Mincho" w:cstheme="minorHAnsi"/>
                <w:bCs/>
                <w:lang w:eastAsia="ja-JP" w:bidi="hi-IN"/>
              </w:rPr>
            </w:pPr>
          </w:p>
        </w:tc>
        <w:tc>
          <w:tcPr>
            <w:tcW w:w="3709" w:type="dxa"/>
          </w:tcPr>
          <w:p w14:paraId="5C451BE7" w14:textId="77777777" w:rsidR="0037349B" w:rsidRDefault="0037349B" w:rsidP="00EA4771">
            <w:pPr>
              <w:keepLines/>
              <w:rPr>
                <w:rFonts w:eastAsia="MS Mincho" w:cstheme="minorHAnsi"/>
                <w:bCs/>
                <w:lang w:eastAsia="ja-JP" w:bidi="hi-IN"/>
              </w:rPr>
            </w:pPr>
          </w:p>
        </w:tc>
        <w:tc>
          <w:tcPr>
            <w:tcW w:w="2268" w:type="dxa"/>
          </w:tcPr>
          <w:p w14:paraId="106B1BF7" w14:textId="77777777" w:rsidR="0037349B" w:rsidRDefault="0037349B" w:rsidP="00EA4771">
            <w:pPr>
              <w:keepLines/>
              <w:rPr>
                <w:rFonts w:eastAsia="MS Mincho" w:cstheme="minorHAnsi"/>
                <w:bCs/>
                <w:lang w:eastAsia="ja-JP" w:bidi="hi-IN"/>
              </w:rPr>
            </w:pPr>
          </w:p>
        </w:tc>
      </w:tr>
      <w:tr w:rsidR="003E2F8B" w:rsidRPr="00550796" w14:paraId="03374DCB" w14:textId="77777777" w:rsidTr="005D1D3F">
        <w:tc>
          <w:tcPr>
            <w:tcW w:w="1384" w:type="dxa"/>
          </w:tcPr>
          <w:p w14:paraId="5F8B9DE9" w14:textId="77777777" w:rsidR="003E2F8B" w:rsidRDefault="003E2F8B" w:rsidP="00EA4771">
            <w:pPr>
              <w:keepLines/>
              <w:rPr>
                <w:rFonts w:eastAsia="MS Mincho" w:cstheme="minorHAnsi"/>
                <w:bCs/>
                <w:lang w:eastAsia="ja-JP" w:bidi="hi-IN"/>
              </w:rPr>
            </w:pPr>
          </w:p>
        </w:tc>
        <w:tc>
          <w:tcPr>
            <w:tcW w:w="2552" w:type="dxa"/>
          </w:tcPr>
          <w:p w14:paraId="0C9F6657" w14:textId="77777777" w:rsidR="003E2F8B" w:rsidRDefault="003E2F8B" w:rsidP="00EA4771">
            <w:pPr>
              <w:keepLines/>
              <w:rPr>
                <w:rFonts w:eastAsia="MS Mincho" w:cstheme="minorHAnsi"/>
                <w:bCs/>
                <w:lang w:eastAsia="ja-JP" w:bidi="hi-IN"/>
              </w:rPr>
            </w:pPr>
          </w:p>
        </w:tc>
        <w:tc>
          <w:tcPr>
            <w:tcW w:w="3709" w:type="dxa"/>
          </w:tcPr>
          <w:p w14:paraId="7E495CEC" w14:textId="77777777" w:rsidR="003E2F8B" w:rsidRDefault="003E2F8B" w:rsidP="00EA4771">
            <w:pPr>
              <w:keepLines/>
              <w:rPr>
                <w:rFonts w:eastAsia="MS Mincho" w:cstheme="minorHAnsi"/>
                <w:bCs/>
                <w:lang w:eastAsia="ja-JP" w:bidi="hi-IN"/>
              </w:rPr>
            </w:pPr>
          </w:p>
        </w:tc>
        <w:tc>
          <w:tcPr>
            <w:tcW w:w="2268" w:type="dxa"/>
          </w:tcPr>
          <w:p w14:paraId="33F7F38D" w14:textId="77777777" w:rsidR="003E2F8B" w:rsidRDefault="003E2F8B" w:rsidP="00EA4771">
            <w:pPr>
              <w:keepLines/>
              <w:rPr>
                <w:rFonts w:eastAsia="MS Mincho" w:cstheme="minorHAnsi"/>
                <w:bCs/>
                <w:lang w:eastAsia="ja-JP" w:bidi="hi-IN"/>
              </w:rPr>
            </w:pPr>
          </w:p>
        </w:tc>
      </w:tr>
      <w:tr w:rsidR="00010594" w:rsidRPr="00550796" w14:paraId="59CF155B" w14:textId="77777777" w:rsidTr="005D1D3F">
        <w:tc>
          <w:tcPr>
            <w:tcW w:w="1384" w:type="dxa"/>
          </w:tcPr>
          <w:p w14:paraId="6E732D4B" w14:textId="77777777" w:rsidR="00010594" w:rsidRDefault="00010594" w:rsidP="00EA4771">
            <w:pPr>
              <w:keepLines/>
              <w:rPr>
                <w:rFonts w:eastAsia="MS Mincho" w:cstheme="minorHAnsi"/>
                <w:bCs/>
                <w:lang w:eastAsia="ja-JP" w:bidi="hi-IN"/>
              </w:rPr>
            </w:pPr>
          </w:p>
        </w:tc>
        <w:tc>
          <w:tcPr>
            <w:tcW w:w="2552" w:type="dxa"/>
          </w:tcPr>
          <w:p w14:paraId="79050DBA" w14:textId="77777777" w:rsidR="00010594" w:rsidRDefault="00010594" w:rsidP="00EA4771">
            <w:pPr>
              <w:keepLines/>
              <w:rPr>
                <w:rFonts w:eastAsia="MS Mincho" w:cstheme="minorHAnsi"/>
                <w:bCs/>
                <w:lang w:eastAsia="ja-JP" w:bidi="hi-IN"/>
              </w:rPr>
            </w:pPr>
          </w:p>
        </w:tc>
        <w:tc>
          <w:tcPr>
            <w:tcW w:w="3709" w:type="dxa"/>
          </w:tcPr>
          <w:p w14:paraId="7EC9E01D" w14:textId="77777777" w:rsidR="00010594" w:rsidRDefault="00010594" w:rsidP="00EA4771">
            <w:pPr>
              <w:keepLines/>
              <w:rPr>
                <w:rFonts w:eastAsia="MS Mincho" w:cstheme="minorHAnsi"/>
                <w:bCs/>
                <w:lang w:eastAsia="ja-JP" w:bidi="hi-IN"/>
              </w:rPr>
            </w:pPr>
          </w:p>
        </w:tc>
        <w:tc>
          <w:tcPr>
            <w:tcW w:w="2268" w:type="dxa"/>
          </w:tcPr>
          <w:p w14:paraId="769E793C" w14:textId="77777777" w:rsidR="00010594" w:rsidRDefault="00010594" w:rsidP="00EA4771">
            <w:pPr>
              <w:keepLines/>
              <w:rPr>
                <w:rFonts w:eastAsia="MS Mincho" w:cstheme="minorHAnsi"/>
                <w:bCs/>
                <w:lang w:eastAsia="ja-JP" w:bidi="hi-IN"/>
              </w:rPr>
            </w:pPr>
          </w:p>
        </w:tc>
      </w:tr>
      <w:tr w:rsidR="00DA1A68" w:rsidRPr="00550796" w14:paraId="0F595E01" w14:textId="77777777" w:rsidTr="005D1D3F">
        <w:tc>
          <w:tcPr>
            <w:tcW w:w="1384" w:type="dxa"/>
          </w:tcPr>
          <w:p w14:paraId="228F681A" w14:textId="77777777" w:rsidR="00DA1A68" w:rsidRDefault="00DA1A68" w:rsidP="00EA4771">
            <w:pPr>
              <w:keepLines/>
              <w:rPr>
                <w:rFonts w:eastAsia="MS Mincho" w:cstheme="minorHAnsi"/>
                <w:bCs/>
                <w:lang w:eastAsia="ja-JP" w:bidi="hi-IN"/>
              </w:rPr>
            </w:pPr>
          </w:p>
        </w:tc>
        <w:tc>
          <w:tcPr>
            <w:tcW w:w="2552" w:type="dxa"/>
          </w:tcPr>
          <w:p w14:paraId="1079B6C9" w14:textId="77777777" w:rsidR="00DA1A68" w:rsidRDefault="00DA1A68" w:rsidP="00EA4771">
            <w:pPr>
              <w:keepLines/>
              <w:rPr>
                <w:rFonts w:eastAsia="MS Mincho" w:cstheme="minorHAnsi"/>
                <w:bCs/>
                <w:lang w:eastAsia="ja-JP" w:bidi="hi-IN"/>
              </w:rPr>
            </w:pPr>
          </w:p>
        </w:tc>
        <w:tc>
          <w:tcPr>
            <w:tcW w:w="3709" w:type="dxa"/>
          </w:tcPr>
          <w:p w14:paraId="0C98F164" w14:textId="77777777" w:rsidR="00DA1A68" w:rsidRPr="00846041" w:rsidRDefault="00DA1A68" w:rsidP="00EA4771">
            <w:pPr>
              <w:keepLines/>
              <w:rPr>
                <w:rFonts w:eastAsia="MS Mincho" w:cstheme="minorHAnsi"/>
                <w:bCs/>
                <w:lang w:eastAsia="ja-JP" w:bidi="hi-IN"/>
              </w:rPr>
            </w:pPr>
          </w:p>
        </w:tc>
        <w:tc>
          <w:tcPr>
            <w:tcW w:w="2268" w:type="dxa"/>
          </w:tcPr>
          <w:p w14:paraId="7A4C3A10" w14:textId="77777777" w:rsidR="00DA1A68" w:rsidRDefault="00DA1A68" w:rsidP="00EA4771">
            <w:pPr>
              <w:keepLines/>
              <w:rPr>
                <w:rFonts w:eastAsia="MS Mincho" w:cstheme="minorHAnsi"/>
                <w:bCs/>
                <w:lang w:eastAsia="ja-JP" w:bidi="hi-IN"/>
              </w:rPr>
            </w:pPr>
          </w:p>
        </w:tc>
      </w:tr>
      <w:tr w:rsidR="00AC0662" w:rsidRPr="00550796" w14:paraId="6ED9ACEC" w14:textId="77777777" w:rsidTr="005D1D3F">
        <w:tc>
          <w:tcPr>
            <w:tcW w:w="1384" w:type="dxa"/>
          </w:tcPr>
          <w:p w14:paraId="573549E2" w14:textId="77777777" w:rsidR="00AC0662" w:rsidRDefault="00AC0662" w:rsidP="00EA4771">
            <w:pPr>
              <w:keepLines/>
              <w:rPr>
                <w:rFonts w:eastAsia="MS Mincho" w:cstheme="minorHAnsi"/>
                <w:bCs/>
                <w:lang w:eastAsia="ja-JP" w:bidi="hi-IN"/>
              </w:rPr>
            </w:pPr>
          </w:p>
        </w:tc>
        <w:tc>
          <w:tcPr>
            <w:tcW w:w="2552" w:type="dxa"/>
          </w:tcPr>
          <w:p w14:paraId="38B16B44" w14:textId="77777777" w:rsidR="00AC0662" w:rsidRDefault="00AC0662" w:rsidP="00EA4771">
            <w:pPr>
              <w:keepLines/>
              <w:rPr>
                <w:rFonts w:eastAsia="MS Mincho" w:cstheme="minorHAnsi"/>
                <w:bCs/>
                <w:lang w:eastAsia="ja-JP" w:bidi="hi-IN"/>
              </w:rPr>
            </w:pPr>
          </w:p>
        </w:tc>
        <w:tc>
          <w:tcPr>
            <w:tcW w:w="3709" w:type="dxa"/>
          </w:tcPr>
          <w:p w14:paraId="106DAB69" w14:textId="77777777" w:rsidR="00AC0662" w:rsidRDefault="00AC0662" w:rsidP="00EA4771">
            <w:pPr>
              <w:keepLines/>
              <w:rPr>
                <w:rFonts w:eastAsia="MS Mincho" w:cstheme="minorHAnsi"/>
                <w:bCs/>
                <w:lang w:eastAsia="ja-JP" w:bidi="hi-IN"/>
              </w:rPr>
            </w:pPr>
          </w:p>
        </w:tc>
        <w:tc>
          <w:tcPr>
            <w:tcW w:w="2268" w:type="dxa"/>
          </w:tcPr>
          <w:p w14:paraId="249A9B61" w14:textId="77777777" w:rsidR="00AC0662" w:rsidRDefault="00AC0662" w:rsidP="00EA4771">
            <w:pPr>
              <w:keepLines/>
              <w:rPr>
                <w:rFonts w:eastAsia="MS Mincho" w:cstheme="minorHAnsi"/>
                <w:bCs/>
                <w:lang w:eastAsia="ja-JP" w:bidi="hi-IN"/>
              </w:rPr>
            </w:pPr>
          </w:p>
        </w:tc>
      </w:tr>
      <w:tr w:rsidR="00806BA2" w:rsidRPr="00550796" w14:paraId="1E4EB1C3" w14:textId="77777777" w:rsidTr="005D1D3F">
        <w:tc>
          <w:tcPr>
            <w:tcW w:w="1384" w:type="dxa"/>
          </w:tcPr>
          <w:p w14:paraId="0E92F762" w14:textId="77777777" w:rsidR="00806BA2" w:rsidRDefault="00806BA2" w:rsidP="00EA4771">
            <w:pPr>
              <w:keepLines/>
              <w:rPr>
                <w:rFonts w:eastAsia="MS Mincho" w:cstheme="minorHAnsi"/>
                <w:bCs/>
                <w:lang w:eastAsia="ja-JP" w:bidi="hi-IN"/>
              </w:rPr>
            </w:pPr>
          </w:p>
        </w:tc>
        <w:tc>
          <w:tcPr>
            <w:tcW w:w="2552" w:type="dxa"/>
          </w:tcPr>
          <w:p w14:paraId="19D91EE6" w14:textId="77777777" w:rsidR="00806BA2" w:rsidRDefault="00806BA2" w:rsidP="00EA4771">
            <w:pPr>
              <w:keepLines/>
              <w:rPr>
                <w:rFonts w:eastAsia="MS Mincho" w:cstheme="minorHAnsi"/>
                <w:bCs/>
                <w:lang w:eastAsia="ja-JP" w:bidi="hi-IN"/>
              </w:rPr>
            </w:pPr>
          </w:p>
        </w:tc>
        <w:tc>
          <w:tcPr>
            <w:tcW w:w="3709" w:type="dxa"/>
          </w:tcPr>
          <w:p w14:paraId="5CF2E90A" w14:textId="77777777" w:rsidR="00806BA2" w:rsidRDefault="00806BA2" w:rsidP="00EA4771">
            <w:pPr>
              <w:keepLines/>
              <w:rPr>
                <w:rFonts w:eastAsia="MS Mincho" w:cstheme="minorHAnsi"/>
                <w:bCs/>
                <w:lang w:eastAsia="ja-JP" w:bidi="hi-IN"/>
              </w:rPr>
            </w:pPr>
          </w:p>
        </w:tc>
        <w:tc>
          <w:tcPr>
            <w:tcW w:w="2268" w:type="dxa"/>
          </w:tcPr>
          <w:p w14:paraId="6B3CAEBB" w14:textId="77777777" w:rsidR="00806BA2" w:rsidRDefault="00806BA2" w:rsidP="00EA4771">
            <w:pPr>
              <w:keepLines/>
              <w:rPr>
                <w:rFonts w:eastAsia="MS Mincho" w:cstheme="minorHAnsi"/>
                <w:bCs/>
                <w:lang w:eastAsia="ja-JP" w:bidi="hi-IN"/>
              </w:rPr>
            </w:pPr>
          </w:p>
        </w:tc>
      </w:tr>
      <w:tr w:rsidR="00806BA2" w:rsidRPr="00550796" w14:paraId="5505C6D1" w14:textId="77777777" w:rsidTr="005D1D3F">
        <w:tc>
          <w:tcPr>
            <w:tcW w:w="1384" w:type="dxa"/>
          </w:tcPr>
          <w:p w14:paraId="2C85DB5A" w14:textId="77777777" w:rsidR="00806BA2" w:rsidRDefault="00806BA2" w:rsidP="00EA4771">
            <w:pPr>
              <w:keepLines/>
              <w:rPr>
                <w:rFonts w:eastAsia="MS Mincho" w:cstheme="minorHAnsi"/>
                <w:bCs/>
                <w:lang w:eastAsia="ja-JP" w:bidi="hi-IN"/>
              </w:rPr>
            </w:pPr>
          </w:p>
        </w:tc>
        <w:tc>
          <w:tcPr>
            <w:tcW w:w="2552" w:type="dxa"/>
          </w:tcPr>
          <w:p w14:paraId="6065BBD9" w14:textId="77777777" w:rsidR="00806BA2" w:rsidRDefault="00806BA2" w:rsidP="00EA4771">
            <w:pPr>
              <w:keepLines/>
              <w:rPr>
                <w:rFonts w:eastAsia="MS Mincho" w:cstheme="minorHAnsi"/>
                <w:bCs/>
                <w:lang w:eastAsia="ja-JP" w:bidi="hi-IN"/>
              </w:rPr>
            </w:pPr>
          </w:p>
        </w:tc>
        <w:tc>
          <w:tcPr>
            <w:tcW w:w="3709" w:type="dxa"/>
          </w:tcPr>
          <w:p w14:paraId="4F50210A" w14:textId="77777777" w:rsidR="00806BA2" w:rsidRDefault="00806BA2" w:rsidP="00EA4771">
            <w:pPr>
              <w:keepLines/>
              <w:rPr>
                <w:rFonts w:eastAsia="MS Mincho" w:cstheme="minorHAnsi"/>
                <w:bCs/>
                <w:lang w:eastAsia="ja-JP" w:bidi="hi-IN"/>
              </w:rPr>
            </w:pPr>
          </w:p>
        </w:tc>
        <w:tc>
          <w:tcPr>
            <w:tcW w:w="2268" w:type="dxa"/>
          </w:tcPr>
          <w:p w14:paraId="66C001B6" w14:textId="77777777" w:rsidR="00806BA2" w:rsidRDefault="00806BA2" w:rsidP="00EA4771">
            <w:pPr>
              <w:keepLines/>
              <w:rPr>
                <w:rFonts w:eastAsia="MS Mincho" w:cstheme="minorHAnsi"/>
                <w:bCs/>
                <w:lang w:eastAsia="ja-JP" w:bidi="hi-IN"/>
              </w:rPr>
            </w:pPr>
          </w:p>
        </w:tc>
      </w:tr>
      <w:tr w:rsidR="00CB5E7F" w:rsidRPr="00550796" w14:paraId="263A4880" w14:textId="77777777" w:rsidTr="005D1D3F">
        <w:trPr>
          <w:trHeight w:val="60"/>
        </w:trPr>
        <w:tc>
          <w:tcPr>
            <w:tcW w:w="1384" w:type="dxa"/>
          </w:tcPr>
          <w:p w14:paraId="2E44A73F" w14:textId="77777777" w:rsidR="00CB5E7F" w:rsidRDefault="00CB5E7F" w:rsidP="00EA4771">
            <w:pPr>
              <w:keepLines/>
              <w:rPr>
                <w:rFonts w:eastAsia="MS Mincho" w:cstheme="minorHAnsi"/>
                <w:bCs/>
                <w:lang w:eastAsia="ja-JP" w:bidi="hi-IN"/>
              </w:rPr>
            </w:pPr>
          </w:p>
        </w:tc>
        <w:tc>
          <w:tcPr>
            <w:tcW w:w="2552" w:type="dxa"/>
          </w:tcPr>
          <w:p w14:paraId="6E95E169" w14:textId="77777777" w:rsidR="00CB5E7F" w:rsidRDefault="00CB5E7F" w:rsidP="00EA4771">
            <w:pPr>
              <w:keepLines/>
              <w:rPr>
                <w:rFonts w:eastAsia="MS Mincho" w:cstheme="minorHAnsi"/>
                <w:bCs/>
                <w:lang w:eastAsia="ja-JP" w:bidi="hi-IN"/>
              </w:rPr>
            </w:pPr>
          </w:p>
        </w:tc>
        <w:tc>
          <w:tcPr>
            <w:tcW w:w="3709" w:type="dxa"/>
          </w:tcPr>
          <w:p w14:paraId="6CC878BF" w14:textId="77777777" w:rsidR="00CB5E7F" w:rsidRDefault="00CB5E7F" w:rsidP="00EA4771">
            <w:pPr>
              <w:keepLines/>
              <w:rPr>
                <w:rFonts w:eastAsia="MS Mincho" w:cstheme="minorHAnsi"/>
                <w:bCs/>
                <w:lang w:eastAsia="ja-JP" w:bidi="hi-IN"/>
              </w:rPr>
            </w:pPr>
          </w:p>
        </w:tc>
        <w:tc>
          <w:tcPr>
            <w:tcW w:w="2268" w:type="dxa"/>
          </w:tcPr>
          <w:p w14:paraId="5AFC42C2" w14:textId="77777777" w:rsidR="00CB5E7F" w:rsidRDefault="00CB5E7F" w:rsidP="00EA4771">
            <w:pPr>
              <w:keepLines/>
              <w:rPr>
                <w:rFonts w:eastAsia="MS Mincho" w:cstheme="minorHAnsi"/>
                <w:bCs/>
                <w:lang w:eastAsia="ja-JP" w:bidi="hi-IN"/>
              </w:rPr>
            </w:pPr>
          </w:p>
        </w:tc>
      </w:tr>
    </w:tbl>
    <w:p w14:paraId="1E159909" w14:textId="77777777" w:rsidR="00550796" w:rsidRPr="00550796" w:rsidRDefault="00550796" w:rsidP="00EA4771">
      <w:pPr>
        <w:spacing w:after="0" w:line="240" w:lineRule="auto"/>
        <w:rPr>
          <w:rFonts w:eastAsia="MS Mincho" w:cstheme="minorHAnsi"/>
          <w:b/>
          <w:lang w:eastAsia="ja-JP" w:bidi="hi-IN"/>
        </w:rPr>
      </w:pPr>
    </w:p>
    <w:p w14:paraId="7CED3EB6" w14:textId="77777777" w:rsidR="00550796" w:rsidRPr="00550796" w:rsidRDefault="00550796" w:rsidP="00EA4771">
      <w:pPr>
        <w:spacing w:after="0" w:line="240" w:lineRule="auto"/>
        <w:rPr>
          <w:rFonts w:eastAsia="MS Mincho" w:cstheme="minorHAnsi"/>
          <w:b/>
          <w:lang w:eastAsia="ja-JP" w:bidi="hi-IN"/>
        </w:rPr>
      </w:pPr>
    </w:p>
    <w:p w14:paraId="54A6381A" w14:textId="77777777" w:rsidR="00550796" w:rsidRPr="00550796" w:rsidRDefault="00550796" w:rsidP="00EA4771">
      <w:pPr>
        <w:spacing w:after="0" w:line="240" w:lineRule="auto"/>
        <w:rPr>
          <w:rFonts w:eastAsia="MS Mincho" w:cstheme="minorHAnsi"/>
          <w:b/>
          <w:lang w:eastAsia="ja-JP" w:bidi="hi-IN"/>
        </w:rPr>
      </w:pPr>
    </w:p>
    <w:p w14:paraId="20E3012B" w14:textId="77777777" w:rsidR="00550796" w:rsidRPr="00550796" w:rsidRDefault="00550796" w:rsidP="00EA4771">
      <w:pPr>
        <w:spacing w:after="0" w:line="240" w:lineRule="auto"/>
        <w:rPr>
          <w:rFonts w:eastAsia="MS Mincho" w:cstheme="minorHAnsi"/>
          <w:b/>
          <w:lang w:eastAsia="ja-JP" w:bidi="hi-IN"/>
        </w:rPr>
      </w:pPr>
    </w:p>
    <w:p w14:paraId="55E8F353" w14:textId="77777777" w:rsidR="00550796" w:rsidRDefault="00550796" w:rsidP="00EA4771">
      <w:pPr>
        <w:rPr>
          <w:rFonts w:asciiTheme="majorHAnsi" w:eastAsia="Calibri" w:hAnsiTheme="majorHAnsi" w:cstheme="majorBidi"/>
          <w:b/>
          <w:color w:val="17365D" w:themeColor="text2" w:themeShade="BF"/>
          <w:spacing w:val="5"/>
          <w:kern w:val="28"/>
          <w:sz w:val="36"/>
          <w:szCs w:val="52"/>
        </w:rPr>
      </w:pPr>
      <w:r>
        <w:rPr>
          <w:rFonts w:eastAsia="Calibri"/>
        </w:rPr>
        <w:br w:type="page"/>
      </w:r>
    </w:p>
    <w:p w14:paraId="238C9A7C" w14:textId="77777777" w:rsidR="005B69C2" w:rsidRDefault="000037BF" w:rsidP="00EA4771">
      <w:pPr>
        <w:pStyle w:val="Title"/>
        <w:rPr>
          <w:noProof/>
        </w:rPr>
      </w:pPr>
      <w:r w:rsidRPr="00163ADD">
        <w:rPr>
          <w:rFonts w:ascii="Times New Roman" w:eastAsia="Calibri" w:hAnsi="Times New Roman" w:cs="Times New Roman"/>
          <w:sz w:val="32"/>
          <w:szCs w:val="40"/>
        </w:rPr>
        <w:lastRenderedPageBreak/>
        <w:t>Table of Contents</w:t>
      </w:r>
      <w:r w:rsidR="003B22B7" w:rsidRPr="00163ADD">
        <w:rPr>
          <w:rFonts w:ascii="Times New Roman" w:eastAsia="Calibri" w:hAnsi="Times New Roman" w:cs="Times New Roman"/>
          <w:b w:val="0"/>
          <w:noProof/>
          <w:color w:val="1F497D"/>
          <w:sz w:val="32"/>
          <w:szCs w:val="40"/>
        </w:rPr>
        <w:fldChar w:fldCharType="begin"/>
      </w:r>
      <w:r w:rsidR="00A3716F" w:rsidRPr="00163ADD">
        <w:rPr>
          <w:rFonts w:ascii="Times New Roman" w:eastAsia="Calibri" w:hAnsi="Times New Roman" w:cs="Times New Roman"/>
          <w:b w:val="0"/>
          <w:noProof/>
          <w:color w:val="1F497D"/>
          <w:sz w:val="32"/>
          <w:szCs w:val="40"/>
        </w:rPr>
        <w:instrText xml:space="preserve"> TOC \o "1-3" \h \z \u </w:instrText>
      </w:r>
      <w:r w:rsidR="003B22B7" w:rsidRPr="00163ADD">
        <w:rPr>
          <w:rFonts w:ascii="Times New Roman" w:eastAsia="Calibri" w:hAnsi="Times New Roman" w:cs="Times New Roman"/>
          <w:b w:val="0"/>
          <w:noProof/>
          <w:color w:val="1F497D"/>
          <w:sz w:val="32"/>
          <w:szCs w:val="40"/>
        </w:rPr>
        <w:fldChar w:fldCharType="separate"/>
      </w:r>
    </w:p>
    <w:p w14:paraId="640F54E5" w14:textId="77777777" w:rsidR="005B69C2" w:rsidRDefault="0085581D" w:rsidP="00EA4771">
      <w:pPr>
        <w:pStyle w:val="TOC1"/>
        <w:tabs>
          <w:tab w:val="left" w:pos="440"/>
          <w:tab w:val="right" w:leader="dot" w:pos="9350"/>
        </w:tabs>
        <w:rPr>
          <w:b w:val="0"/>
          <w:noProof/>
          <w:lang w:val="en-IN" w:eastAsia="en-IN"/>
        </w:rPr>
      </w:pPr>
      <w:hyperlink w:anchor="_Toc518656170" w:history="1">
        <w:r w:rsidR="005B69C2" w:rsidRPr="004479B9">
          <w:rPr>
            <w:rStyle w:val="Hyperlink"/>
            <w:noProof/>
          </w:rPr>
          <w:t>1</w:t>
        </w:r>
        <w:r w:rsidR="005B69C2">
          <w:rPr>
            <w:b w:val="0"/>
            <w:noProof/>
            <w:lang w:val="en-IN" w:eastAsia="en-IN"/>
          </w:rPr>
          <w:tab/>
        </w:r>
        <w:r w:rsidR="005B69C2" w:rsidRPr="004479B9">
          <w:rPr>
            <w:rStyle w:val="Hyperlink"/>
            <w:noProof/>
          </w:rPr>
          <w:t>EY DevOps Practice</w:t>
        </w:r>
        <w:r w:rsidR="005B69C2">
          <w:rPr>
            <w:noProof/>
            <w:webHidden/>
          </w:rPr>
          <w:tab/>
        </w:r>
        <w:r w:rsidR="005B69C2">
          <w:rPr>
            <w:noProof/>
            <w:webHidden/>
          </w:rPr>
          <w:fldChar w:fldCharType="begin"/>
        </w:r>
        <w:r w:rsidR="005B69C2">
          <w:rPr>
            <w:noProof/>
            <w:webHidden/>
          </w:rPr>
          <w:instrText xml:space="preserve"> PAGEREF _Toc518656170 \h </w:instrText>
        </w:r>
        <w:r w:rsidR="005B69C2">
          <w:rPr>
            <w:noProof/>
            <w:webHidden/>
          </w:rPr>
        </w:r>
        <w:r w:rsidR="005B69C2">
          <w:rPr>
            <w:noProof/>
            <w:webHidden/>
          </w:rPr>
          <w:fldChar w:fldCharType="separate"/>
        </w:r>
        <w:r w:rsidR="005B69C2">
          <w:rPr>
            <w:noProof/>
            <w:webHidden/>
          </w:rPr>
          <w:t>5</w:t>
        </w:r>
        <w:r w:rsidR="005B69C2">
          <w:rPr>
            <w:noProof/>
            <w:webHidden/>
          </w:rPr>
          <w:fldChar w:fldCharType="end"/>
        </w:r>
      </w:hyperlink>
    </w:p>
    <w:p w14:paraId="3B38CAD4" w14:textId="77777777" w:rsidR="005B69C2" w:rsidRDefault="0085581D" w:rsidP="00EA4771">
      <w:pPr>
        <w:pStyle w:val="TOC1"/>
        <w:tabs>
          <w:tab w:val="left" w:pos="440"/>
          <w:tab w:val="right" w:leader="dot" w:pos="9350"/>
        </w:tabs>
        <w:rPr>
          <w:b w:val="0"/>
          <w:noProof/>
          <w:lang w:val="en-IN" w:eastAsia="en-IN"/>
        </w:rPr>
      </w:pPr>
      <w:hyperlink w:anchor="_Toc518656171" w:history="1">
        <w:r w:rsidR="005B69C2" w:rsidRPr="004479B9">
          <w:rPr>
            <w:rStyle w:val="Hyperlink"/>
            <w:rFonts w:eastAsia="Times New Roman"/>
            <w:noProof/>
          </w:rPr>
          <w:t>2</w:t>
        </w:r>
        <w:r w:rsidR="005B69C2">
          <w:rPr>
            <w:b w:val="0"/>
            <w:noProof/>
            <w:lang w:val="en-IN" w:eastAsia="en-IN"/>
          </w:rPr>
          <w:tab/>
        </w:r>
        <w:r w:rsidR="005B69C2" w:rsidRPr="004479B9">
          <w:rPr>
            <w:rStyle w:val="Hyperlink"/>
            <w:rFonts w:eastAsia="Times New Roman"/>
            <w:noProof/>
          </w:rPr>
          <w:t>Dev/ QA  Deployment</w:t>
        </w:r>
        <w:r w:rsidR="005B69C2">
          <w:rPr>
            <w:noProof/>
            <w:webHidden/>
          </w:rPr>
          <w:tab/>
        </w:r>
        <w:r w:rsidR="005B69C2">
          <w:rPr>
            <w:noProof/>
            <w:webHidden/>
          </w:rPr>
          <w:fldChar w:fldCharType="begin"/>
        </w:r>
        <w:r w:rsidR="005B69C2">
          <w:rPr>
            <w:noProof/>
            <w:webHidden/>
          </w:rPr>
          <w:instrText xml:space="preserve"> PAGEREF _Toc518656171 \h </w:instrText>
        </w:r>
        <w:r w:rsidR="005B69C2">
          <w:rPr>
            <w:noProof/>
            <w:webHidden/>
          </w:rPr>
        </w:r>
        <w:r w:rsidR="005B69C2">
          <w:rPr>
            <w:noProof/>
            <w:webHidden/>
          </w:rPr>
          <w:fldChar w:fldCharType="separate"/>
        </w:r>
        <w:r w:rsidR="005B69C2">
          <w:rPr>
            <w:noProof/>
            <w:webHidden/>
          </w:rPr>
          <w:t>6</w:t>
        </w:r>
        <w:r w:rsidR="005B69C2">
          <w:rPr>
            <w:noProof/>
            <w:webHidden/>
          </w:rPr>
          <w:fldChar w:fldCharType="end"/>
        </w:r>
      </w:hyperlink>
    </w:p>
    <w:p w14:paraId="0CCA079A" w14:textId="77777777" w:rsidR="005B69C2" w:rsidRDefault="0085581D" w:rsidP="00EA4771">
      <w:pPr>
        <w:pStyle w:val="TOC2"/>
        <w:rPr>
          <w:noProof/>
          <w:sz w:val="22"/>
          <w:lang w:val="en-IN" w:eastAsia="en-IN"/>
        </w:rPr>
      </w:pPr>
      <w:hyperlink w:anchor="_Toc518656172" w:history="1">
        <w:r w:rsidR="005B69C2" w:rsidRPr="004479B9">
          <w:rPr>
            <w:rStyle w:val="Hyperlink"/>
            <w:noProof/>
          </w:rPr>
          <w:t>2.1</w:t>
        </w:r>
        <w:r w:rsidR="005B69C2">
          <w:rPr>
            <w:noProof/>
            <w:sz w:val="22"/>
            <w:lang w:val="en-IN" w:eastAsia="en-IN"/>
          </w:rPr>
          <w:tab/>
        </w:r>
        <w:r w:rsidR="005B69C2" w:rsidRPr="004479B9">
          <w:rPr>
            <w:rStyle w:val="Hyperlink"/>
            <w:noProof/>
          </w:rPr>
          <w:t>Login to Jenkins using your credentials</w:t>
        </w:r>
        <w:r w:rsidR="005B69C2">
          <w:rPr>
            <w:noProof/>
            <w:webHidden/>
          </w:rPr>
          <w:tab/>
        </w:r>
        <w:r w:rsidR="005B69C2">
          <w:rPr>
            <w:noProof/>
            <w:webHidden/>
          </w:rPr>
          <w:fldChar w:fldCharType="begin"/>
        </w:r>
        <w:r w:rsidR="005B69C2">
          <w:rPr>
            <w:noProof/>
            <w:webHidden/>
          </w:rPr>
          <w:instrText xml:space="preserve"> PAGEREF _Toc518656172 \h </w:instrText>
        </w:r>
        <w:r w:rsidR="005B69C2">
          <w:rPr>
            <w:noProof/>
            <w:webHidden/>
          </w:rPr>
        </w:r>
        <w:r w:rsidR="005B69C2">
          <w:rPr>
            <w:noProof/>
            <w:webHidden/>
          </w:rPr>
          <w:fldChar w:fldCharType="separate"/>
        </w:r>
        <w:r w:rsidR="005B69C2">
          <w:rPr>
            <w:noProof/>
            <w:webHidden/>
          </w:rPr>
          <w:t>6</w:t>
        </w:r>
        <w:r w:rsidR="005B69C2">
          <w:rPr>
            <w:noProof/>
            <w:webHidden/>
          </w:rPr>
          <w:fldChar w:fldCharType="end"/>
        </w:r>
      </w:hyperlink>
    </w:p>
    <w:p w14:paraId="3D925797" w14:textId="77777777" w:rsidR="005B69C2" w:rsidRDefault="0085581D" w:rsidP="00EA4771">
      <w:pPr>
        <w:pStyle w:val="TOC2"/>
        <w:rPr>
          <w:noProof/>
          <w:sz w:val="22"/>
          <w:lang w:val="en-IN" w:eastAsia="en-IN"/>
        </w:rPr>
      </w:pPr>
      <w:hyperlink w:anchor="_Toc518656173" w:history="1">
        <w:r w:rsidR="005B69C2" w:rsidRPr="004479B9">
          <w:rPr>
            <w:rStyle w:val="Hyperlink"/>
            <w:noProof/>
          </w:rPr>
          <w:t>2.2</w:t>
        </w:r>
        <w:r w:rsidR="005B69C2">
          <w:rPr>
            <w:noProof/>
            <w:sz w:val="22"/>
            <w:lang w:val="en-IN" w:eastAsia="en-IN"/>
          </w:rPr>
          <w:tab/>
        </w:r>
        <w:r w:rsidR="005B69C2" w:rsidRPr="004479B9">
          <w:rPr>
            <w:rStyle w:val="Hyperlink"/>
            <w:noProof/>
          </w:rPr>
          <w:t>Deployment steps</w:t>
        </w:r>
        <w:r w:rsidR="005B69C2">
          <w:rPr>
            <w:noProof/>
            <w:webHidden/>
          </w:rPr>
          <w:tab/>
        </w:r>
        <w:r w:rsidR="005B69C2">
          <w:rPr>
            <w:noProof/>
            <w:webHidden/>
          </w:rPr>
          <w:fldChar w:fldCharType="begin"/>
        </w:r>
        <w:r w:rsidR="005B69C2">
          <w:rPr>
            <w:noProof/>
            <w:webHidden/>
          </w:rPr>
          <w:instrText xml:space="preserve"> PAGEREF _Toc518656173 \h </w:instrText>
        </w:r>
        <w:r w:rsidR="005B69C2">
          <w:rPr>
            <w:noProof/>
            <w:webHidden/>
          </w:rPr>
        </w:r>
        <w:r w:rsidR="005B69C2">
          <w:rPr>
            <w:noProof/>
            <w:webHidden/>
          </w:rPr>
          <w:fldChar w:fldCharType="separate"/>
        </w:r>
        <w:r w:rsidR="005B69C2">
          <w:rPr>
            <w:noProof/>
            <w:webHidden/>
          </w:rPr>
          <w:t>7</w:t>
        </w:r>
        <w:r w:rsidR="005B69C2">
          <w:rPr>
            <w:noProof/>
            <w:webHidden/>
          </w:rPr>
          <w:fldChar w:fldCharType="end"/>
        </w:r>
      </w:hyperlink>
    </w:p>
    <w:p w14:paraId="323721FC" w14:textId="77777777" w:rsidR="005B69C2" w:rsidRDefault="0085581D" w:rsidP="00EA4771">
      <w:pPr>
        <w:pStyle w:val="TOC2"/>
        <w:rPr>
          <w:noProof/>
          <w:sz w:val="22"/>
          <w:lang w:val="en-IN" w:eastAsia="en-IN"/>
        </w:rPr>
      </w:pPr>
      <w:hyperlink w:anchor="_Toc518656174" w:history="1">
        <w:r w:rsidR="005B69C2" w:rsidRPr="004479B9">
          <w:rPr>
            <w:rStyle w:val="Hyperlink"/>
            <w:noProof/>
          </w:rPr>
          <w:t>2.3</w:t>
        </w:r>
        <w:r w:rsidR="005B69C2">
          <w:rPr>
            <w:noProof/>
            <w:sz w:val="22"/>
            <w:lang w:val="en-IN" w:eastAsia="en-IN"/>
          </w:rPr>
          <w:tab/>
        </w:r>
        <w:r w:rsidR="005B69C2" w:rsidRPr="004479B9">
          <w:rPr>
            <w:rStyle w:val="Hyperlink"/>
            <w:noProof/>
          </w:rPr>
          <w:t>Common Service Pipelines</w:t>
        </w:r>
        <w:r w:rsidR="005B69C2">
          <w:rPr>
            <w:noProof/>
            <w:webHidden/>
          </w:rPr>
          <w:tab/>
        </w:r>
        <w:r w:rsidR="005B69C2">
          <w:rPr>
            <w:noProof/>
            <w:webHidden/>
          </w:rPr>
          <w:fldChar w:fldCharType="begin"/>
        </w:r>
        <w:r w:rsidR="005B69C2">
          <w:rPr>
            <w:noProof/>
            <w:webHidden/>
          </w:rPr>
          <w:instrText xml:space="preserve"> PAGEREF _Toc518656174 \h </w:instrText>
        </w:r>
        <w:r w:rsidR="005B69C2">
          <w:rPr>
            <w:noProof/>
            <w:webHidden/>
          </w:rPr>
        </w:r>
        <w:r w:rsidR="005B69C2">
          <w:rPr>
            <w:noProof/>
            <w:webHidden/>
          </w:rPr>
          <w:fldChar w:fldCharType="separate"/>
        </w:r>
        <w:r w:rsidR="005B69C2">
          <w:rPr>
            <w:noProof/>
            <w:webHidden/>
          </w:rPr>
          <w:t>8</w:t>
        </w:r>
        <w:r w:rsidR="005B69C2">
          <w:rPr>
            <w:noProof/>
            <w:webHidden/>
          </w:rPr>
          <w:fldChar w:fldCharType="end"/>
        </w:r>
      </w:hyperlink>
    </w:p>
    <w:p w14:paraId="081F8A21" w14:textId="77777777" w:rsidR="005B69C2" w:rsidRDefault="0085581D" w:rsidP="00EA4771">
      <w:pPr>
        <w:pStyle w:val="TOC2"/>
        <w:rPr>
          <w:noProof/>
          <w:sz w:val="22"/>
          <w:lang w:val="en-IN" w:eastAsia="en-IN"/>
        </w:rPr>
      </w:pPr>
      <w:hyperlink w:anchor="_Toc518656175" w:history="1">
        <w:r w:rsidR="005B69C2" w:rsidRPr="004479B9">
          <w:rPr>
            <w:rStyle w:val="Hyperlink"/>
            <w:noProof/>
          </w:rPr>
          <w:t>2.4</w:t>
        </w:r>
        <w:r w:rsidR="005B69C2">
          <w:rPr>
            <w:noProof/>
            <w:sz w:val="22"/>
            <w:lang w:val="en-IN" w:eastAsia="en-IN"/>
          </w:rPr>
          <w:tab/>
        </w:r>
        <w:r w:rsidR="005B69C2" w:rsidRPr="004479B9">
          <w:rPr>
            <w:rStyle w:val="Hyperlink"/>
            <w:noProof/>
          </w:rPr>
          <w:t>ASP_APP Deployment</w:t>
        </w:r>
        <w:r w:rsidR="005B69C2">
          <w:rPr>
            <w:noProof/>
            <w:webHidden/>
          </w:rPr>
          <w:tab/>
        </w:r>
        <w:r w:rsidR="005B69C2">
          <w:rPr>
            <w:noProof/>
            <w:webHidden/>
          </w:rPr>
          <w:fldChar w:fldCharType="begin"/>
        </w:r>
        <w:r w:rsidR="005B69C2">
          <w:rPr>
            <w:noProof/>
            <w:webHidden/>
          </w:rPr>
          <w:instrText xml:space="preserve"> PAGEREF _Toc518656175 \h </w:instrText>
        </w:r>
        <w:r w:rsidR="005B69C2">
          <w:rPr>
            <w:noProof/>
            <w:webHidden/>
          </w:rPr>
        </w:r>
        <w:r w:rsidR="005B69C2">
          <w:rPr>
            <w:noProof/>
            <w:webHidden/>
          </w:rPr>
          <w:fldChar w:fldCharType="separate"/>
        </w:r>
        <w:r w:rsidR="005B69C2">
          <w:rPr>
            <w:noProof/>
            <w:webHidden/>
          </w:rPr>
          <w:t>9</w:t>
        </w:r>
        <w:r w:rsidR="005B69C2">
          <w:rPr>
            <w:noProof/>
            <w:webHidden/>
          </w:rPr>
          <w:fldChar w:fldCharType="end"/>
        </w:r>
      </w:hyperlink>
    </w:p>
    <w:p w14:paraId="3D02D5B3" w14:textId="77777777" w:rsidR="005B69C2" w:rsidRDefault="0085581D" w:rsidP="00EA4771">
      <w:pPr>
        <w:pStyle w:val="TOC1"/>
        <w:tabs>
          <w:tab w:val="left" w:pos="440"/>
          <w:tab w:val="right" w:leader="dot" w:pos="9350"/>
        </w:tabs>
        <w:rPr>
          <w:b w:val="0"/>
          <w:noProof/>
          <w:lang w:val="en-IN" w:eastAsia="en-IN"/>
        </w:rPr>
      </w:pPr>
      <w:hyperlink w:anchor="_Toc518656176" w:history="1">
        <w:r w:rsidR="005B69C2" w:rsidRPr="004479B9">
          <w:rPr>
            <w:rStyle w:val="Hyperlink"/>
            <w:noProof/>
          </w:rPr>
          <w:t>3</w:t>
        </w:r>
        <w:r w:rsidR="005B69C2">
          <w:rPr>
            <w:b w:val="0"/>
            <w:noProof/>
            <w:lang w:val="en-IN" w:eastAsia="en-IN"/>
          </w:rPr>
          <w:tab/>
        </w:r>
        <w:r w:rsidR="005B69C2" w:rsidRPr="004479B9">
          <w:rPr>
            <w:rStyle w:val="Hyperlink"/>
            <w:noProof/>
          </w:rPr>
          <w:t>UAT Deployment</w:t>
        </w:r>
        <w:r w:rsidR="005B69C2">
          <w:rPr>
            <w:noProof/>
            <w:webHidden/>
          </w:rPr>
          <w:tab/>
        </w:r>
        <w:r w:rsidR="005B69C2">
          <w:rPr>
            <w:noProof/>
            <w:webHidden/>
          </w:rPr>
          <w:fldChar w:fldCharType="begin"/>
        </w:r>
        <w:r w:rsidR="005B69C2">
          <w:rPr>
            <w:noProof/>
            <w:webHidden/>
          </w:rPr>
          <w:instrText xml:space="preserve"> PAGEREF _Toc518656176 \h </w:instrText>
        </w:r>
        <w:r w:rsidR="005B69C2">
          <w:rPr>
            <w:noProof/>
            <w:webHidden/>
          </w:rPr>
        </w:r>
        <w:r w:rsidR="005B69C2">
          <w:rPr>
            <w:noProof/>
            <w:webHidden/>
          </w:rPr>
          <w:fldChar w:fldCharType="separate"/>
        </w:r>
        <w:r w:rsidR="005B69C2">
          <w:rPr>
            <w:noProof/>
            <w:webHidden/>
          </w:rPr>
          <w:t>10</w:t>
        </w:r>
        <w:r w:rsidR="005B69C2">
          <w:rPr>
            <w:noProof/>
            <w:webHidden/>
          </w:rPr>
          <w:fldChar w:fldCharType="end"/>
        </w:r>
      </w:hyperlink>
    </w:p>
    <w:p w14:paraId="30CD1955" w14:textId="77777777" w:rsidR="005B69C2" w:rsidRDefault="0085581D" w:rsidP="00EA4771">
      <w:pPr>
        <w:pStyle w:val="TOC2"/>
        <w:rPr>
          <w:noProof/>
          <w:sz w:val="22"/>
          <w:lang w:val="en-IN" w:eastAsia="en-IN"/>
        </w:rPr>
      </w:pPr>
      <w:hyperlink w:anchor="_Toc518656177" w:history="1">
        <w:r w:rsidR="005B69C2" w:rsidRPr="004479B9">
          <w:rPr>
            <w:rStyle w:val="Hyperlink"/>
            <w:noProof/>
          </w:rPr>
          <w:t>3.1</w:t>
        </w:r>
        <w:r w:rsidR="005B69C2">
          <w:rPr>
            <w:noProof/>
            <w:sz w:val="22"/>
            <w:lang w:val="en-IN" w:eastAsia="en-IN"/>
          </w:rPr>
          <w:tab/>
        </w:r>
        <w:r w:rsidR="005B69C2" w:rsidRPr="004479B9">
          <w:rPr>
            <w:rStyle w:val="Hyperlink"/>
            <w:noProof/>
          </w:rPr>
          <w:t>Dependent Services</w:t>
        </w:r>
        <w:r w:rsidR="005B69C2">
          <w:rPr>
            <w:noProof/>
            <w:webHidden/>
          </w:rPr>
          <w:tab/>
        </w:r>
        <w:r w:rsidR="005B69C2">
          <w:rPr>
            <w:noProof/>
            <w:webHidden/>
          </w:rPr>
          <w:fldChar w:fldCharType="begin"/>
        </w:r>
        <w:r w:rsidR="005B69C2">
          <w:rPr>
            <w:noProof/>
            <w:webHidden/>
          </w:rPr>
          <w:instrText xml:space="preserve"> PAGEREF _Toc518656177 \h </w:instrText>
        </w:r>
        <w:r w:rsidR="005B69C2">
          <w:rPr>
            <w:noProof/>
            <w:webHidden/>
          </w:rPr>
        </w:r>
        <w:r w:rsidR="005B69C2">
          <w:rPr>
            <w:noProof/>
            <w:webHidden/>
          </w:rPr>
          <w:fldChar w:fldCharType="separate"/>
        </w:r>
        <w:r w:rsidR="005B69C2">
          <w:rPr>
            <w:noProof/>
            <w:webHidden/>
          </w:rPr>
          <w:t>10</w:t>
        </w:r>
        <w:r w:rsidR="005B69C2">
          <w:rPr>
            <w:noProof/>
            <w:webHidden/>
          </w:rPr>
          <w:fldChar w:fldCharType="end"/>
        </w:r>
      </w:hyperlink>
    </w:p>
    <w:p w14:paraId="47519B89" w14:textId="77777777" w:rsidR="005B69C2" w:rsidRDefault="0085581D" w:rsidP="00EA4771">
      <w:pPr>
        <w:pStyle w:val="TOC2"/>
        <w:rPr>
          <w:noProof/>
          <w:sz w:val="22"/>
          <w:lang w:val="en-IN" w:eastAsia="en-IN"/>
        </w:rPr>
      </w:pPr>
      <w:hyperlink w:anchor="_Toc518656178" w:history="1">
        <w:r w:rsidR="005B69C2" w:rsidRPr="004479B9">
          <w:rPr>
            <w:rStyle w:val="Hyperlink"/>
            <w:noProof/>
          </w:rPr>
          <w:t>3.2</w:t>
        </w:r>
        <w:r w:rsidR="005B69C2">
          <w:rPr>
            <w:noProof/>
            <w:sz w:val="22"/>
            <w:lang w:val="en-IN" w:eastAsia="en-IN"/>
          </w:rPr>
          <w:tab/>
        </w:r>
        <w:r w:rsidR="005B69C2" w:rsidRPr="004479B9">
          <w:rPr>
            <w:rStyle w:val="Hyperlink"/>
            <w:noProof/>
          </w:rPr>
          <w:t>Deployment Pipelines.</w:t>
        </w:r>
        <w:r w:rsidR="005B69C2">
          <w:rPr>
            <w:noProof/>
            <w:webHidden/>
          </w:rPr>
          <w:tab/>
        </w:r>
        <w:r w:rsidR="005B69C2">
          <w:rPr>
            <w:noProof/>
            <w:webHidden/>
          </w:rPr>
          <w:fldChar w:fldCharType="begin"/>
        </w:r>
        <w:r w:rsidR="005B69C2">
          <w:rPr>
            <w:noProof/>
            <w:webHidden/>
          </w:rPr>
          <w:instrText xml:space="preserve"> PAGEREF _Toc518656178 \h </w:instrText>
        </w:r>
        <w:r w:rsidR="005B69C2">
          <w:rPr>
            <w:noProof/>
            <w:webHidden/>
          </w:rPr>
        </w:r>
        <w:r w:rsidR="005B69C2">
          <w:rPr>
            <w:noProof/>
            <w:webHidden/>
          </w:rPr>
          <w:fldChar w:fldCharType="separate"/>
        </w:r>
        <w:r w:rsidR="005B69C2">
          <w:rPr>
            <w:noProof/>
            <w:webHidden/>
          </w:rPr>
          <w:t>11</w:t>
        </w:r>
        <w:r w:rsidR="005B69C2">
          <w:rPr>
            <w:noProof/>
            <w:webHidden/>
          </w:rPr>
          <w:fldChar w:fldCharType="end"/>
        </w:r>
      </w:hyperlink>
    </w:p>
    <w:p w14:paraId="20C89F74" w14:textId="77777777" w:rsidR="005B69C2" w:rsidRDefault="0085581D" w:rsidP="00EA4771">
      <w:pPr>
        <w:pStyle w:val="TOC2"/>
        <w:rPr>
          <w:noProof/>
          <w:sz w:val="22"/>
          <w:lang w:val="en-IN" w:eastAsia="en-IN"/>
        </w:rPr>
      </w:pPr>
      <w:hyperlink w:anchor="_Toc518656179" w:history="1">
        <w:r w:rsidR="005B69C2" w:rsidRPr="004479B9">
          <w:rPr>
            <w:rStyle w:val="Hyperlink"/>
            <w:noProof/>
          </w:rPr>
          <w:t>3.3</w:t>
        </w:r>
        <w:r w:rsidR="005B69C2">
          <w:rPr>
            <w:noProof/>
            <w:sz w:val="22"/>
            <w:lang w:val="en-IN" w:eastAsia="en-IN"/>
          </w:rPr>
          <w:tab/>
        </w:r>
        <w:r w:rsidR="005B69C2" w:rsidRPr="004479B9">
          <w:rPr>
            <w:rStyle w:val="Hyperlink"/>
            <w:noProof/>
          </w:rPr>
          <w:t>Implementation</w:t>
        </w:r>
        <w:r w:rsidR="005B69C2">
          <w:rPr>
            <w:noProof/>
            <w:webHidden/>
          </w:rPr>
          <w:tab/>
        </w:r>
        <w:r w:rsidR="005B69C2">
          <w:rPr>
            <w:noProof/>
            <w:webHidden/>
          </w:rPr>
          <w:fldChar w:fldCharType="begin"/>
        </w:r>
        <w:r w:rsidR="005B69C2">
          <w:rPr>
            <w:noProof/>
            <w:webHidden/>
          </w:rPr>
          <w:instrText xml:space="preserve"> PAGEREF _Toc518656179 \h </w:instrText>
        </w:r>
        <w:r w:rsidR="005B69C2">
          <w:rPr>
            <w:noProof/>
            <w:webHidden/>
          </w:rPr>
        </w:r>
        <w:r w:rsidR="005B69C2">
          <w:rPr>
            <w:noProof/>
            <w:webHidden/>
          </w:rPr>
          <w:fldChar w:fldCharType="separate"/>
        </w:r>
        <w:r w:rsidR="005B69C2">
          <w:rPr>
            <w:noProof/>
            <w:webHidden/>
          </w:rPr>
          <w:t>13</w:t>
        </w:r>
        <w:r w:rsidR="005B69C2">
          <w:rPr>
            <w:noProof/>
            <w:webHidden/>
          </w:rPr>
          <w:fldChar w:fldCharType="end"/>
        </w:r>
      </w:hyperlink>
    </w:p>
    <w:p w14:paraId="4B99DFF5" w14:textId="77777777" w:rsidR="005B69C2" w:rsidRDefault="0085581D" w:rsidP="00EA4771">
      <w:pPr>
        <w:pStyle w:val="TOC1"/>
        <w:tabs>
          <w:tab w:val="left" w:pos="440"/>
          <w:tab w:val="right" w:leader="dot" w:pos="9350"/>
        </w:tabs>
        <w:rPr>
          <w:b w:val="0"/>
          <w:noProof/>
          <w:lang w:val="en-IN" w:eastAsia="en-IN"/>
        </w:rPr>
      </w:pPr>
      <w:hyperlink w:anchor="_Toc518656180" w:history="1">
        <w:r w:rsidR="005B69C2" w:rsidRPr="004479B9">
          <w:rPr>
            <w:rStyle w:val="Hyperlink"/>
            <w:noProof/>
          </w:rPr>
          <w:t>4</w:t>
        </w:r>
        <w:r w:rsidR="005B69C2">
          <w:rPr>
            <w:b w:val="0"/>
            <w:noProof/>
            <w:lang w:val="en-IN" w:eastAsia="en-IN"/>
          </w:rPr>
          <w:tab/>
        </w:r>
        <w:r w:rsidR="005B69C2" w:rsidRPr="004479B9">
          <w:rPr>
            <w:rStyle w:val="Hyperlink"/>
            <w:noProof/>
          </w:rPr>
          <w:t>PROD Deployment</w:t>
        </w:r>
        <w:r w:rsidR="005B69C2">
          <w:rPr>
            <w:noProof/>
            <w:webHidden/>
          </w:rPr>
          <w:tab/>
        </w:r>
        <w:r w:rsidR="005B69C2">
          <w:rPr>
            <w:noProof/>
            <w:webHidden/>
          </w:rPr>
          <w:fldChar w:fldCharType="begin"/>
        </w:r>
        <w:r w:rsidR="005B69C2">
          <w:rPr>
            <w:noProof/>
            <w:webHidden/>
          </w:rPr>
          <w:instrText xml:space="preserve"> PAGEREF _Toc518656180 \h </w:instrText>
        </w:r>
        <w:r w:rsidR="005B69C2">
          <w:rPr>
            <w:noProof/>
            <w:webHidden/>
          </w:rPr>
        </w:r>
        <w:r w:rsidR="005B69C2">
          <w:rPr>
            <w:noProof/>
            <w:webHidden/>
          </w:rPr>
          <w:fldChar w:fldCharType="separate"/>
        </w:r>
        <w:r w:rsidR="005B69C2">
          <w:rPr>
            <w:noProof/>
            <w:webHidden/>
          </w:rPr>
          <w:t>14</w:t>
        </w:r>
        <w:r w:rsidR="005B69C2">
          <w:rPr>
            <w:noProof/>
            <w:webHidden/>
          </w:rPr>
          <w:fldChar w:fldCharType="end"/>
        </w:r>
      </w:hyperlink>
    </w:p>
    <w:p w14:paraId="6931AA65" w14:textId="77777777" w:rsidR="005B69C2" w:rsidRDefault="0085581D" w:rsidP="00EA4771">
      <w:pPr>
        <w:pStyle w:val="TOC1"/>
        <w:tabs>
          <w:tab w:val="left" w:pos="440"/>
          <w:tab w:val="right" w:leader="dot" w:pos="9350"/>
        </w:tabs>
        <w:rPr>
          <w:b w:val="0"/>
          <w:noProof/>
          <w:lang w:val="en-IN" w:eastAsia="en-IN"/>
        </w:rPr>
      </w:pPr>
      <w:hyperlink w:anchor="_Toc518656181" w:history="1">
        <w:r w:rsidR="005B69C2" w:rsidRPr="004479B9">
          <w:rPr>
            <w:rStyle w:val="Hyperlink"/>
            <w:noProof/>
          </w:rPr>
          <w:t>5</w:t>
        </w:r>
        <w:r w:rsidR="005B69C2">
          <w:rPr>
            <w:b w:val="0"/>
            <w:noProof/>
            <w:lang w:val="en-IN" w:eastAsia="en-IN"/>
          </w:rPr>
          <w:tab/>
        </w:r>
        <w:r w:rsidR="005B69C2" w:rsidRPr="004479B9">
          <w:rPr>
            <w:rStyle w:val="Hyperlink"/>
            <w:noProof/>
          </w:rPr>
          <w:t>LogLevel Change in UAT</w:t>
        </w:r>
        <w:r w:rsidR="005B69C2">
          <w:rPr>
            <w:noProof/>
            <w:webHidden/>
          </w:rPr>
          <w:tab/>
        </w:r>
        <w:r w:rsidR="005B69C2">
          <w:rPr>
            <w:noProof/>
            <w:webHidden/>
          </w:rPr>
          <w:fldChar w:fldCharType="begin"/>
        </w:r>
        <w:r w:rsidR="005B69C2">
          <w:rPr>
            <w:noProof/>
            <w:webHidden/>
          </w:rPr>
          <w:instrText xml:space="preserve"> PAGEREF _Toc518656181 \h </w:instrText>
        </w:r>
        <w:r w:rsidR="005B69C2">
          <w:rPr>
            <w:noProof/>
            <w:webHidden/>
          </w:rPr>
        </w:r>
        <w:r w:rsidR="005B69C2">
          <w:rPr>
            <w:noProof/>
            <w:webHidden/>
          </w:rPr>
          <w:fldChar w:fldCharType="separate"/>
        </w:r>
        <w:r w:rsidR="005B69C2">
          <w:rPr>
            <w:noProof/>
            <w:webHidden/>
          </w:rPr>
          <w:t>15</w:t>
        </w:r>
        <w:r w:rsidR="005B69C2">
          <w:rPr>
            <w:noProof/>
            <w:webHidden/>
          </w:rPr>
          <w:fldChar w:fldCharType="end"/>
        </w:r>
      </w:hyperlink>
    </w:p>
    <w:p w14:paraId="3162D037" w14:textId="77777777" w:rsidR="005B69C2" w:rsidRDefault="0085581D" w:rsidP="00EA4771">
      <w:pPr>
        <w:pStyle w:val="TOC1"/>
        <w:tabs>
          <w:tab w:val="left" w:pos="440"/>
          <w:tab w:val="right" w:leader="dot" w:pos="9350"/>
        </w:tabs>
        <w:rPr>
          <w:b w:val="0"/>
          <w:noProof/>
          <w:lang w:val="en-IN" w:eastAsia="en-IN"/>
        </w:rPr>
      </w:pPr>
      <w:hyperlink w:anchor="_Toc518656182" w:history="1">
        <w:r w:rsidR="005B69C2" w:rsidRPr="004479B9">
          <w:rPr>
            <w:rStyle w:val="Hyperlink"/>
            <w:noProof/>
          </w:rPr>
          <w:t>6</w:t>
        </w:r>
        <w:r w:rsidR="005B69C2">
          <w:rPr>
            <w:b w:val="0"/>
            <w:noProof/>
            <w:lang w:val="en-IN" w:eastAsia="en-IN"/>
          </w:rPr>
          <w:tab/>
        </w:r>
        <w:r w:rsidR="005B69C2" w:rsidRPr="004479B9">
          <w:rPr>
            <w:rStyle w:val="Hyperlink"/>
            <w:noProof/>
          </w:rPr>
          <w:t>Storm Log Level Change</w:t>
        </w:r>
        <w:r w:rsidR="005B69C2">
          <w:rPr>
            <w:noProof/>
            <w:webHidden/>
          </w:rPr>
          <w:tab/>
        </w:r>
        <w:r w:rsidR="005B69C2">
          <w:rPr>
            <w:noProof/>
            <w:webHidden/>
          </w:rPr>
          <w:fldChar w:fldCharType="begin"/>
        </w:r>
        <w:r w:rsidR="005B69C2">
          <w:rPr>
            <w:noProof/>
            <w:webHidden/>
          </w:rPr>
          <w:instrText xml:space="preserve"> PAGEREF _Toc518656182 \h </w:instrText>
        </w:r>
        <w:r w:rsidR="005B69C2">
          <w:rPr>
            <w:noProof/>
            <w:webHidden/>
          </w:rPr>
        </w:r>
        <w:r w:rsidR="005B69C2">
          <w:rPr>
            <w:noProof/>
            <w:webHidden/>
          </w:rPr>
          <w:fldChar w:fldCharType="separate"/>
        </w:r>
        <w:r w:rsidR="005B69C2">
          <w:rPr>
            <w:noProof/>
            <w:webHidden/>
          </w:rPr>
          <w:t>16</w:t>
        </w:r>
        <w:r w:rsidR="005B69C2">
          <w:rPr>
            <w:noProof/>
            <w:webHidden/>
          </w:rPr>
          <w:fldChar w:fldCharType="end"/>
        </w:r>
      </w:hyperlink>
    </w:p>
    <w:p w14:paraId="40741D6E" w14:textId="77777777" w:rsidR="001A5E96" w:rsidRDefault="003B22B7" w:rsidP="00EA4771">
      <w:pPr>
        <w:rPr>
          <w:b/>
          <w:sz w:val="56"/>
          <w:szCs w:val="56"/>
          <w:u w:val="single"/>
        </w:rPr>
      </w:pPr>
      <w:r w:rsidRPr="00163ADD">
        <w:rPr>
          <w:rFonts w:ascii="Times New Roman" w:eastAsia="Calibri" w:hAnsi="Times New Roman" w:cs="Times New Roman"/>
          <w:noProof/>
          <w:color w:val="1F497D"/>
          <w:sz w:val="32"/>
          <w:szCs w:val="40"/>
        </w:rPr>
        <w:fldChar w:fldCharType="end"/>
      </w:r>
    </w:p>
    <w:p w14:paraId="062EAFA8" w14:textId="2A278834" w:rsidR="00AE5072" w:rsidRPr="00876806" w:rsidRDefault="002F1A68" w:rsidP="00357132">
      <w:pPr>
        <w:pStyle w:val="Heading1"/>
      </w:pPr>
      <w:bookmarkStart w:id="0" w:name="_Toc518656170"/>
      <w:r w:rsidRPr="00876806">
        <w:lastRenderedPageBreak/>
        <w:t xml:space="preserve">EY </w:t>
      </w:r>
      <w:r w:rsidR="005D1D3F" w:rsidRPr="00876806">
        <w:t>DevOps Practice</w:t>
      </w:r>
      <w:bookmarkEnd w:id="0"/>
    </w:p>
    <w:p w14:paraId="077EB6CA" w14:textId="1C97C35E" w:rsidR="002F1A68" w:rsidRDefault="002F1A68" w:rsidP="00EA4771">
      <w:pPr>
        <w:rPr>
          <w:noProof/>
          <w:lang w:val="en-IN" w:eastAsia="en-IN"/>
        </w:rPr>
      </w:pPr>
    </w:p>
    <w:p w14:paraId="2A189409" w14:textId="052EA294" w:rsidR="00974A8F" w:rsidRDefault="002F1A68" w:rsidP="00EA4771">
      <w:r>
        <w:rPr>
          <w:noProof/>
          <w:lang w:val="en-IN" w:eastAsia="en-IN"/>
        </w:rPr>
        <w:drawing>
          <wp:anchor distT="0" distB="0" distL="114300" distR="114300" simplePos="0" relativeHeight="251667456" behindDoc="0" locked="0" layoutInCell="1" allowOverlap="1" wp14:anchorId="1CBFC9A3" wp14:editId="1DA0A13A">
            <wp:simplePos x="0" y="0"/>
            <wp:positionH relativeFrom="column">
              <wp:posOffset>0</wp:posOffset>
            </wp:positionH>
            <wp:positionV relativeFrom="paragraph">
              <wp:posOffset>292523</wp:posOffset>
            </wp:positionV>
            <wp:extent cx="6235065" cy="3556000"/>
            <wp:effectExtent l="0" t="0" r="0" b="6350"/>
            <wp:wrapThrough wrapText="bothSides">
              <wp:wrapPolygon edited="0">
                <wp:start x="0" y="0"/>
                <wp:lineTo x="0" y="21523"/>
                <wp:lineTo x="21514" y="21523"/>
                <wp:lineTo x="21514"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9518" t="7851" r="3535" b="14139"/>
                    <a:stretch/>
                  </pic:blipFill>
                  <pic:spPr bwMode="auto">
                    <a:xfrm>
                      <a:off x="0" y="0"/>
                      <a:ext cx="6235065" cy="355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A73F4E" w14:textId="01FB6611" w:rsidR="005D1D3F" w:rsidRDefault="008307A5" w:rsidP="00EA4771">
      <w:r>
        <w:t>Server details:-</w:t>
      </w:r>
    </w:p>
    <w:p w14:paraId="0D41A517" w14:textId="161B9BD4" w:rsidR="005D1D3F" w:rsidRDefault="00357132" w:rsidP="00EA4771">
      <w:pPr>
        <w:pStyle w:val="ListParagraph"/>
        <w:numPr>
          <w:ilvl w:val="0"/>
          <w:numId w:val="37"/>
        </w:numPr>
      </w:pPr>
      <w:r>
        <w:t>Jenkins – ci-sh-sv001</w:t>
      </w:r>
    </w:p>
    <w:p w14:paraId="55623FF4" w14:textId="7AE8EC6E" w:rsidR="008307A5" w:rsidRDefault="00357132" w:rsidP="00EA4771">
      <w:pPr>
        <w:pStyle w:val="ListParagraph"/>
        <w:numPr>
          <w:ilvl w:val="0"/>
          <w:numId w:val="37"/>
        </w:numPr>
      </w:pPr>
      <w:r>
        <w:t>Sonar</w:t>
      </w:r>
    </w:p>
    <w:p w14:paraId="68F61101" w14:textId="00E48896" w:rsidR="008307A5" w:rsidRDefault="00357132" w:rsidP="00EA4771">
      <w:pPr>
        <w:pStyle w:val="ListParagraph"/>
        <w:numPr>
          <w:ilvl w:val="0"/>
          <w:numId w:val="37"/>
        </w:numPr>
      </w:pPr>
      <w:r>
        <w:t xml:space="preserve">Nexus </w:t>
      </w:r>
    </w:p>
    <w:p w14:paraId="22459645" w14:textId="43B86E04" w:rsidR="008307A5" w:rsidRDefault="00357132" w:rsidP="00EA4771">
      <w:pPr>
        <w:pStyle w:val="ListParagraph"/>
        <w:numPr>
          <w:ilvl w:val="0"/>
          <w:numId w:val="37"/>
        </w:numPr>
      </w:pPr>
      <w:r>
        <w:t>SVN</w:t>
      </w:r>
    </w:p>
    <w:p w14:paraId="156167CC" w14:textId="04913C9E" w:rsidR="00357132" w:rsidRDefault="00357132" w:rsidP="00357132"/>
    <w:p w14:paraId="52CF1964" w14:textId="3BD94DCB" w:rsidR="00357132" w:rsidRDefault="00357132" w:rsidP="00357132"/>
    <w:p w14:paraId="1A8A41CF" w14:textId="2292A30E" w:rsidR="00357132" w:rsidRDefault="00357132" w:rsidP="00357132"/>
    <w:p w14:paraId="6E860462" w14:textId="67DDE75D" w:rsidR="00357132" w:rsidRDefault="00357132" w:rsidP="00357132"/>
    <w:p w14:paraId="4701B8F8" w14:textId="77777777" w:rsidR="00357132" w:rsidRDefault="00357132" w:rsidP="00357132"/>
    <w:p w14:paraId="661B6CB8" w14:textId="084B48C7" w:rsidR="00357132" w:rsidRPr="00357132" w:rsidRDefault="00357132">
      <w:pPr>
        <w:rPr>
          <w:rFonts w:asciiTheme="majorHAnsi" w:hAnsiTheme="majorHAnsi"/>
        </w:rPr>
      </w:pPr>
    </w:p>
    <w:p w14:paraId="7F2E2DF6" w14:textId="77777777" w:rsidR="00357132" w:rsidRDefault="00357132" w:rsidP="00357132"/>
    <w:p w14:paraId="10518EB0" w14:textId="77777777" w:rsidR="008307A5" w:rsidRDefault="008307A5" w:rsidP="00EA4771">
      <w:pPr>
        <w:pStyle w:val="ListParagraph"/>
      </w:pPr>
    </w:p>
    <w:p w14:paraId="2E2E3FF2" w14:textId="60A7F278" w:rsidR="00EA21EA" w:rsidRDefault="00357132" w:rsidP="00357132">
      <w:pPr>
        <w:pStyle w:val="Heading1"/>
        <w:rPr>
          <w:noProof/>
          <w:lang w:val="en-IN" w:eastAsia="en-IN"/>
        </w:rPr>
      </w:pPr>
      <w:r>
        <w:rPr>
          <w:noProof/>
          <w:lang w:val="en-IN" w:eastAsia="en-IN"/>
        </w:rPr>
        <w:lastRenderedPageBreak/>
        <w:t>SVN  Merge</w:t>
      </w:r>
    </w:p>
    <w:p w14:paraId="260DBF0F" w14:textId="7907C57D" w:rsidR="00357132" w:rsidRDefault="00357132" w:rsidP="00357132">
      <w:pPr>
        <w:rPr>
          <w:lang w:val="en-IN" w:eastAsia="en-IN"/>
        </w:rPr>
      </w:pPr>
    </w:p>
    <w:p w14:paraId="3A305215" w14:textId="0CA62FB3" w:rsidR="00357132" w:rsidRDefault="00357132" w:rsidP="00357132">
      <w:pPr>
        <w:rPr>
          <w:lang w:val="en-IN" w:eastAsia="en-IN"/>
        </w:rPr>
      </w:pPr>
    </w:p>
    <w:p w14:paraId="68845B09" w14:textId="4321EC42" w:rsidR="00357132" w:rsidRDefault="00357132" w:rsidP="00357132">
      <w:pPr>
        <w:rPr>
          <w:lang w:val="en-IN" w:eastAsia="en-IN"/>
        </w:rPr>
      </w:pPr>
    </w:p>
    <w:p w14:paraId="077185A8" w14:textId="4CEC3FDE" w:rsidR="00357132" w:rsidRDefault="00357132" w:rsidP="00357132">
      <w:pPr>
        <w:rPr>
          <w:lang w:val="en-IN" w:eastAsia="en-IN"/>
        </w:rPr>
      </w:pPr>
      <w:r>
        <w:rPr>
          <w:noProof/>
        </w:rPr>
        <w:drawing>
          <wp:inline distT="0" distB="0" distL="0" distR="0" wp14:anchorId="1E5AFCEB" wp14:editId="18067F3E">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4555"/>
                    </a:xfrm>
                    <a:prstGeom prst="rect">
                      <a:avLst/>
                    </a:prstGeom>
                  </pic:spPr>
                </pic:pic>
              </a:graphicData>
            </a:graphic>
          </wp:inline>
        </w:drawing>
      </w:r>
    </w:p>
    <w:p w14:paraId="1399F861" w14:textId="77777777" w:rsidR="00357132" w:rsidRPr="00357132" w:rsidRDefault="00357132" w:rsidP="00357132">
      <w:pPr>
        <w:rPr>
          <w:lang w:val="en-IN" w:eastAsia="en-IN"/>
        </w:rPr>
      </w:pPr>
    </w:p>
    <w:p w14:paraId="2A671EDA" w14:textId="46A4293E" w:rsidR="005D1D3F" w:rsidRDefault="00357132" w:rsidP="00357132">
      <w:pPr>
        <w:pStyle w:val="ListParagraph"/>
        <w:numPr>
          <w:ilvl w:val="0"/>
          <w:numId w:val="40"/>
        </w:numPr>
      </w:pPr>
      <w:r>
        <w:t>First, we will check out the code from trunk branch.</w:t>
      </w:r>
    </w:p>
    <w:p w14:paraId="0027CB66" w14:textId="203EC097" w:rsidR="002919D4" w:rsidRDefault="00363329" w:rsidP="002919D4">
      <w:pPr>
        <w:pStyle w:val="ListParagraph"/>
        <w:numPr>
          <w:ilvl w:val="0"/>
          <w:numId w:val="40"/>
        </w:numPr>
      </w:pPr>
      <w:r>
        <w:t>We will take the Revision Graph</w:t>
      </w:r>
      <w:r w:rsidR="002919D4">
        <w:t>, as per below screenshot,</w:t>
      </w:r>
    </w:p>
    <w:p w14:paraId="226F1DC6" w14:textId="77777777" w:rsidR="002919D4" w:rsidRDefault="002919D4" w:rsidP="002919D4">
      <w:pPr>
        <w:pStyle w:val="ListParagraph"/>
      </w:pPr>
    </w:p>
    <w:p w14:paraId="00ED5A83" w14:textId="724EF96B" w:rsidR="002919D4" w:rsidRDefault="002919D4" w:rsidP="002919D4">
      <w:pPr>
        <w:jc w:val="both"/>
      </w:pPr>
      <w:r>
        <w:rPr>
          <w:noProof/>
        </w:rPr>
        <w:drawing>
          <wp:inline distT="0" distB="0" distL="0" distR="0" wp14:anchorId="6CC03B8E" wp14:editId="62205621">
            <wp:extent cx="2934318"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715" cy="3188434"/>
                    </a:xfrm>
                    <a:prstGeom prst="rect">
                      <a:avLst/>
                    </a:prstGeom>
                  </pic:spPr>
                </pic:pic>
              </a:graphicData>
            </a:graphic>
          </wp:inline>
        </w:drawing>
      </w:r>
    </w:p>
    <w:p w14:paraId="5AC36A24" w14:textId="1B97B38D" w:rsidR="009A20E3" w:rsidRDefault="009A20E3" w:rsidP="002919D4">
      <w:pPr>
        <w:jc w:val="both"/>
      </w:pPr>
    </w:p>
    <w:p w14:paraId="25CFDDF3" w14:textId="465839DC" w:rsidR="009A20E3" w:rsidRDefault="009A20E3" w:rsidP="002919D4">
      <w:pPr>
        <w:jc w:val="both"/>
      </w:pPr>
    </w:p>
    <w:p w14:paraId="41B08DBB" w14:textId="047C5931" w:rsidR="009A20E3" w:rsidRDefault="009A20E3" w:rsidP="002919D4">
      <w:pPr>
        <w:jc w:val="both"/>
      </w:pPr>
      <w:r>
        <w:rPr>
          <w:noProof/>
        </w:rPr>
        <w:lastRenderedPageBreak/>
        <w:drawing>
          <wp:inline distT="0" distB="0" distL="0" distR="0" wp14:anchorId="31765AA8" wp14:editId="05F66111">
            <wp:extent cx="5943600" cy="4971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71415"/>
                    </a:xfrm>
                    <a:prstGeom prst="rect">
                      <a:avLst/>
                    </a:prstGeom>
                  </pic:spPr>
                </pic:pic>
              </a:graphicData>
            </a:graphic>
          </wp:inline>
        </w:drawing>
      </w:r>
    </w:p>
    <w:p w14:paraId="202EC973" w14:textId="513D1547" w:rsidR="00357132" w:rsidRDefault="00357132" w:rsidP="00363329">
      <w:pPr>
        <w:pStyle w:val="ListParagraph"/>
      </w:pPr>
    </w:p>
    <w:p w14:paraId="3F64646B" w14:textId="77777777" w:rsidR="002F1A68" w:rsidRDefault="002F1A68" w:rsidP="00EA4771"/>
    <w:p w14:paraId="096D40E7" w14:textId="77777777" w:rsidR="002F1A68" w:rsidRDefault="002F1A68" w:rsidP="00EA4771"/>
    <w:p w14:paraId="7617FDDA" w14:textId="0C386018" w:rsidR="009A20E3" w:rsidRDefault="009A20E3" w:rsidP="00EA4771">
      <w:r>
        <w:t>For example, if we want to create new branch say PROD 6.1, we will be merging PROD 6.0 to trunk, UAT 6.0 to trunk and DEV 5.9 to trunk, as per requirement.</w:t>
      </w:r>
    </w:p>
    <w:p w14:paraId="4A7C048B" w14:textId="19931608" w:rsidR="009A20E3" w:rsidRDefault="009A20E3" w:rsidP="00EA4771"/>
    <w:p w14:paraId="3AC1025B" w14:textId="73EDFF9E" w:rsidR="009A20E3" w:rsidRDefault="009A20E3" w:rsidP="00EA4771">
      <w:r>
        <w:t>PFB the screenshot,</w:t>
      </w:r>
    </w:p>
    <w:p w14:paraId="7E7E8367" w14:textId="67AB5E1A" w:rsidR="009A20E3" w:rsidRDefault="009A20E3" w:rsidP="00EA4771">
      <w:pPr>
        <w:rPr>
          <w:noProof/>
        </w:rPr>
      </w:pPr>
    </w:p>
    <w:p w14:paraId="3445F372" w14:textId="7655FB62" w:rsidR="009A20E3" w:rsidRDefault="009A20E3" w:rsidP="00EA4771">
      <w:pPr>
        <w:rPr>
          <w:noProof/>
        </w:rPr>
      </w:pPr>
    </w:p>
    <w:p w14:paraId="5B99D284" w14:textId="67EAB358" w:rsidR="009A20E3" w:rsidRDefault="009A20E3" w:rsidP="00EA4771">
      <w:pPr>
        <w:rPr>
          <w:noProof/>
        </w:rPr>
      </w:pPr>
    </w:p>
    <w:p w14:paraId="31EF367F" w14:textId="643DCBCE" w:rsidR="009A20E3" w:rsidRDefault="009A20E3" w:rsidP="00EA4771">
      <w:pPr>
        <w:rPr>
          <w:noProof/>
        </w:rPr>
      </w:pPr>
    </w:p>
    <w:p w14:paraId="31C08071" w14:textId="410F413B" w:rsidR="009A20E3" w:rsidRDefault="009A20E3" w:rsidP="00EA4771">
      <w:r>
        <w:rPr>
          <w:noProof/>
        </w:rPr>
        <w:drawing>
          <wp:inline distT="0" distB="0" distL="0" distR="0" wp14:anchorId="0E343EB4" wp14:editId="13A7DC16">
            <wp:extent cx="4130040" cy="444824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2178" cy="4450548"/>
                    </a:xfrm>
                    <a:prstGeom prst="rect">
                      <a:avLst/>
                    </a:prstGeom>
                  </pic:spPr>
                </pic:pic>
              </a:graphicData>
            </a:graphic>
          </wp:inline>
        </w:drawing>
      </w:r>
    </w:p>
    <w:p w14:paraId="01464104" w14:textId="267DC089" w:rsidR="009A20E3" w:rsidRDefault="009A20E3" w:rsidP="00EA4771"/>
    <w:p w14:paraId="415011B9" w14:textId="6DC6FA47" w:rsidR="009A20E3" w:rsidRDefault="009A20E3" w:rsidP="00EA4771">
      <w:r>
        <w:t xml:space="preserve">After you have selected the option, next option will take you to </w:t>
      </w:r>
      <w:r w:rsidR="003F1109">
        <w:t>below screenshot, where you will be selecting the highlighted option.</w:t>
      </w:r>
    </w:p>
    <w:p w14:paraId="08B1129A" w14:textId="3D48B48B" w:rsidR="003F1109" w:rsidRDefault="003F1109" w:rsidP="00EA4771"/>
    <w:p w14:paraId="29430DEB" w14:textId="01753D06" w:rsidR="003F1109" w:rsidRDefault="003F1109" w:rsidP="00EA4771">
      <w:r>
        <w:rPr>
          <w:noProof/>
        </w:rPr>
        <w:lastRenderedPageBreak/>
        <w:drawing>
          <wp:inline distT="0" distB="0" distL="0" distR="0" wp14:anchorId="09B2C29E" wp14:editId="0EF7906D">
            <wp:extent cx="4229100" cy="359699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245" cy="3604772"/>
                    </a:xfrm>
                    <a:prstGeom prst="rect">
                      <a:avLst/>
                    </a:prstGeom>
                  </pic:spPr>
                </pic:pic>
              </a:graphicData>
            </a:graphic>
          </wp:inline>
        </w:drawing>
      </w:r>
    </w:p>
    <w:p w14:paraId="7DDDB11C" w14:textId="73232620" w:rsidR="009A20E3" w:rsidRDefault="009A20E3" w:rsidP="00EA4771"/>
    <w:p w14:paraId="267A86F3" w14:textId="0F449DAD" w:rsidR="003F1109" w:rsidRDefault="003F1109" w:rsidP="00EA4771">
      <w:r>
        <w:t>Then clicking on Next, will again take you to another set of options where ‘</w:t>
      </w:r>
      <w:r w:rsidRPr="003F1109">
        <w:rPr>
          <w:b/>
        </w:rPr>
        <w:t>URL to merge from</w:t>
      </w:r>
      <w:r>
        <w:rPr>
          <w:b/>
        </w:rPr>
        <w:t>’</w:t>
      </w:r>
      <w:r>
        <w:t xml:space="preserve"> you need to provide the branch with which you to merge the trunk code, then will select specific range from Revisions </w:t>
      </w:r>
    </w:p>
    <w:p w14:paraId="286F1772" w14:textId="065AFEF4" w:rsidR="003F1109" w:rsidRDefault="003F1109" w:rsidP="00EA4771"/>
    <w:p w14:paraId="6BF385FE" w14:textId="74BEE852" w:rsidR="003F1109" w:rsidRDefault="003F1109" w:rsidP="00EA4771"/>
    <w:p w14:paraId="1A90A780" w14:textId="77777777" w:rsidR="003F1109" w:rsidRDefault="003F1109" w:rsidP="00EA4771">
      <w:pPr>
        <w:rPr>
          <w:noProof/>
        </w:rPr>
      </w:pPr>
    </w:p>
    <w:p w14:paraId="565CC268" w14:textId="77777777" w:rsidR="003F1109" w:rsidRDefault="003F1109" w:rsidP="00EA4771">
      <w:pPr>
        <w:rPr>
          <w:noProof/>
        </w:rPr>
      </w:pPr>
    </w:p>
    <w:p w14:paraId="5321226C" w14:textId="77777777" w:rsidR="003F1109" w:rsidRDefault="003F1109" w:rsidP="00EA4771">
      <w:pPr>
        <w:rPr>
          <w:noProof/>
        </w:rPr>
      </w:pPr>
    </w:p>
    <w:p w14:paraId="3C345080" w14:textId="77777777" w:rsidR="003F1109" w:rsidRDefault="003F1109" w:rsidP="00EA4771">
      <w:pPr>
        <w:rPr>
          <w:noProof/>
        </w:rPr>
      </w:pPr>
    </w:p>
    <w:p w14:paraId="1F26F529" w14:textId="77777777" w:rsidR="003F1109" w:rsidRDefault="003F1109" w:rsidP="00EA4771">
      <w:pPr>
        <w:rPr>
          <w:noProof/>
        </w:rPr>
      </w:pPr>
    </w:p>
    <w:p w14:paraId="5AE38F98" w14:textId="0B8B917C" w:rsidR="003F1109" w:rsidRDefault="003F1109" w:rsidP="00EA4771">
      <w:r>
        <w:rPr>
          <w:noProof/>
        </w:rPr>
        <w:lastRenderedPageBreak/>
        <w:drawing>
          <wp:inline distT="0" distB="0" distL="0" distR="0" wp14:anchorId="780260FB" wp14:editId="457C8F69">
            <wp:extent cx="4572000" cy="372549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0540" cy="3732455"/>
                    </a:xfrm>
                    <a:prstGeom prst="rect">
                      <a:avLst/>
                    </a:prstGeom>
                  </pic:spPr>
                </pic:pic>
              </a:graphicData>
            </a:graphic>
          </wp:inline>
        </w:drawing>
      </w:r>
    </w:p>
    <w:p w14:paraId="0458F035" w14:textId="3BE12F23" w:rsidR="003F1109" w:rsidRDefault="003F1109" w:rsidP="00EA4771"/>
    <w:p w14:paraId="48DA1766" w14:textId="38CB83B2" w:rsidR="003F1109" w:rsidRDefault="003F1109" w:rsidP="00EA4771"/>
    <w:p w14:paraId="728823F2" w14:textId="77777777" w:rsidR="003F1109" w:rsidRDefault="003F1109" w:rsidP="00EA4771">
      <w:bookmarkStart w:id="1" w:name="_GoBack"/>
      <w:bookmarkEnd w:id="1"/>
    </w:p>
    <w:p w14:paraId="596744EF" w14:textId="77777777" w:rsidR="009A20E3" w:rsidRDefault="009A20E3" w:rsidP="00EA4771"/>
    <w:sectPr w:rsidR="009A20E3" w:rsidSect="00BF54D8">
      <w:footerReference w:type="default" r:id="rId19"/>
      <w:pgSz w:w="12240" w:h="15840"/>
      <w:pgMar w:top="1440" w:right="1440" w:bottom="1440" w:left="1440" w:header="720" w:footer="72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BD044" w14:textId="77777777" w:rsidR="0085581D" w:rsidRDefault="0085581D" w:rsidP="00391BDD">
      <w:pPr>
        <w:spacing w:after="0" w:line="240" w:lineRule="auto"/>
      </w:pPr>
      <w:r>
        <w:separator/>
      </w:r>
    </w:p>
  </w:endnote>
  <w:endnote w:type="continuationSeparator" w:id="0">
    <w:p w14:paraId="3CC53BFA" w14:textId="77777777" w:rsidR="0085581D" w:rsidRDefault="0085581D" w:rsidP="0039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angal">
    <w:panose1 w:val="00000400000000000000"/>
    <w:charset w:val="00"/>
    <w:family w:val="roman"/>
    <w:pitch w:val="variable"/>
    <w:sig w:usb0="00008003" w:usb1="00000000" w:usb2="00000000" w:usb3="00000000" w:csb0="00000001" w:csb1="00000000"/>
  </w:font>
  <w:font w:name="TheSans B4 SemiLight">
    <w:altName w:val="TheSans B4 Sem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876881"/>
      <w:docPartObj>
        <w:docPartGallery w:val="Page Numbers (Bottom of Page)"/>
        <w:docPartUnique/>
      </w:docPartObj>
    </w:sdtPr>
    <w:sdtEndPr/>
    <w:sdtContent>
      <w:sdt>
        <w:sdtPr>
          <w:id w:val="1142077643"/>
          <w:docPartObj>
            <w:docPartGallery w:val="Page Numbers (Top of Page)"/>
            <w:docPartUnique/>
          </w:docPartObj>
        </w:sdtPr>
        <w:sdtEndPr/>
        <w:sdtContent>
          <w:p w14:paraId="4ED9BBBC" w14:textId="692C0CCC" w:rsidR="00C26160" w:rsidRDefault="006B6BD4">
            <w:pPr>
              <w:pStyle w:val="Footer"/>
              <w:jc w:val="right"/>
            </w:pPr>
            <w:r>
              <w:rPr>
                <w:noProof/>
                <w:lang w:val="en-IN" w:eastAsia="en-IN"/>
              </w:rPr>
              <w:drawing>
                <wp:anchor distT="0" distB="0" distL="114300" distR="114300" simplePos="0" relativeHeight="251659264" behindDoc="1" locked="0" layoutInCell="1" allowOverlap="1" wp14:anchorId="45CC3118" wp14:editId="7DC41690">
                  <wp:simplePos x="0" y="0"/>
                  <wp:positionH relativeFrom="column">
                    <wp:posOffset>5554980</wp:posOffset>
                  </wp:positionH>
                  <wp:positionV relativeFrom="paragraph">
                    <wp:posOffset>-603885</wp:posOffset>
                  </wp:positionV>
                  <wp:extent cx="982980" cy="1043940"/>
                  <wp:effectExtent l="0" t="0" r="7620" b="3810"/>
                  <wp:wrapTight wrapText="bothSides">
                    <wp:wrapPolygon edited="0">
                      <wp:start x="0" y="0"/>
                      <wp:lineTo x="0" y="21285"/>
                      <wp:lineTo x="21349" y="21285"/>
                      <wp:lineTo x="213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Y.png"/>
                          <pic:cNvPicPr/>
                        </pic:nvPicPr>
                        <pic:blipFill>
                          <a:blip r:embed="rId1">
                            <a:extLst>
                              <a:ext uri="{28A0092B-C50C-407E-A947-70E740481C1C}">
                                <a14:useLocalDpi xmlns:a14="http://schemas.microsoft.com/office/drawing/2010/main" val="0"/>
                              </a:ext>
                            </a:extLst>
                          </a:blip>
                          <a:stretch>
                            <a:fillRect/>
                          </a:stretch>
                        </pic:blipFill>
                        <pic:spPr>
                          <a:xfrm>
                            <a:off x="0" y="0"/>
                            <a:ext cx="982980" cy="1043940"/>
                          </a:xfrm>
                          <a:prstGeom prst="rect">
                            <a:avLst/>
                          </a:prstGeom>
                        </pic:spPr>
                      </pic:pic>
                    </a:graphicData>
                  </a:graphic>
                  <wp14:sizeRelH relativeFrom="page">
                    <wp14:pctWidth>0</wp14:pctWidth>
                  </wp14:sizeRelH>
                  <wp14:sizeRelV relativeFrom="page">
                    <wp14:pctHeight>0</wp14:pctHeight>
                  </wp14:sizeRelV>
                </wp:anchor>
              </w:drawing>
            </w:r>
            <w:r w:rsidR="00C26160">
              <w:t xml:space="preserve">Page </w:t>
            </w:r>
            <w:r w:rsidR="00C26160">
              <w:rPr>
                <w:b/>
                <w:bCs/>
                <w:sz w:val="24"/>
                <w:szCs w:val="24"/>
              </w:rPr>
              <w:fldChar w:fldCharType="begin"/>
            </w:r>
            <w:r w:rsidR="00C26160">
              <w:rPr>
                <w:b/>
                <w:bCs/>
              </w:rPr>
              <w:instrText xml:space="preserve"> PAGE </w:instrText>
            </w:r>
            <w:r w:rsidR="00C26160">
              <w:rPr>
                <w:b/>
                <w:bCs/>
                <w:sz w:val="24"/>
                <w:szCs w:val="24"/>
              </w:rPr>
              <w:fldChar w:fldCharType="separate"/>
            </w:r>
            <w:r w:rsidR="00FA59D5">
              <w:rPr>
                <w:b/>
                <w:bCs/>
                <w:noProof/>
              </w:rPr>
              <w:t>10</w:t>
            </w:r>
            <w:r w:rsidR="00C26160">
              <w:rPr>
                <w:b/>
                <w:bCs/>
                <w:sz w:val="24"/>
                <w:szCs w:val="24"/>
              </w:rPr>
              <w:fldChar w:fldCharType="end"/>
            </w:r>
            <w:r w:rsidR="00C26160">
              <w:t xml:space="preserve"> of </w:t>
            </w:r>
            <w:r w:rsidR="00C26160">
              <w:rPr>
                <w:b/>
                <w:bCs/>
                <w:sz w:val="24"/>
                <w:szCs w:val="24"/>
              </w:rPr>
              <w:fldChar w:fldCharType="begin"/>
            </w:r>
            <w:r w:rsidR="00C26160">
              <w:rPr>
                <w:b/>
                <w:bCs/>
              </w:rPr>
              <w:instrText xml:space="preserve"> NUMPAGES  </w:instrText>
            </w:r>
            <w:r w:rsidR="00C26160">
              <w:rPr>
                <w:b/>
                <w:bCs/>
                <w:sz w:val="24"/>
                <w:szCs w:val="24"/>
              </w:rPr>
              <w:fldChar w:fldCharType="separate"/>
            </w:r>
            <w:r w:rsidR="00FA59D5">
              <w:rPr>
                <w:b/>
                <w:bCs/>
                <w:noProof/>
              </w:rPr>
              <w:t>10</w:t>
            </w:r>
            <w:r w:rsidR="00C26160">
              <w:rPr>
                <w:b/>
                <w:bCs/>
                <w:sz w:val="24"/>
                <w:szCs w:val="24"/>
              </w:rPr>
              <w:fldChar w:fldCharType="end"/>
            </w:r>
          </w:p>
        </w:sdtContent>
      </w:sdt>
    </w:sdtContent>
  </w:sdt>
  <w:p w14:paraId="1C7BB1B0" w14:textId="77777777" w:rsidR="00C26160" w:rsidRDefault="00C26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6AF3D" w14:textId="77777777" w:rsidR="0085581D" w:rsidRDefault="0085581D" w:rsidP="00391BDD">
      <w:pPr>
        <w:spacing w:after="0" w:line="240" w:lineRule="auto"/>
      </w:pPr>
      <w:r>
        <w:separator/>
      </w:r>
    </w:p>
  </w:footnote>
  <w:footnote w:type="continuationSeparator" w:id="0">
    <w:p w14:paraId="65F42789" w14:textId="77777777" w:rsidR="0085581D" w:rsidRDefault="0085581D" w:rsidP="00391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4EF"/>
    <w:multiLevelType w:val="hybridMultilevel"/>
    <w:tmpl w:val="9190CE24"/>
    <w:lvl w:ilvl="0" w:tplc="B9E87726">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 w15:restartNumberingAfterBreak="0">
    <w:nsid w:val="01E67AF1"/>
    <w:multiLevelType w:val="hybridMultilevel"/>
    <w:tmpl w:val="1ADE0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F73AC5"/>
    <w:multiLevelType w:val="hybridMultilevel"/>
    <w:tmpl w:val="A18867FC"/>
    <w:lvl w:ilvl="0" w:tplc="900CB7DA">
      <w:start w:val="1"/>
      <w:numFmt w:val="decimal"/>
      <w:lvlText w:val="%1."/>
      <w:lvlJc w:val="left"/>
      <w:pPr>
        <w:ind w:left="450" w:hanging="360"/>
      </w:pPr>
      <w:rPr>
        <w:rFonts w:hint="default"/>
      </w:rPr>
    </w:lvl>
    <w:lvl w:ilvl="1" w:tplc="40090019">
      <w:start w:val="1"/>
      <w:numFmt w:val="lowerLetter"/>
      <w:lvlText w:val="%2."/>
      <w:lvlJc w:val="left"/>
      <w:pPr>
        <w:ind w:left="1170" w:hanging="360"/>
      </w:pPr>
    </w:lvl>
    <w:lvl w:ilvl="2" w:tplc="4009001B">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08124461"/>
    <w:multiLevelType w:val="hybridMultilevel"/>
    <w:tmpl w:val="F8DCC874"/>
    <w:lvl w:ilvl="0" w:tplc="033C55C0">
      <w:start w:val="1"/>
      <w:numFmt w:val="decimal"/>
      <w:lvlText w:val="%1)"/>
      <w:lvlJc w:val="left"/>
      <w:pPr>
        <w:ind w:left="72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67A2A"/>
    <w:multiLevelType w:val="hybridMultilevel"/>
    <w:tmpl w:val="FA4E2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AE8"/>
    <w:multiLevelType w:val="hybridMultilevel"/>
    <w:tmpl w:val="43D49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40540C"/>
    <w:multiLevelType w:val="hybridMultilevel"/>
    <w:tmpl w:val="95E86DA0"/>
    <w:lvl w:ilvl="0" w:tplc="26F4C0FA">
      <w:start w:val="1"/>
      <w:numFmt w:val="decimal"/>
      <w:lvlText w:val="%1."/>
      <w:lvlJc w:val="left"/>
      <w:pPr>
        <w:ind w:left="720" w:hanging="360"/>
      </w:pPr>
      <w:rPr>
        <w:rFonts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64073"/>
    <w:multiLevelType w:val="hybridMultilevel"/>
    <w:tmpl w:val="7062C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0E41F5D"/>
    <w:multiLevelType w:val="hybridMultilevel"/>
    <w:tmpl w:val="CE54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C40352"/>
    <w:multiLevelType w:val="hybridMultilevel"/>
    <w:tmpl w:val="8DA46BFA"/>
    <w:lvl w:ilvl="0" w:tplc="3C5025EE">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0" w15:restartNumberingAfterBreak="0">
    <w:nsid w:val="153D7389"/>
    <w:multiLevelType w:val="hybridMultilevel"/>
    <w:tmpl w:val="C66A694C"/>
    <w:lvl w:ilvl="0" w:tplc="EC7E3860">
      <w:start w:val="1"/>
      <w:numFmt w:val="lowerLetter"/>
      <w:lvlText w:val="%1."/>
      <w:lvlJc w:val="left"/>
      <w:pPr>
        <w:ind w:left="1800" w:hanging="360"/>
      </w:pPr>
      <w:rPr>
        <w:rFonts w:asciiTheme="minorHAnsi" w:eastAsiaTheme="minorEastAsia"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5657ABB"/>
    <w:multiLevelType w:val="hybridMultilevel"/>
    <w:tmpl w:val="78C46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D55119"/>
    <w:multiLevelType w:val="multilevel"/>
    <w:tmpl w:val="EA12546A"/>
    <w:styleLink w:val="TableNo"/>
    <w:lvl w:ilvl="0">
      <w:start w:val="1"/>
      <w:numFmt w:val="decimal"/>
      <w:lvlText w:val="Table %1."/>
      <w:lvlJc w:val="left"/>
      <w:pPr>
        <w:ind w:left="720" w:hanging="360"/>
      </w:pPr>
      <w:rPr>
        <w:rFonts w:ascii="Calibri" w:hAnsi="Calibri" w:cs="Times New Roman" w:hint="default"/>
        <w:b w:val="0"/>
        <w:i w:val="0"/>
        <w:color w:val="4F81BD"/>
        <w:sz w:val="24"/>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4767586"/>
    <w:multiLevelType w:val="hybridMultilevel"/>
    <w:tmpl w:val="59FED32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27D96422"/>
    <w:multiLevelType w:val="hybridMultilevel"/>
    <w:tmpl w:val="AD982F06"/>
    <w:lvl w:ilvl="0" w:tplc="DB9436A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5" w15:restartNumberingAfterBreak="0">
    <w:nsid w:val="28092155"/>
    <w:multiLevelType w:val="hybridMultilevel"/>
    <w:tmpl w:val="709C7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E251B1"/>
    <w:multiLevelType w:val="multilevel"/>
    <w:tmpl w:val="66C6333A"/>
    <w:lvl w:ilvl="0">
      <w:start w:val="2"/>
      <w:numFmt w:val="decimal"/>
      <w:lvlText w:val="%1"/>
      <w:lvlJc w:val="left"/>
      <w:pPr>
        <w:ind w:left="360" w:hanging="360"/>
      </w:pPr>
      <w:rPr>
        <w:rFonts w:hint="default"/>
        <w:color w:val="0000FF" w:themeColor="hyperlink"/>
        <w:sz w:val="20"/>
        <w:u w:val="single"/>
      </w:rPr>
    </w:lvl>
    <w:lvl w:ilvl="1">
      <w:start w:val="4"/>
      <w:numFmt w:val="decimal"/>
      <w:lvlText w:val="%1.%2"/>
      <w:lvlJc w:val="left"/>
      <w:pPr>
        <w:ind w:left="940" w:hanging="720"/>
      </w:pPr>
      <w:rPr>
        <w:rFonts w:hint="default"/>
        <w:color w:val="0000FF" w:themeColor="hyperlink"/>
        <w:sz w:val="20"/>
        <w:u w:val="single"/>
      </w:rPr>
    </w:lvl>
    <w:lvl w:ilvl="2">
      <w:start w:val="1"/>
      <w:numFmt w:val="decimal"/>
      <w:lvlText w:val="%1.%2.%3"/>
      <w:lvlJc w:val="left"/>
      <w:pPr>
        <w:ind w:left="1160" w:hanging="720"/>
      </w:pPr>
      <w:rPr>
        <w:rFonts w:hint="default"/>
        <w:color w:val="0000FF" w:themeColor="hyperlink"/>
        <w:sz w:val="20"/>
        <w:u w:val="single"/>
      </w:rPr>
    </w:lvl>
    <w:lvl w:ilvl="3">
      <w:start w:val="1"/>
      <w:numFmt w:val="decimal"/>
      <w:lvlText w:val="%1.%2.%3.%4"/>
      <w:lvlJc w:val="left"/>
      <w:pPr>
        <w:ind w:left="1740" w:hanging="1080"/>
      </w:pPr>
      <w:rPr>
        <w:rFonts w:hint="default"/>
        <w:color w:val="0000FF" w:themeColor="hyperlink"/>
        <w:sz w:val="20"/>
        <w:u w:val="single"/>
      </w:rPr>
    </w:lvl>
    <w:lvl w:ilvl="4">
      <w:start w:val="1"/>
      <w:numFmt w:val="decimal"/>
      <w:lvlText w:val="%1.%2.%3.%4.%5"/>
      <w:lvlJc w:val="left"/>
      <w:pPr>
        <w:ind w:left="2320" w:hanging="1440"/>
      </w:pPr>
      <w:rPr>
        <w:rFonts w:hint="default"/>
        <w:color w:val="0000FF" w:themeColor="hyperlink"/>
        <w:sz w:val="20"/>
        <w:u w:val="single"/>
      </w:rPr>
    </w:lvl>
    <w:lvl w:ilvl="5">
      <w:start w:val="1"/>
      <w:numFmt w:val="decimal"/>
      <w:lvlText w:val="%1.%2.%3.%4.%5.%6"/>
      <w:lvlJc w:val="left"/>
      <w:pPr>
        <w:ind w:left="2540" w:hanging="1440"/>
      </w:pPr>
      <w:rPr>
        <w:rFonts w:hint="default"/>
        <w:color w:val="0000FF" w:themeColor="hyperlink"/>
        <w:sz w:val="20"/>
        <w:u w:val="single"/>
      </w:rPr>
    </w:lvl>
    <w:lvl w:ilvl="6">
      <w:start w:val="1"/>
      <w:numFmt w:val="decimal"/>
      <w:lvlText w:val="%1.%2.%3.%4.%5.%6.%7"/>
      <w:lvlJc w:val="left"/>
      <w:pPr>
        <w:ind w:left="3120" w:hanging="1800"/>
      </w:pPr>
      <w:rPr>
        <w:rFonts w:hint="default"/>
        <w:color w:val="0000FF" w:themeColor="hyperlink"/>
        <w:sz w:val="20"/>
        <w:u w:val="single"/>
      </w:rPr>
    </w:lvl>
    <w:lvl w:ilvl="7">
      <w:start w:val="1"/>
      <w:numFmt w:val="decimal"/>
      <w:lvlText w:val="%1.%2.%3.%4.%5.%6.%7.%8"/>
      <w:lvlJc w:val="left"/>
      <w:pPr>
        <w:ind w:left="3700" w:hanging="2160"/>
      </w:pPr>
      <w:rPr>
        <w:rFonts w:hint="default"/>
        <w:color w:val="0000FF" w:themeColor="hyperlink"/>
        <w:sz w:val="20"/>
        <w:u w:val="single"/>
      </w:rPr>
    </w:lvl>
    <w:lvl w:ilvl="8">
      <w:start w:val="1"/>
      <w:numFmt w:val="decimal"/>
      <w:lvlText w:val="%1.%2.%3.%4.%5.%6.%7.%8.%9"/>
      <w:lvlJc w:val="left"/>
      <w:pPr>
        <w:ind w:left="3920" w:hanging="2160"/>
      </w:pPr>
      <w:rPr>
        <w:rFonts w:hint="default"/>
        <w:color w:val="0000FF" w:themeColor="hyperlink"/>
        <w:sz w:val="20"/>
        <w:u w:val="single"/>
      </w:rPr>
    </w:lvl>
  </w:abstractNum>
  <w:abstractNum w:abstractNumId="17" w15:restartNumberingAfterBreak="0">
    <w:nsid w:val="346B2C83"/>
    <w:multiLevelType w:val="hybridMultilevel"/>
    <w:tmpl w:val="4CE8B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D908E4"/>
    <w:multiLevelType w:val="hybridMultilevel"/>
    <w:tmpl w:val="EEDC167C"/>
    <w:lvl w:ilvl="0" w:tplc="D3BC8B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BDA62A3"/>
    <w:multiLevelType w:val="hybridMultilevel"/>
    <w:tmpl w:val="B02ACA2E"/>
    <w:lvl w:ilvl="0" w:tplc="E7C622A4">
      <w:start w:val="1"/>
      <w:numFmt w:val="decimal"/>
      <w:lvlText w:val="%1."/>
      <w:lvlJc w:val="left"/>
      <w:pPr>
        <w:ind w:left="720" w:hanging="360"/>
      </w:pPr>
      <w:rPr>
        <w:rFonts w:hint="default"/>
        <w:b/>
      </w:rPr>
    </w:lvl>
    <w:lvl w:ilvl="1" w:tplc="40090019">
      <w:start w:val="1"/>
      <w:numFmt w:val="lowerLetter"/>
      <w:lvlText w:val="%2."/>
      <w:lvlJc w:val="left"/>
      <w:pPr>
        <w:ind w:left="928"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7C62B5"/>
    <w:multiLevelType w:val="hybridMultilevel"/>
    <w:tmpl w:val="052267DE"/>
    <w:lvl w:ilvl="0" w:tplc="2968CA6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426300D9"/>
    <w:multiLevelType w:val="hybridMultilevel"/>
    <w:tmpl w:val="B3ECD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647713"/>
    <w:multiLevelType w:val="hybridMultilevel"/>
    <w:tmpl w:val="EE3C1328"/>
    <w:lvl w:ilvl="0" w:tplc="6B68059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47973076"/>
    <w:multiLevelType w:val="hybridMultilevel"/>
    <w:tmpl w:val="534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773A5"/>
    <w:multiLevelType w:val="hybridMultilevel"/>
    <w:tmpl w:val="8828D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4D1B4C"/>
    <w:multiLevelType w:val="multilevel"/>
    <w:tmpl w:val="6A2E017E"/>
    <w:lvl w:ilvl="0">
      <w:start w:val="1"/>
      <w:numFmt w:val="decimal"/>
      <w:lvlText w:val="%1."/>
      <w:lvlJc w:val="left"/>
      <w:pPr>
        <w:ind w:left="1080" w:hanging="360"/>
      </w:pPr>
      <w:rPr>
        <w:rFonts w:hint="default"/>
        <w:u w:val="none"/>
      </w:rPr>
    </w:lvl>
    <w:lvl w:ilvl="1">
      <w:start w:val="1"/>
      <w:numFmt w:val="decimal"/>
      <w:isLgl/>
      <w:lvlText w:val="%1.%2"/>
      <w:lvlJc w:val="left"/>
      <w:pPr>
        <w:ind w:left="1080" w:hanging="360"/>
      </w:pPr>
      <w:rPr>
        <w:rFonts w:cstheme="majorBidi" w:hint="default"/>
        <w:color w:val="auto"/>
        <w:u w:val="none"/>
      </w:rPr>
    </w:lvl>
    <w:lvl w:ilvl="2">
      <w:start w:val="1"/>
      <w:numFmt w:val="decimal"/>
      <w:isLgl/>
      <w:lvlText w:val="%1.%2.%3"/>
      <w:lvlJc w:val="left"/>
      <w:pPr>
        <w:ind w:left="1440" w:hanging="720"/>
      </w:pPr>
      <w:rPr>
        <w:rFonts w:cstheme="majorBidi" w:hint="default"/>
        <w:color w:val="auto"/>
        <w:u w:val="none"/>
      </w:rPr>
    </w:lvl>
    <w:lvl w:ilvl="3">
      <w:start w:val="1"/>
      <w:numFmt w:val="decimal"/>
      <w:isLgl/>
      <w:lvlText w:val="%1.%2.%3.%4"/>
      <w:lvlJc w:val="left"/>
      <w:pPr>
        <w:ind w:left="1440" w:hanging="720"/>
      </w:pPr>
      <w:rPr>
        <w:rFonts w:cstheme="majorBidi" w:hint="default"/>
        <w:color w:val="auto"/>
        <w:u w:val="none"/>
      </w:rPr>
    </w:lvl>
    <w:lvl w:ilvl="4">
      <w:start w:val="1"/>
      <w:numFmt w:val="decimal"/>
      <w:isLgl/>
      <w:lvlText w:val="%1.%2.%3.%4.%5"/>
      <w:lvlJc w:val="left"/>
      <w:pPr>
        <w:ind w:left="1800" w:hanging="1080"/>
      </w:pPr>
      <w:rPr>
        <w:rFonts w:cstheme="majorBidi" w:hint="default"/>
        <w:color w:val="auto"/>
        <w:u w:val="none"/>
      </w:rPr>
    </w:lvl>
    <w:lvl w:ilvl="5">
      <w:start w:val="1"/>
      <w:numFmt w:val="decimal"/>
      <w:isLgl/>
      <w:lvlText w:val="%1.%2.%3.%4.%5.%6"/>
      <w:lvlJc w:val="left"/>
      <w:pPr>
        <w:ind w:left="1800" w:hanging="1080"/>
      </w:pPr>
      <w:rPr>
        <w:rFonts w:cstheme="majorBidi" w:hint="default"/>
        <w:color w:val="auto"/>
        <w:u w:val="none"/>
      </w:rPr>
    </w:lvl>
    <w:lvl w:ilvl="6">
      <w:start w:val="1"/>
      <w:numFmt w:val="decimal"/>
      <w:isLgl/>
      <w:lvlText w:val="%1.%2.%3.%4.%5.%6.%7"/>
      <w:lvlJc w:val="left"/>
      <w:pPr>
        <w:ind w:left="2160" w:hanging="1440"/>
      </w:pPr>
      <w:rPr>
        <w:rFonts w:cstheme="majorBidi" w:hint="default"/>
        <w:color w:val="auto"/>
        <w:u w:val="none"/>
      </w:rPr>
    </w:lvl>
    <w:lvl w:ilvl="7">
      <w:start w:val="1"/>
      <w:numFmt w:val="decimal"/>
      <w:isLgl/>
      <w:lvlText w:val="%1.%2.%3.%4.%5.%6.%7.%8"/>
      <w:lvlJc w:val="left"/>
      <w:pPr>
        <w:ind w:left="2160" w:hanging="1440"/>
      </w:pPr>
      <w:rPr>
        <w:rFonts w:cstheme="majorBidi" w:hint="default"/>
        <w:color w:val="auto"/>
        <w:u w:val="none"/>
      </w:rPr>
    </w:lvl>
    <w:lvl w:ilvl="8">
      <w:start w:val="1"/>
      <w:numFmt w:val="decimal"/>
      <w:isLgl/>
      <w:lvlText w:val="%1.%2.%3.%4.%5.%6.%7.%8.%9"/>
      <w:lvlJc w:val="left"/>
      <w:pPr>
        <w:ind w:left="2520" w:hanging="1800"/>
      </w:pPr>
      <w:rPr>
        <w:rFonts w:cstheme="majorBidi" w:hint="default"/>
        <w:color w:val="auto"/>
        <w:u w:val="none"/>
      </w:rPr>
    </w:lvl>
  </w:abstractNum>
  <w:abstractNum w:abstractNumId="26" w15:restartNumberingAfterBreak="0">
    <w:nsid w:val="4D2D0BF1"/>
    <w:multiLevelType w:val="hybridMultilevel"/>
    <w:tmpl w:val="0B6C9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9222A5"/>
    <w:multiLevelType w:val="multilevel"/>
    <w:tmpl w:val="8DD0CB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5782C6D"/>
    <w:multiLevelType w:val="hybridMultilevel"/>
    <w:tmpl w:val="C40ED3B4"/>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hint="default"/>
      </w:rPr>
    </w:lvl>
    <w:lvl w:ilvl="3" w:tplc="558EC03E">
      <w:start w:val="1"/>
      <w:numFmt w:val="bullet"/>
      <w:pStyle w:val="Bullet1"/>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F6363"/>
    <w:multiLevelType w:val="hybridMultilevel"/>
    <w:tmpl w:val="6944F3F4"/>
    <w:lvl w:ilvl="0" w:tplc="17706C7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5CDF2965"/>
    <w:multiLevelType w:val="hybridMultilevel"/>
    <w:tmpl w:val="E2D6EF50"/>
    <w:lvl w:ilvl="0" w:tplc="BB38F2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627E4A34"/>
    <w:multiLevelType w:val="multilevel"/>
    <w:tmpl w:val="F87C42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6D24B82"/>
    <w:multiLevelType w:val="hybridMultilevel"/>
    <w:tmpl w:val="ABEE7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334177"/>
    <w:multiLevelType w:val="hybridMultilevel"/>
    <w:tmpl w:val="2C0079A2"/>
    <w:lvl w:ilvl="0" w:tplc="1884D8D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4" w15:restartNumberingAfterBreak="0">
    <w:nsid w:val="6DB61D8B"/>
    <w:multiLevelType w:val="hybridMultilevel"/>
    <w:tmpl w:val="1B10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C195F"/>
    <w:multiLevelType w:val="hybridMultilevel"/>
    <w:tmpl w:val="BBCC18E2"/>
    <w:lvl w:ilvl="0" w:tplc="0409000B">
      <w:start w:val="1"/>
      <w:numFmt w:val="bullet"/>
      <w:pStyle w:val="ListBullet"/>
      <w:lvlText w:val=""/>
      <w:lvlJc w:val="left"/>
      <w:pPr>
        <w:ind w:left="720" w:hanging="360"/>
      </w:pPr>
      <w:rPr>
        <w:rFonts w:ascii="Wingdings" w:hAnsi="Wingdings" w:hint="default"/>
      </w:rPr>
    </w:lvl>
    <w:lvl w:ilvl="1" w:tplc="CC50CF16">
      <w:start w:val="1"/>
      <w:numFmt w:val="bullet"/>
      <w:lvlText w:val="o"/>
      <w:lvlJc w:val="left"/>
      <w:pPr>
        <w:ind w:left="1440" w:hanging="360"/>
      </w:pPr>
      <w:rPr>
        <w:rFonts w:ascii="Courier New" w:hAnsi="Courier New" w:cs="Courier New" w:hint="default"/>
      </w:rPr>
    </w:lvl>
    <w:lvl w:ilvl="2" w:tplc="FD624E62">
      <w:start w:val="1"/>
      <w:numFmt w:val="bullet"/>
      <w:lvlText w:val=""/>
      <w:lvlJc w:val="left"/>
      <w:pPr>
        <w:ind w:left="2160" w:hanging="360"/>
      </w:pPr>
      <w:rPr>
        <w:rFonts w:ascii="Wingdings" w:hAnsi="Wingdings" w:hint="default"/>
      </w:rPr>
    </w:lvl>
    <w:lvl w:ilvl="3" w:tplc="E44CCFAA">
      <w:numFmt w:val="bullet"/>
      <w:lvlText w:val="-"/>
      <w:lvlJc w:val="left"/>
      <w:pPr>
        <w:ind w:left="2880" w:hanging="360"/>
      </w:pPr>
      <w:rPr>
        <w:rFonts w:ascii="Calibri" w:eastAsia="Calibri" w:hAnsi="Calibri" w:cs="Times New Roman" w:hint="default"/>
      </w:rPr>
    </w:lvl>
    <w:lvl w:ilvl="4" w:tplc="FC40AC34">
      <w:start w:val="1"/>
      <w:numFmt w:val="decimal"/>
      <w:lvlText w:val="%5."/>
      <w:lvlJc w:val="left"/>
      <w:pPr>
        <w:tabs>
          <w:tab w:val="num" w:pos="3600"/>
        </w:tabs>
        <w:ind w:left="3600" w:hanging="360"/>
      </w:pPr>
    </w:lvl>
    <w:lvl w:ilvl="5" w:tplc="BD8075A6">
      <w:start w:val="1"/>
      <w:numFmt w:val="decimal"/>
      <w:lvlText w:val="%6."/>
      <w:lvlJc w:val="left"/>
      <w:pPr>
        <w:tabs>
          <w:tab w:val="num" w:pos="4320"/>
        </w:tabs>
        <w:ind w:left="4320" w:hanging="360"/>
      </w:pPr>
    </w:lvl>
    <w:lvl w:ilvl="6" w:tplc="F5AC8890">
      <w:start w:val="1"/>
      <w:numFmt w:val="decimal"/>
      <w:lvlText w:val="%7."/>
      <w:lvlJc w:val="left"/>
      <w:pPr>
        <w:tabs>
          <w:tab w:val="num" w:pos="5040"/>
        </w:tabs>
        <w:ind w:left="5040" w:hanging="360"/>
      </w:pPr>
    </w:lvl>
    <w:lvl w:ilvl="7" w:tplc="75B07674">
      <w:start w:val="1"/>
      <w:numFmt w:val="decimal"/>
      <w:lvlText w:val="%8."/>
      <w:lvlJc w:val="left"/>
      <w:pPr>
        <w:tabs>
          <w:tab w:val="num" w:pos="5760"/>
        </w:tabs>
        <w:ind w:left="5760" w:hanging="360"/>
      </w:pPr>
    </w:lvl>
    <w:lvl w:ilvl="8" w:tplc="BCE0656A">
      <w:start w:val="1"/>
      <w:numFmt w:val="decimal"/>
      <w:lvlText w:val="%9."/>
      <w:lvlJc w:val="left"/>
      <w:pPr>
        <w:tabs>
          <w:tab w:val="num" w:pos="6480"/>
        </w:tabs>
        <w:ind w:left="6480" w:hanging="360"/>
      </w:pPr>
    </w:lvl>
  </w:abstractNum>
  <w:abstractNum w:abstractNumId="36" w15:restartNumberingAfterBreak="0">
    <w:nsid w:val="7AB96D19"/>
    <w:multiLevelType w:val="multilevel"/>
    <w:tmpl w:val="55ECC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C6D4384"/>
    <w:multiLevelType w:val="multilevel"/>
    <w:tmpl w:val="634CE854"/>
    <w:lvl w:ilvl="0">
      <w:start w:val="1"/>
      <w:numFmt w:val="decimal"/>
      <w:pStyle w:val="Heading1"/>
      <w:lvlText w:val="%1"/>
      <w:lvlJc w:val="left"/>
      <w:pPr>
        <w:ind w:left="432" w:hanging="432"/>
      </w:pPr>
    </w:lvl>
    <w:lvl w:ilvl="1">
      <w:start w:val="1"/>
      <w:numFmt w:val="decimal"/>
      <w:pStyle w:val="Heading2"/>
      <w:lvlText w:val="%1.%2"/>
      <w:lvlJc w:val="left"/>
      <w:pPr>
        <w:ind w:left="1106" w:hanging="576"/>
      </w:pPr>
    </w:lvl>
    <w:lvl w:ilvl="2">
      <w:start w:val="1"/>
      <w:numFmt w:val="decimal"/>
      <w:pStyle w:val="Heading3"/>
      <w:lvlText w:val="%1.%2.%3"/>
      <w:lvlJc w:val="left"/>
      <w:pPr>
        <w:ind w:left="1160" w:hanging="720"/>
      </w:pPr>
    </w:lvl>
    <w:lvl w:ilvl="3">
      <w:start w:val="1"/>
      <w:numFmt w:val="decimal"/>
      <w:pStyle w:val="Heading4"/>
      <w:lvlText w:val="%1.%2.%3.%4"/>
      <w:lvlJc w:val="left"/>
      <w:pPr>
        <w:ind w:left="1304" w:hanging="864"/>
      </w:pPr>
    </w:lvl>
    <w:lvl w:ilvl="4">
      <w:start w:val="1"/>
      <w:numFmt w:val="decimal"/>
      <w:pStyle w:val="Heading5"/>
      <w:lvlText w:val="%1.%2.%3.%4.%5"/>
      <w:lvlJc w:val="left"/>
      <w:pPr>
        <w:ind w:left="1448" w:hanging="1008"/>
      </w:pPr>
    </w:lvl>
    <w:lvl w:ilvl="5">
      <w:start w:val="1"/>
      <w:numFmt w:val="decimal"/>
      <w:pStyle w:val="Heading6"/>
      <w:lvlText w:val="%1.%2.%3.%4.%5.%6"/>
      <w:lvlJc w:val="left"/>
      <w:pPr>
        <w:ind w:left="1592" w:hanging="1152"/>
      </w:pPr>
    </w:lvl>
    <w:lvl w:ilvl="6">
      <w:start w:val="1"/>
      <w:numFmt w:val="decimal"/>
      <w:pStyle w:val="Heading7"/>
      <w:lvlText w:val="%1.%2.%3.%4.%5.%6.%7"/>
      <w:lvlJc w:val="left"/>
      <w:pPr>
        <w:ind w:left="1736" w:hanging="1296"/>
      </w:pPr>
    </w:lvl>
    <w:lvl w:ilvl="7">
      <w:start w:val="1"/>
      <w:numFmt w:val="decimal"/>
      <w:pStyle w:val="Heading8"/>
      <w:lvlText w:val="%1.%2.%3.%4.%5.%6.%7.%8"/>
      <w:lvlJc w:val="left"/>
      <w:pPr>
        <w:ind w:left="1880" w:hanging="1440"/>
      </w:pPr>
    </w:lvl>
    <w:lvl w:ilvl="8">
      <w:start w:val="1"/>
      <w:numFmt w:val="decimal"/>
      <w:pStyle w:val="Heading9"/>
      <w:lvlText w:val="%1.%2.%3.%4.%5.%6.%7.%8.%9"/>
      <w:lvlJc w:val="left"/>
      <w:pPr>
        <w:ind w:left="2024" w:hanging="1584"/>
      </w:pPr>
    </w:lvl>
  </w:abstractNum>
  <w:abstractNum w:abstractNumId="38" w15:restartNumberingAfterBreak="0">
    <w:nsid w:val="7EDC1F2D"/>
    <w:multiLevelType w:val="hybridMultilevel"/>
    <w:tmpl w:val="524E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28"/>
  </w:num>
  <w:num w:numId="3">
    <w:abstractNumId w:val="12"/>
  </w:num>
  <w:num w:numId="4">
    <w:abstractNumId w:val="3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5"/>
  </w:num>
  <w:num w:numId="7">
    <w:abstractNumId w:val="22"/>
  </w:num>
  <w:num w:numId="8">
    <w:abstractNumId w:val="33"/>
  </w:num>
  <w:num w:numId="9">
    <w:abstractNumId w:val="9"/>
  </w:num>
  <w:num w:numId="10">
    <w:abstractNumId w:val="0"/>
  </w:num>
  <w:num w:numId="11">
    <w:abstractNumId w:val="14"/>
  </w:num>
  <w:num w:numId="12">
    <w:abstractNumId w:val="36"/>
  </w:num>
  <w:num w:numId="13">
    <w:abstractNumId w:val="31"/>
  </w:num>
  <w:num w:numId="14">
    <w:abstractNumId w:val="27"/>
  </w:num>
  <w:num w:numId="15">
    <w:abstractNumId w:val="23"/>
  </w:num>
  <w:num w:numId="16">
    <w:abstractNumId w:val="6"/>
  </w:num>
  <w:num w:numId="17">
    <w:abstractNumId w:val="3"/>
  </w:num>
  <w:num w:numId="18">
    <w:abstractNumId w:val="35"/>
  </w:num>
  <w:num w:numId="19">
    <w:abstractNumId w:val="34"/>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8"/>
  </w:num>
  <w:num w:numId="24">
    <w:abstractNumId w:val="10"/>
  </w:num>
  <w:num w:numId="25">
    <w:abstractNumId w:val="20"/>
  </w:num>
  <w:num w:numId="26">
    <w:abstractNumId w:val="21"/>
  </w:num>
  <w:num w:numId="27">
    <w:abstractNumId w:val="2"/>
  </w:num>
  <w:num w:numId="28">
    <w:abstractNumId w:val="19"/>
  </w:num>
  <w:num w:numId="29">
    <w:abstractNumId w:val="16"/>
  </w:num>
  <w:num w:numId="30">
    <w:abstractNumId w:val="5"/>
  </w:num>
  <w:num w:numId="31">
    <w:abstractNumId w:val="11"/>
  </w:num>
  <w:num w:numId="32">
    <w:abstractNumId w:val="15"/>
  </w:num>
  <w:num w:numId="33">
    <w:abstractNumId w:val="7"/>
  </w:num>
  <w:num w:numId="34">
    <w:abstractNumId w:val="17"/>
  </w:num>
  <w:num w:numId="35">
    <w:abstractNumId w:val="8"/>
  </w:num>
  <w:num w:numId="36">
    <w:abstractNumId w:val="24"/>
  </w:num>
  <w:num w:numId="37">
    <w:abstractNumId w:val="32"/>
  </w:num>
  <w:num w:numId="38">
    <w:abstractNumId w:val="26"/>
  </w:num>
  <w:num w:numId="39">
    <w:abstractNumId w:val="30"/>
  </w:num>
  <w:num w:numId="4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61"/>
    <w:rsid w:val="00000307"/>
    <w:rsid w:val="000037BF"/>
    <w:rsid w:val="0000398E"/>
    <w:rsid w:val="0000784D"/>
    <w:rsid w:val="00010594"/>
    <w:rsid w:val="00010DE0"/>
    <w:rsid w:val="00014014"/>
    <w:rsid w:val="00015E71"/>
    <w:rsid w:val="000167D5"/>
    <w:rsid w:val="00021CFE"/>
    <w:rsid w:val="0002210D"/>
    <w:rsid w:val="000225FF"/>
    <w:rsid w:val="00022ABC"/>
    <w:rsid w:val="00022FD8"/>
    <w:rsid w:val="000274E6"/>
    <w:rsid w:val="00031C15"/>
    <w:rsid w:val="00042451"/>
    <w:rsid w:val="00042F93"/>
    <w:rsid w:val="00044D8E"/>
    <w:rsid w:val="000455D7"/>
    <w:rsid w:val="00055B6A"/>
    <w:rsid w:val="00057022"/>
    <w:rsid w:val="00057704"/>
    <w:rsid w:val="00063059"/>
    <w:rsid w:val="0006365B"/>
    <w:rsid w:val="00065AA7"/>
    <w:rsid w:val="00065F9C"/>
    <w:rsid w:val="00067021"/>
    <w:rsid w:val="00067DF8"/>
    <w:rsid w:val="00075F9B"/>
    <w:rsid w:val="00076BD5"/>
    <w:rsid w:val="00080CBE"/>
    <w:rsid w:val="0008353D"/>
    <w:rsid w:val="0008752C"/>
    <w:rsid w:val="00087C0A"/>
    <w:rsid w:val="0009156B"/>
    <w:rsid w:val="00091F47"/>
    <w:rsid w:val="000920BA"/>
    <w:rsid w:val="0009313B"/>
    <w:rsid w:val="00093C1B"/>
    <w:rsid w:val="00095701"/>
    <w:rsid w:val="00097660"/>
    <w:rsid w:val="000A2FE1"/>
    <w:rsid w:val="000A309B"/>
    <w:rsid w:val="000A53F2"/>
    <w:rsid w:val="000A5B24"/>
    <w:rsid w:val="000A5D6F"/>
    <w:rsid w:val="000A7BA4"/>
    <w:rsid w:val="000A7E19"/>
    <w:rsid w:val="000B11E2"/>
    <w:rsid w:val="000B55B0"/>
    <w:rsid w:val="000C61A4"/>
    <w:rsid w:val="000C6EB2"/>
    <w:rsid w:val="000D1FA4"/>
    <w:rsid w:val="000D519A"/>
    <w:rsid w:val="000D7070"/>
    <w:rsid w:val="000E3530"/>
    <w:rsid w:val="000E5B6E"/>
    <w:rsid w:val="000F0C5B"/>
    <w:rsid w:val="000F1AE1"/>
    <w:rsid w:val="000F5B84"/>
    <w:rsid w:val="000F6DFB"/>
    <w:rsid w:val="000F7D8E"/>
    <w:rsid w:val="001031CD"/>
    <w:rsid w:val="00106A9F"/>
    <w:rsid w:val="0011254D"/>
    <w:rsid w:val="001132AF"/>
    <w:rsid w:val="00121D20"/>
    <w:rsid w:val="00122C78"/>
    <w:rsid w:val="00122DAF"/>
    <w:rsid w:val="001237D9"/>
    <w:rsid w:val="001257B9"/>
    <w:rsid w:val="00131B4B"/>
    <w:rsid w:val="00131CED"/>
    <w:rsid w:val="00133EE6"/>
    <w:rsid w:val="00134BCB"/>
    <w:rsid w:val="001365CC"/>
    <w:rsid w:val="0013716F"/>
    <w:rsid w:val="001371F0"/>
    <w:rsid w:val="00137974"/>
    <w:rsid w:val="0014118E"/>
    <w:rsid w:val="00143C24"/>
    <w:rsid w:val="00144751"/>
    <w:rsid w:val="00144A9C"/>
    <w:rsid w:val="001461FF"/>
    <w:rsid w:val="0014624E"/>
    <w:rsid w:val="00163008"/>
    <w:rsid w:val="00163048"/>
    <w:rsid w:val="00163678"/>
    <w:rsid w:val="00163ADD"/>
    <w:rsid w:val="0016450D"/>
    <w:rsid w:val="0016469C"/>
    <w:rsid w:val="00165E69"/>
    <w:rsid w:val="0016661E"/>
    <w:rsid w:val="0016686A"/>
    <w:rsid w:val="00171B79"/>
    <w:rsid w:val="001748D2"/>
    <w:rsid w:val="00176877"/>
    <w:rsid w:val="0018107E"/>
    <w:rsid w:val="00181D4F"/>
    <w:rsid w:val="00185B87"/>
    <w:rsid w:val="00190B2C"/>
    <w:rsid w:val="00190BF3"/>
    <w:rsid w:val="00191462"/>
    <w:rsid w:val="00191F79"/>
    <w:rsid w:val="00197F94"/>
    <w:rsid w:val="001A4FBD"/>
    <w:rsid w:val="001A5E96"/>
    <w:rsid w:val="001B23B1"/>
    <w:rsid w:val="001B2669"/>
    <w:rsid w:val="001C0F02"/>
    <w:rsid w:val="001C1192"/>
    <w:rsid w:val="001C658D"/>
    <w:rsid w:val="001C694A"/>
    <w:rsid w:val="001D1F31"/>
    <w:rsid w:val="001D53BE"/>
    <w:rsid w:val="001E121A"/>
    <w:rsid w:val="001E131C"/>
    <w:rsid w:val="001E2EA4"/>
    <w:rsid w:val="001E35AA"/>
    <w:rsid w:val="001E5093"/>
    <w:rsid w:val="001E6CBB"/>
    <w:rsid w:val="001E7668"/>
    <w:rsid w:val="00201F1A"/>
    <w:rsid w:val="0020396E"/>
    <w:rsid w:val="002101A7"/>
    <w:rsid w:val="00210BE7"/>
    <w:rsid w:val="00217C97"/>
    <w:rsid w:val="00220B88"/>
    <w:rsid w:val="00231993"/>
    <w:rsid w:val="002367EC"/>
    <w:rsid w:val="00237181"/>
    <w:rsid w:val="00237183"/>
    <w:rsid w:val="00240071"/>
    <w:rsid w:val="00241624"/>
    <w:rsid w:val="00244B7C"/>
    <w:rsid w:val="002450D6"/>
    <w:rsid w:val="00254E5D"/>
    <w:rsid w:val="0025590B"/>
    <w:rsid w:val="00263A1F"/>
    <w:rsid w:val="0027441D"/>
    <w:rsid w:val="002753AA"/>
    <w:rsid w:val="002767D9"/>
    <w:rsid w:val="00280D7D"/>
    <w:rsid w:val="00281B20"/>
    <w:rsid w:val="00282CB1"/>
    <w:rsid w:val="002840D5"/>
    <w:rsid w:val="00284FBB"/>
    <w:rsid w:val="00285FA7"/>
    <w:rsid w:val="002865FE"/>
    <w:rsid w:val="0028660C"/>
    <w:rsid w:val="002919D4"/>
    <w:rsid w:val="00292250"/>
    <w:rsid w:val="0029427A"/>
    <w:rsid w:val="002A04E4"/>
    <w:rsid w:val="002A14BF"/>
    <w:rsid w:val="002A2D87"/>
    <w:rsid w:val="002A6267"/>
    <w:rsid w:val="002B3FD7"/>
    <w:rsid w:val="002B6449"/>
    <w:rsid w:val="002B6736"/>
    <w:rsid w:val="002C0268"/>
    <w:rsid w:val="002C035B"/>
    <w:rsid w:val="002C24FD"/>
    <w:rsid w:val="002C26CB"/>
    <w:rsid w:val="002C7EF2"/>
    <w:rsid w:val="002D0D90"/>
    <w:rsid w:val="002D0E7B"/>
    <w:rsid w:val="002D3F7B"/>
    <w:rsid w:val="002D741D"/>
    <w:rsid w:val="002E0CE0"/>
    <w:rsid w:val="002E27E7"/>
    <w:rsid w:val="002E6002"/>
    <w:rsid w:val="002F1A68"/>
    <w:rsid w:val="002F1F15"/>
    <w:rsid w:val="002F2C79"/>
    <w:rsid w:val="002F4988"/>
    <w:rsid w:val="0030677B"/>
    <w:rsid w:val="00306E45"/>
    <w:rsid w:val="003070A8"/>
    <w:rsid w:val="0031200A"/>
    <w:rsid w:val="00314A03"/>
    <w:rsid w:val="00317D81"/>
    <w:rsid w:val="003246B6"/>
    <w:rsid w:val="00324EE3"/>
    <w:rsid w:val="003264C6"/>
    <w:rsid w:val="00330F08"/>
    <w:rsid w:val="00334F27"/>
    <w:rsid w:val="00337940"/>
    <w:rsid w:val="0034164A"/>
    <w:rsid w:val="003432DA"/>
    <w:rsid w:val="00345724"/>
    <w:rsid w:val="00350F1F"/>
    <w:rsid w:val="0035178B"/>
    <w:rsid w:val="003531E1"/>
    <w:rsid w:val="003547D7"/>
    <w:rsid w:val="00356C6D"/>
    <w:rsid w:val="00357132"/>
    <w:rsid w:val="003618CE"/>
    <w:rsid w:val="00363329"/>
    <w:rsid w:val="003644FE"/>
    <w:rsid w:val="0037026E"/>
    <w:rsid w:val="00372438"/>
    <w:rsid w:val="00372E7F"/>
    <w:rsid w:val="0037349B"/>
    <w:rsid w:val="003735FC"/>
    <w:rsid w:val="00373EEE"/>
    <w:rsid w:val="00374FD4"/>
    <w:rsid w:val="00375D34"/>
    <w:rsid w:val="003764F9"/>
    <w:rsid w:val="003775A6"/>
    <w:rsid w:val="00382464"/>
    <w:rsid w:val="00384F50"/>
    <w:rsid w:val="00387379"/>
    <w:rsid w:val="00387630"/>
    <w:rsid w:val="00387E77"/>
    <w:rsid w:val="00391240"/>
    <w:rsid w:val="00391BDD"/>
    <w:rsid w:val="0039230C"/>
    <w:rsid w:val="00393B73"/>
    <w:rsid w:val="00396C84"/>
    <w:rsid w:val="003A0418"/>
    <w:rsid w:val="003A2314"/>
    <w:rsid w:val="003A3E07"/>
    <w:rsid w:val="003A6805"/>
    <w:rsid w:val="003A760D"/>
    <w:rsid w:val="003B0180"/>
    <w:rsid w:val="003B22B7"/>
    <w:rsid w:val="003B496C"/>
    <w:rsid w:val="003B6CD2"/>
    <w:rsid w:val="003C3FED"/>
    <w:rsid w:val="003C5368"/>
    <w:rsid w:val="003E2F8B"/>
    <w:rsid w:val="003E3981"/>
    <w:rsid w:val="003E4551"/>
    <w:rsid w:val="003E496C"/>
    <w:rsid w:val="003F1109"/>
    <w:rsid w:val="003F30FE"/>
    <w:rsid w:val="003F412C"/>
    <w:rsid w:val="003F6B7C"/>
    <w:rsid w:val="003F7079"/>
    <w:rsid w:val="00402B43"/>
    <w:rsid w:val="0040351F"/>
    <w:rsid w:val="00403E6A"/>
    <w:rsid w:val="00410F45"/>
    <w:rsid w:val="00411E7D"/>
    <w:rsid w:val="004200C0"/>
    <w:rsid w:val="0042084B"/>
    <w:rsid w:val="0042180D"/>
    <w:rsid w:val="00425963"/>
    <w:rsid w:val="00427127"/>
    <w:rsid w:val="004275CE"/>
    <w:rsid w:val="004339E4"/>
    <w:rsid w:val="0043619E"/>
    <w:rsid w:val="00446444"/>
    <w:rsid w:val="004475E4"/>
    <w:rsid w:val="00455191"/>
    <w:rsid w:val="004572B3"/>
    <w:rsid w:val="00461F80"/>
    <w:rsid w:val="00463C6E"/>
    <w:rsid w:val="004708F8"/>
    <w:rsid w:val="00473F04"/>
    <w:rsid w:val="004756C8"/>
    <w:rsid w:val="00477D0B"/>
    <w:rsid w:val="00480DAD"/>
    <w:rsid w:val="00485B97"/>
    <w:rsid w:val="004A02DC"/>
    <w:rsid w:val="004A44B2"/>
    <w:rsid w:val="004A769D"/>
    <w:rsid w:val="004B02A9"/>
    <w:rsid w:val="004B20D6"/>
    <w:rsid w:val="004B293F"/>
    <w:rsid w:val="004B2ECC"/>
    <w:rsid w:val="004B36CB"/>
    <w:rsid w:val="004B4E0A"/>
    <w:rsid w:val="004B72D1"/>
    <w:rsid w:val="004B7D48"/>
    <w:rsid w:val="004C0819"/>
    <w:rsid w:val="004C155C"/>
    <w:rsid w:val="004C1A2C"/>
    <w:rsid w:val="004C20CB"/>
    <w:rsid w:val="004C2946"/>
    <w:rsid w:val="004C3004"/>
    <w:rsid w:val="004C5A9B"/>
    <w:rsid w:val="004C5D6A"/>
    <w:rsid w:val="004C67FF"/>
    <w:rsid w:val="004C714D"/>
    <w:rsid w:val="004D035D"/>
    <w:rsid w:val="004D22CF"/>
    <w:rsid w:val="004E615A"/>
    <w:rsid w:val="004E6EC4"/>
    <w:rsid w:val="004F0702"/>
    <w:rsid w:val="0050181E"/>
    <w:rsid w:val="005030D0"/>
    <w:rsid w:val="005146E4"/>
    <w:rsid w:val="00520D79"/>
    <w:rsid w:val="00521857"/>
    <w:rsid w:val="00525F30"/>
    <w:rsid w:val="005300F4"/>
    <w:rsid w:val="005339DB"/>
    <w:rsid w:val="005359BE"/>
    <w:rsid w:val="00537AEF"/>
    <w:rsid w:val="00542A2B"/>
    <w:rsid w:val="00542C31"/>
    <w:rsid w:val="00542CB5"/>
    <w:rsid w:val="005449C0"/>
    <w:rsid w:val="00550796"/>
    <w:rsid w:val="00550D4B"/>
    <w:rsid w:val="00552FF0"/>
    <w:rsid w:val="00555272"/>
    <w:rsid w:val="005614C6"/>
    <w:rsid w:val="00562622"/>
    <w:rsid w:val="00563FB1"/>
    <w:rsid w:val="00563FFE"/>
    <w:rsid w:val="00565055"/>
    <w:rsid w:val="005656F4"/>
    <w:rsid w:val="005779F3"/>
    <w:rsid w:val="00582F3F"/>
    <w:rsid w:val="00582FF0"/>
    <w:rsid w:val="0058303A"/>
    <w:rsid w:val="00585B63"/>
    <w:rsid w:val="005921AF"/>
    <w:rsid w:val="005A0803"/>
    <w:rsid w:val="005A1DDA"/>
    <w:rsid w:val="005A624F"/>
    <w:rsid w:val="005B0FE1"/>
    <w:rsid w:val="005B1773"/>
    <w:rsid w:val="005B3F4E"/>
    <w:rsid w:val="005B69C2"/>
    <w:rsid w:val="005B7DCB"/>
    <w:rsid w:val="005C26CE"/>
    <w:rsid w:val="005C6DA0"/>
    <w:rsid w:val="005C7018"/>
    <w:rsid w:val="005D1D3F"/>
    <w:rsid w:val="005D2524"/>
    <w:rsid w:val="005E0BCF"/>
    <w:rsid w:val="005E1248"/>
    <w:rsid w:val="005E44AD"/>
    <w:rsid w:val="005F0E03"/>
    <w:rsid w:val="005F1801"/>
    <w:rsid w:val="005F2250"/>
    <w:rsid w:val="005F305A"/>
    <w:rsid w:val="005F7BE8"/>
    <w:rsid w:val="00602CD6"/>
    <w:rsid w:val="00603D36"/>
    <w:rsid w:val="00607922"/>
    <w:rsid w:val="00611904"/>
    <w:rsid w:val="00620B9F"/>
    <w:rsid w:val="00625C4E"/>
    <w:rsid w:val="0063365A"/>
    <w:rsid w:val="00634EC5"/>
    <w:rsid w:val="00636C56"/>
    <w:rsid w:val="00637661"/>
    <w:rsid w:val="0064026D"/>
    <w:rsid w:val="0064173A"/>
    <w:rsid w:val="00644C6C"/>
    <w:rsid w:val="00645534"/>
    <w:rsid w:val="00647948"/>
    <w:rsid w:val="00654C24"/>
    <w:rsid w:val="00655169"/>
    <w:rsid w:val="006633DD"/>
    <w:rsid w:val="006663D2"/>
    <w:rsid w:val="0066787A"/>
    <w:rsid w:val="0067601B"/>
    <w:rsid w:val="00681C0D"/>
    <w:rsid w:val="00687526"/>
    <w:rsid w:val="00691EF1"/>
    <w:rsid w:val="006922BC"/>
    <w:rsid w:val="006927FE"/>
    <w:rsid w:val="00693D33"/>
    <w:rsid w:val="00695AC4"/>
    <w:rsid w:val="006973B1"/>
    <w:rsid w:val="006A3EF5"/>
    <w:rsid w:val="006A6E76"/>
    <w:rsid w:val="006B2675"/>
    <w:rsid w:val="006B3D19"/>
    <w:rsid w:val="006B4624"/>
    <w:rsid w:val="006B620B"/>
    <w:rsid w:val="006B6BD4"/>
    <w:rsid w:val="006C15A6"/>
    <w:rsid w:val="006C658A"/>
    <w:rsid w:val="006D0847"/>
    <w:rsid w:val="006D1E60"/>
    <w:rsid w:val="006D5744"/>
    <w:rsid w:val="006E45AD"/>
    <w:rsid w:val="006E6CC0"/>
    <w:rsid w:val="006F2F13"/>
    <w:rsid w:val="006F49F1"/>
    <w:rsid w:val="00704489"/>
    <w:rsid w:val="00706595"/>
    <w:rsid w:val="00720C6F"/>
    <w:rsid w:val="007248A4"/>
    <w:rsid w:val="00726117"/>
    <w:rsid w:val="00727CE8"/>
    <w:rsid w:val="00732C9E"/>
    <w:rsid w:val="00733216"/>
    <w:rsid w:val="00735CE3"/>
    <w:rsid w:val="00737D29"/>
    <w:rsid w:val="00744BC7"/>
    <w:rsid w:val="00746C50"/>
    <w:rsid w:val="00750FC4"/>
    <w:rsid w:val="00751F10"/>
    <w:rsid w:val="0075396F"/>
    <w:rsid w:val="00754053"/>
    <w:rsid w:val="0075716C"/>
    <w:rsid w:val="00762C28"/>
    <w:rsid w:val="007659A3"/>
    <w:rsid w:val="00767581"/>
    <w:rsid w:val="007675FA"/>
    <w:rsid w:val="00774612"/>
    <w:rsid w:val="00776FC8"/>
    <w:rsid w:val="00780108"/>
    <w:rsid w:val="00782664"/>
    <w:rsid w:val="00783B2D"/>
    <w:rsid w:val="00786950"/>
    <w:rsid w:val="00786AF5"/>
    <w:rsid w:val="0078787A"/>
    <w:rsid w:val="00787991"/>
    <w:rsid w:val="007912E5"/>
    <w:rsid w:val="00796391"/>
    <w:rsid w:val="007A0898"/>
    <w:rsid w:val="007A16FC"/>
    <w:rsid w:val="007A6D4A"/>
    <w:rsid w:val="007B4A2A"/>
    <w:rsid w:val="007B4B0D"/>
    <w:rsid w:val="007B4D18"/>
    <w:rsid w:val="007B5AE9"/>
    <w:rsid w:val="007C3773"/>
    <w:rsid w:val="007C5C61"/>
    <w:rsid w:val="007D484B"/>
    <w:rsid w:val="007D5768"/>
    <w:rsid w:val="007E25A2"/>
    <w:rsid w:val="007E7E42"/>
    <w:rsid w:val="007F1BD8"/>
    <w:rsid w:val="007F5D88"/>
    <w:rsid w:val="007F7A1E"/>
    <w:rsid w:val="00802611"/>
    <w:rsid w:val="00806BA2"/>
    <w:rsid w:val="008104A2"/>
    <w:rsid w:val="008206D1"/>
    <w:rsid w:val="00821E6E"/>
    <w:rsid w:val="00822E30"/>
    <w:rsid w:val="0082780C"/>
    <w:rsid w:val="008307A5"/>
    <w:rsid w:val="00833ECF"/>
    <w:rsid w:val="00835F89"/>
    <w:rsid w:val="008373AA"/>
    <w:rsid w:val="00841D6D"/>
    <w:rsid w:val="00842D97"/>
    <w:rsid w:val="00843F5E"/>
    <w:rsid w:val="0084415D"/>
    <w:rsid w:val="00846041"/>
    <w:rsid w:val="008526D4"/>
    <w:rsid w:val="00852C45"/>
    <w:rsid w:val="0085581D"/>
    <w:rsid w:val="00860F06"/>
    <w:rsid w:val="00862C79"/>
    <w:rsid w:val="00863263"/>
    <w:rsid w:val="00864394"/>
    <w:rsid w:val="0087010B"/>
    <w:rsid w:val="00870CA0"/>
    <w:rsid w:val="008739BD"/>
    <w:rsid w:val="008743AA"/>
    <w:rsid w:val="00876806"/>
    <w:rsid w:val="00877F75"/>
    <w:rsid w:val="00883A70"/>
    <w:rsid w:val="008904C3"/>
    <w:rsid w:val="00893623"/>
    <w:rsid w:val="0089454E"/>
    <w:rsid w:val="00895562"/>
    <w:rsid w:val="00896BD5"/>
    <w:rsid w:val="008A1AB0"/>
    <w:rsid w:val="008A4241"/>
    <w:rsid w:val="008A60EB"/>
    <w:rsid w:val="008B559A"/>
    <w:rsid w:val="008C03B0"/>
    <w:rsid w:val="008C6436"/>
    <w:rsid w:val="008D17DA"/>
    <w:rsid w:val="008E05BE"/>
    <w:rsid w:val="008E0A29"/>
    <w:rsid w:val="008E0AB3"/>
    <w:rsid w:val="008E61CA"/>
    <w:rsid w:val="008F0B31"/>
    <w:rsid w:val="008F713E"/>
    <w:rsid w:val="009041B0"/>
    <w:rsid w:val="009050CA"/>
    <w:rsid w:val="00912F06"/>
    <w:rsid w:val="00913879"/>
    <w:rsid w:val="00914723"/>
    <w:rsid w:val="00914863"/>
    <w:rsid w:val="00914A8E"/>
    <w:rsid w:val="0091638A"/>
    <w:rsid w:val="00920BF7"/>
    <w:rsid w:val="0092265E"/>
    <w:rsid w:val="009239A8"/>
    <w:rsid w:val="00933800"/>
    <w:rsid w:val="00933B4F"/>
    <w:rsid w:val="009351D4"/>
    <w:rsid w:val="0093618D"/>
    <w:rsid w:val="009373C4"/>
    <w:rsid w:val="009416B2"/>
    <w:rsid w:val="00944F7F"/>
    <w:rsid w:val="00945F8A"/>
    <w:rsid w:val="00951F72"/>
    <w:rsid w:val="00952DD3"/>
    <w:rsid w:val="00972EAB"/>
    <w:rsid w:val="0097329B"/>
    <w:rsid w:val="0097417B"/>
    <w:rsid w:val="00974A8F"/>
    <w:rsid w:val="00974F85"/>
    <w:rsid w:val="00980C29"/>
    <w:rsid w:val="00982B89"/>
    <w:rsid w:val="00983432"/>
    <w:rsid w:val="009854F8"/>
    <w:rsid w:val="00990E15"/>
    <w:rsid w:val="009934BA"/>
    <w:rsid w:val="00994D2B"/>
    <w:rsid w:val="009973E9"/>
    <w:rsid w:val="00997F65"/>
    <w:rsid w:val="009A20E3"/>
    <w:rsid w:val="009A485E"/>
    <w:rsid w:val="009A504C"/>
    <w:rsid w:val="009B0082"/>
    <w:rsid w:val="009B1650"/>
    <w:rsid w:val="009B3A8E"/>
    <w:rsid w:val="009C3C72"/>
    <w:rsid w:val="009C5ED9"/>
    <w:rsid w:val="009C7B11"/>
    <w:rsid w:val="009D6369"/>
    <w:rsid w:val="009E2DD3"/>
    <w:rsid w:val="009E2F0C"/>
    <w:rsid w:val="009E33E2"/>
    <w:rsid w:val="009E7906"/>
    <w:rsid w:val="009E7ABB"/>
    <w:rsid w:val="009F4377"/>
    <w:rsid w:val="009F6A1A"/>
    <w:rsid w:val="009F6D7C"/>
    <w:rsid w:val="009F7BB5"/>
    <w:rsid w:val="00A0229F"/>
    <w:rsid w:val="00A0276C"/>
    <w:rsid w:val="00A07C21"/>
    <w:rsid w:val="00A15136"/>
    <w:rsid w:val="00A21734"/>
    <w:rsid w:val="00A21A1D"/>
    <w:rsid w:val="00A23962"/>
    <w:rsid w:val="00A23A14"/>
    <w:rsid w:val="00A249D4"/>
    <w:rsid w:val="00A32AC5"/>
    <w:rsid w:val="00A33921"/>
    <w:rsid w:val="00A33DD7"/>
    <w:rsid w:val="00A3520C"/>
    <w:rsid w:val="00A36583"/>
    <w:rsid w:val="00A3716F"/>
    <w:rsid w:val="00A37898"/>
    <w:rsid w:val="00A40A96"/>
    <w:rsid w:val="00A42366"/>
    <w:rsid w:val="00A423B4"/>
    <w:rsid w:val="00A43770"/>
    <w:rsid w:val="00A47A8A"/>
    <w:rsid w:val="00A62766"/>
    <w:rsid w:val="00A65A2D"/>
    <w:rsid w:val="00A6671D"/>
    <w:rsid w:val="00A67769"/>
    <w:rsid w:val="00A67EF1"/>
    <w:rsid w:val="00A70160"/>
    <w:rsid w:val="00A7156B"/>
    <w:rsid w:val="00A71FD3"/>
    <w:rsid w:val="00A75E07"/>
    <w:rsid w:val="00A7721A"/>
    <w:rsid w:val="00A77723"/>
    <w:rsid w:val="00A801A0"/>
    <w:rsid w:val="00A8050F"/>
    <w:rsid w:val="00A815E2"/>
    <w:rsid w:val="00A84AB9"/>
    <w:rsid w:val="00A85D6C"/>
    <w:rsid w:val="00A93E3D"/>
    <w:rsid w:val="00A948D6"/>
    <w:rsid w:val="00A96E6D"/>
    <w:rsid w:val="00A97B36"/>
    <w:rsid w:val="00AA03D3"/>
    <w:rsid w:val="00AA1EDD"/>
    <w:rsid w:val="00AA2780"/>
    <w:rsid w:val="00AA288D"/>
    <w:rsid w:val="00AA32C8"/>
    <w:rsid w:val="00AA4702"/>
    <w:rsid w:val="00AB000C"/>
    <w:rsid w:val="00AB161E"/>
    <w:rsid w:val="00AB26AA"/>
    <w:rsid w:val="00AB326F"/>
    <w:rsid w:val="00AB6A40"/>
    <w:rsid w:val="00AB73FC"/>
    <w:rsid w:val="00AC0662"/>
    <w:rsid w:val="00AC356C"/>
    <w:rsid w:val="00AC4C0C"/>
    <w:rsid w:val="00AC6752"/>
    <w:rsid w:val="00AC6F9E"/>
    <w:rsid w:val="00AD1A7A"/>
    <w:rsid w:val="00AD55F6"/>
    <w:rsid w:val="00AE4B1B"/>
    <w:rsid w:val="00AE5072"/>
    <w:rsid w:val="00AE63C0"/>
    <w:rsid w:val="00AE6FE7"/>
    <w:rsid w:val="00AE736B"/>
    <w:rsid w:val="00AF1EF1"/>
    <w:rsid w:val="00AF4333"/>
    <w:rsid w:val="00AF6AE0"/>
    <w:rsid w:val="00B0111F"/>
    <w:rsid w:val="00B02BC0"/>
    <w:rsid w:val="00B07C3D"/>
    <w:rsid w:val="00B16FC5"/>
    <w:rsid w:val="00B17EA8"/>
    <w:rsid w:val="00B208CA"/>
    <w:rsid w:val="00B22F09"/>
    <w:rsid w:val="00B2386D"/>
    <w:rsid w:val="00B34DB3"/>
    <w:rsid w:val="00B35F0B"/>
    <w:rsid w:val="00B376FE"/>
    <w:rsid w:val="00B37C13"/>
    <w:rsid w:val="00B37F51"/>
    <w:rsid w:val="00B44214"/>
    <w:rsid w:val="00B524CE"/>
    <w:rsid w:val="00B533D3"/>
    <w:rsid w:val="00B54819"/>
    <w:rsid w:val="00B62113"/>
    <w:rsid w:val="00B62A89"/>
    <w:rsid w:val="00B65E5D"/>
    <w:rsid w:val="00B7588D"/>
    <w:rsid w:val="00B761B3"/>
    <w:rsid w:val="00B76E51"/>
    <w:rsid w:val="00B772D1"/>
    <w:rsid w:val="00B80B1A"/>
    <w:rsid w:val="00B95CD3"/>
    <w:rsid w:val="00BA074C"/>
    <w:rsid w:val="00BA0941"/>
    <w:rsid w:val="00BA4C56"/>
    <w:rsid w:val="00BA5293"/>
    <w:rsid w:val="00BA52FB"/>
    <w:rsid w:val="00BB0F6D"/>
    <w:rsid w:val="00BB159F"/>
    <w:rsid w:val="00BB1D6A"/>
    <w:rsid w:val="00BB1DC0"/>
    <w:rsid w:val="00BB1DE1"/>
    <w:rsid w:val="00BB33B4"/>
    <w:rsid w:val="00BB5970"/>
    <w:rsid w:val="00BC5D06"/>
    <w:rsid w:val="00BC6177"/>
    <w:rsid w:val="00BC61F7"/>
    <w:rsid w:val="00BC680C"/>
    <w:rsid w:val="00BE48B5"/>
    <w:rsid w:val="00BE540D"/>
    <w:rsid w:val="00BF2D56"/>
    <w:rsid w:val="00BF3F22"/>
    <w:rsid w:val="00BF54D8"/>
    <w:rsid w:val="00C00C8A"/>
    <w:rsid w:val="00C17900"/>
    <w:rsid w:val="00C17BE8"/>
    <w:rsid w:val="00C2142E"/>
    <w:rsid w:val="00C25F2F"/>
    <w:rsid w:val="00C26160"/>
    <w:rsid w:val="00C31BE7"/>
    <w:rsid w:val="00C3271A"/>
    <w:rsid w:val="00C379E9"/>
    <w:rsid w:val="00C42B6A"/>
    <w:rsid w:val="00C42E83"/>
    <w:rsid w:val="00C437AD"/>
    <w:rsid w:val="00C47990"/>
    <w:rsid w:val="00C50291"/>
    <w:rsid w:val="00C50F70"/>
    <w:rsid w:val="00C533E1"/>
    <w:rsid w:val="00C53A23"/>
    <w:rsid w:val="00C53CF0"/>
    <w:rsid w:val="00C53EB4"/>
    <w:rsid w:val="00C5401A"/>
    <w:rsid w:val="00C54055"/>
    <w:rsid w:val="00C62389"/>
    <w:rsid w:val="00C6276D"/>
    <w:rsid w:val="00C633BE"/>
    <w:rsid w:val="00C6475C"/>
    <w:rsid w:val="00C65DD7"/>
    <w:rsid w:val="00C667F2"/>
    <w:rsid w:val="00C7044A"/>
    <w:rsid w:val="00C74B36"/>
    <w:rsid w:val="00C74C07"/>
    <w:rsid w:val="00C74C0E"/>
    <w:rsid w:val="00C75D9E"/>
    <w:rsid w:val="00C76D17"/>
    <w:rsid w:val="00C81672"/>
    <w:rsid w:val="00C8212C"/>
    <w:rsid w:val="00C85815"/>
    <w:rsid w:val="00C92B31"/>
    <w:rsid w:val="00C92D32"/>
    <w:rsid w:val="00C92DB0"/>
    <w:rsid w:val="00C941AA"/>
    <w:rsid w:val="00C949FE"/>
    <w:rsid w:val="00C964EB"/>
    <w:rsid w:val="00CA6067"/>
    <w:rsid w:val="00CB2057"/>
    <w:rsid w:val="00CB2D0C"/>
    <w:rsid w:val="00CB33B2"/>
    <w:rsid w:val="00CB3899"/>
    <w:rsid w:val="00CB5E7F"/>
    <w:rsid w:val="00CB7439"/>
    <w:rsid w:val="00CC1000"/>
    <w:rsid w:val="00CC27C6"/>
    <w:rsid w:val="00CC6524"/>
    <w:rsid w:val="00CD5E34"/>
    <w:rsid w:val="00CD654B"/>
    <w:rsid w:val="00CD7B7C"/>
    <w:rsid w:val="00CE1122"/>
    <w:rsid w:val="00CE21F8"/>
    <w:rsid w:val="00CE2EAB"/>
    <w:rsid w:val="00CE402A"/>
    <w:rsid w:val="00CE4D67"/>
    <w:rsid w:val="00CE6BA1"/>
    <w:rsid w:val="00CF0A1B"/>
    <w:rsid w:val="00CF1752"/>
    <w:rsid w:val="00CF1D47"/>
    <w:rsid w:val="00CF40FA"/>
    <w:rsid w:val="00D04ACC"/>
    <w:rsid w:val="00D05B48"/>
    <w:rsid w:val="00D06DC7"/>
    <w:rsid w:val="00D16DFB"/>
    <w:rsid w:val="00D20C67"/>
    <w:rsid w:val="00D21174"/>
    <w:rsid w:val="00D21D81"/>
    <w:rsid w:val="00D22E63"/>
    <w:rsid w:val="00D309E2"/>
    <w:rsid w:val="00D34A3B"/>
    <w:rsid w:val="00D35FEE"/>
    <w:rsid w:val="00D40A99"/>
    <w:rsid w:val="00D42261"/>
    <w:rsid w:val="00D44592"/>
    <w:rsid w:val="00D503F7"/>
    <w:rsid w:val="00D53DB6"/>
    <w:rsid w:val="00D54880"/>
    <w:rsid w:val="00D5532F"/>
    <w:rsid w:val="00D57127"/>
    <w:rsid w:val="00D60115"/>
    <w:rsid w:val="00D6552C"/>
    <w:rsid w:val="00D734DD"/>
    <w:rsid w:val="00D73DC1"/>
    <w:rsid w:val="00D74131"/>
    <w:rsid w:val="00D77525"/>
    <w:rsid w:val="00D77BC2"/>
    <w:rsid w:val="00D83CBB"/>
    <w:rsid w:val="00D85501"/>
    <w:rsid w:val="00D912C3"/>
    <w:rsid w:val="00D9298B"/>
    <w:rsid w:val="00D939D8"/>
    <w:rsid w:val="00D945AC"/>
    <w:rsid w:val="00DA1A68"/>
    <w:rsid w:val="00DA6652"/>
    <w:rsid w:val="00DA6E78"/>
    <w:rsid w:val="00DB525B"/>
    <w:rsid w:val="00DC21C1"/>
    <w:rsid w:val="00DC4694"/>
    <w:rsid w:val="00DC4ABB"/>
    <w:rsid w:val="00DD1B63"/>
    <w:rsid w:val="00DD2320"/>
    <w:rsid w:val="00DD7667"/>
    <w:rsid w:val="00DE25A3"/>
    <w:rsid w:val="00DF31CB"/>
    <w:rsid w:val="00E01F88"/>
    <w:rsid w:val="00E03DF2"/>
    <w:rsid w:val="00E06278"/>
    <w:rsid w:val="00E11988"/>
    <w:rsid w:val="00E124C1"/>
    <w:rsid w:val="00E1430D"/>
    <w:rsid w:val="00E15435"/>
    <w:rsid w:val="00E16B1F"/>
    <w:rsid w:val="00E208CF"/>
    <w:rsid w:val="00E20B36"/>
    <w:rsid w:val="00E24558"/>
    <w:rsid w:val="00E24920"/>
    <w:rsid w:val="00E25752"/>
    <w:rsid w:val="00E30538"/>
    <w:rsid w:val="00E33624"/>
    <w:rsid w:val="00E45CF8"/>
    <w:rsid w:val="00E55610"/>
    <w:rsid w:val="00E5565F"/>
    <w:rsid w:val="00E66321"/>
    <w:rsid w:val="00E70BFC"/>
    <w:rsid w:val="00E71B10"/>
    <w:rsid w:val="00E73B43"/>
    <w:rsid w:val="00E73CCD"/>
    <w:rsid w:val="00E748DA"/>
    <w:rsid w:val="00E769D4"/>
    <w:rsid w:val="00E81E1A"/>
    <w:rsid w:val="00E81E37"/>
    <w:rsid w:val="00E82E84"/>
    <w:rsid w:val="00E8492D"/>
    <w:rsid w:val="00E9331C"/>
    <w:rsid w:val="00E955A4"/>
    <w:rsid w:val="00E95D50"/>
    <w:rsid w:val="00E96B84"/>
    <w:rsid w:val="00EA19CF"/>
    <w:rsid w:val="00EA21EA"/>
    <w:rsid w:val="00EA2E7B"/>
    <w:rsid w:val="00EA4771"/>
    <w:rsid w:val="00EB1619"/>
    <w:rsid w:val="00EB466A"/>
    <w:rsid w:val="00EC165B"/>
    <w:rsid w:val="00EC3C61"/>
    <w:rsid w:val="00EC4397"/>
    <w:rsid w:val="00EC5E88"/>
    <w:rsid w:val="00ED6B41"/>
    <w:rsid w:val="00EE5A79"/>
    <w:rsid w:val="00EF3F39"/>
    <w:rsid w:val="00EF3F79"/>
    <w:rsid w:val="00EF51D9"/>
    <w:rsid w:val="00EF78AF"/>
    <w:rsid w:val="00F05754"/>
    <w:rsid w:val="00F05AE7"/>
    <w:rsid w:val="00F1287A"/>
    <w:rsid w:val="00F13BF0"/>
    <w:rsid w:val="00F14F88"/>
    <w:rsid w:val="00F2411D"/>
    <w:rsid w:val="00F26A23"/>
    <w:rsid w:val="00F27C4B"/>
    <w:rsid w:val="00F345C3"/>
    <w:rsid w:val="00F37098"/>
    <w:rsid w:val="00F44A4D"/>
    <w:rsid w:val="00F4710B"/>
    <w:rsid w:val="00F471C0"/>
    <w:rsid w:val="00F47956"/>
    <w:rsid w:val="00F503A9"/>
    <w:rsid w:val="00F50B87"/>
    <w:rsid w:val="00F61247"/>
    <w:rsid w:val="00F65C2F"/>
    <w:rsid w:val="00F667EE"/>
    <w:rsid w:val="00F72D46"/>
    <w:rsid w:val="00F737D0"/>
    <w:rsid w:val="00F8179C"/>
    <w:rsid w:val="00F8226F"/>
    <w:rsid w:val="00F834FF"/>
    <w:rsid w:val="00F8418D"/>
    <w:rsid w:val="00F84A40"/>
    <w:rsid w:val="00F84BDC"/>
    <w:rsid w:val="00F909E8"/>
    <w:rsid w:val="00F94601"/>
    <w:rsid w:val="00F94926"/>
    <w:rsid w:val="00F97B9D"/>
    <w:rsid w:val="00FA1DCB"/>
    <w:rsid w:val="00FA2246"/>
    <w:rsid w:val="00FA2542"/>
    <w:rsid w:val="00FA407E"/>
    <w:rsid w:val="00FA4C8B"/>
    <w:rsid w:val="00FA59D5"/>
    <w:rsid w:val="00FA7BAA"/>
    <w:rsid w:val="00FB1BB5"/>
    <w:rsid w:val="00FC46D4"/>
    <w:rsid w:val="00FC59BB"/>
    <w:rsid w:val="00FD1348"/>
    <w:rsid w:val="00FE2680"/>
    <w:rsid w:val="00FE2852"/>
    <w:rsid w:val="00FE31B1"/>
    <w:rsid w:val="00FE3DA7"/>
    <w:rsid w:val="00FE4877"/>
    <w:rsid w:val="00FE523D"/>
    <w:rsid w:val="00FE5651"/>
    <w:rsid w:val="00FE66A0"/>
    <w:rsid w:val="00FF13F7"/>
    <w:rsid w:val="00FF3F7D"/>
    <w:rsid w:val="00FF413C"/>
    <w:rsid w:val="00FF75EE"/>
    <w:rsid w:val="0884F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16611"/>
  <w15:docId w15:val="{7077E0F4-7868-4F9F-8B6D-7E676516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D36"/>
  </w:style>
  <w:style w:type="paragraph" w:styleId="Heading1">
    <w:name w:val="heading 1"/>
    <w:aliases w:val="H1,l1,Section Heading,Section,h1,Heading apps,Head1,toc 1,Heading 11,TOC 11,level 1,Level 1 Head,heading 1,Hoofdstuktitel,Heading 10,L1,1,section,chapter,Heading 1(ajp),margin,a,H11,H12,H111,H13,H112,H14,H113,H15,H114,Header 1,I"/>
    <w:basedOn w:val="Normal"/>
    <w:next w:val="Normal"/>
    <w:link w:val="Heading1Char"/>
    <w:uiPriority w:val="9"/>
    <w:qFormat/>
    <w:rsid w:val="000D7070"/>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iPriority w:val="9"/>
    <w:unhideWhenUsed/>
    <w:qFormat/>
    <w:rsid w:val="00A93E3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C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5C6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iPriority w:val="9"/>
    <w:unhideWhenUsed/>
    <w:qFormat/>
    <w:rsid w:val="007C5C6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C6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5C6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5C6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C5C6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uiPriority w:val="9"/>
    <w:rsid w:val="000D70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uiPriority w:val="9"/>
    <w:rsid w:val="00A93E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5C61"/>
    <w:rPr>
      <w:rFonts w:asciiTheme="majorHAnsi" w:eastAsiaTheme="majorEastAsia" w:hAnsiTheme="majorHAnsi" w:cstheme="majorBidi"/>
      <w:b/>
      <w:bCs/>
      <w:i/>
      <w:iCs/>
      <w:color w:val="4F81BD" w:themeColor="accent1"/>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uiPriority w:val="9"/>
    <w:rsid w:val="007C5C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C5C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C5C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C5C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C5C61"/>
    <w:rPr>
      <w:rFonts w:asciiTheme="majorHAnsi" w:eastAsiaTheme="majorEastAsia" w:hAnsiTheme="majorHAnsi" w:cstheme="majorBidi"/>
      <w:i/>
      <w:iCs/>
      <w:color w:val="404040" w:themeColor="text1" w:themeTint="BF"/>
      <w:sz w:val="20"/>
      <w:szCs w:val="20"/>
    </w:rPr>
  </w:style>
  <w:style w:type="paragraph" w:styleId="Caption">
    <w:name w:val="caption"/>
    <w:aliases w:val="Caption Char Char Char,table numbers,Caption Char2,Caption Char Char Char1,table numbers1"/>
    <w:basedOn w:val="Normal"/>
    <w:next w:val="Normal"/>
    <w:link w:val="CaptionChar"/>
    <w:uiPriority w:val="99"/>
    <w:unhideWhenUsed/>
    <w:qFormat/>
    <w:rsid w:val="007C5C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A70160"/>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A70160"/>
    <w:rPr>
      <w:rFonts w:asciiTheme="majorHAnsi" w:eastAsiaTheme="majorEastAsia" w:hAnsiTheme="majorHAnsi" w:cstheme="majorBidi"/>
      <w:b/>
      <w:color w:val="17365D" w:themeColor="text2" w:themeShade="BF"/>
      <w:spacing w:val="5"/>
      <w:kern w:val="28"/>
      <w:sz w:val="36"/>
      <w:szCs w:val="52"/>
    </w:rPr>
  </w:style>
  <w:style w:type="paragraph" w:styleId="Subtitle">
    <w:name w:val="Subtitle"/>
    <w:basedOn w:val="Normal"/>
    <w:next w:val="Normal"/>
    <w:link w:val="SubtitleChar"/>
    <w:uiPriority w:val="11"/>
    <w:qFormat/>
    <w:rsid w:val="007C5C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5C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5C61"/>
    <w:rPr>
      <w:b/>
      <w:bCs/>
    </w:rPr>
  </w:style>
  <w:style w:type="character" w:styleId="Emphasis">
    <w:name w:val="Emphasis"/>
    <w:basedOn w:val="DefaultParagraphFont"/>
    <w:uiPriority w:val="20"/>
    <w:qFormat/>
    <w:rsid w:val="007C5C61"/>
    <w:rPr>
      <w:i/>
      <w:iCs/>
    </w:rPr>
  </w:style>
  <w:style w:type="paragraph" w:styleId="NoSpacing">
    <w:name w:val="No Spacing"/>
    <w:link w:val="NoSpacingChar"/>
    <w:uiPriority w:val="1"/>
    <w:qFormat/>
    <w:rsid w:val="007C5C61"/>
    <w:pPr>
      <w:spacing w:after="0" w:line="240" w:lineRule="auto"/>
    </w:pPr>
  </w:style>
  <w:style w:type="paragraph" w:styleId="ListParagraph">
    <w:name w:val="List Paragraph"/>
    <w:aliases w:val="Figure_name,List Paragraph1"/>
    <w:basedOn w:val="Normal"/>
    <w:link w:val="ListParagraphChar"/>
    <w:uiPriority w:val="34"/>
    <w:qFormat/>
    <w:rsid w:val="007C5C61"/>
    <w:pPr>
      <w:ind w:left="720"/>
      <w:contextualSpacing/>
    </w:pPr>
  </w:style>
  <w:style w:type="paragraph" w:styleId="Quote">
    <w:name w:val="Quote"/>
    <w:basedOn w:val="Normal"/>
    <w:next w:val="Normal"/>
    <w:link w:val="QuoteChar"/>
    <w:uiPriority w:val="29"/>
    <w:qFormat/>
    <w:rsid w:val="007C5C61"/>
    <w:rPr>
      <w:i/>
      <w:iCs/>
      <w:color w:val="000000" w:themeColor="text1"/>
    </w:rPr>
  </w:style>
  <w:style w:type="character" w:customStyle="1" w:styleId="QuoteChar">
    <w:name w:val="Quote Char"/>
    <w:basedOn w:val="DefaultParagraphFont"/>
    <w:link w:val="Quote"/>
    <w:uiPriority w:val="29"/>
    <w:rsid w:val="007C5C61"/>
    <w:rPr>
      <w:i/>
      <w:iCs/>
      <w:color w:val="000000" w:themeColor="text1"/>
    </w:rPr>
  </w:style>
  <w:style w:type="paragraph" w:styleId="IntenseQuote">
    <w:name w:val="Intense Quote"/>
    <w:basedOn w:val="Normal"/>
    <w:next w:val="Normal"/>
    <w:link w:val="IntenseQuoteChar"/>
    <w:uiPriority w:val="30"/>
    <w:qFormat/>
    <w:rsid w:val="007C5C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5C61"/>
    <w:rPr>
      <w:b/>
      <w:bCs/>
      <w:i/>
      <w:iCs/>
      <w:color w:val="4F81BD" w:themeColor="accent1"/>
    </w:rPr>
  </w:style>
  <w:style w:type="character" w:styleId="SubtleEmphasis">
    <w:name w:val="Subtle Emphasis"/>
    <w:basedOn w:val="DefaultParagraphFont"/>
    <w:uiPriority w:val="19"/>
    <w:qFormat/>
    <w:rsid w:val="007C5C61"/>
    <w:rPr>
      <w:i/>
      <w:iCs/>
      <w:color w:val="808080" w:themeColor="text1" w:themeTint="7F"/>
    </w:rPr>
  </w:style>
  <w:style w:type="character" w:styleId="IntenseEmphasis">
    <w:name w:val="Intense Emphasis"/>
    <w:basedOn w:val="DefaultParagraphFont"/>
    <w:uiPriority w:val="21"/>
    <w:qFormat/>
    <w:rsid w:val="007C5C61"/>
    <w:rPr>
      <w:b/>
      <w:bCs/>
      <w:i/>
      <w:iCs/>
      <w:color w:val="4F81BD" w:themeColor="accent1"/>
    </w:rPr>
  </w:style>
  <w:style w:type="character" w:styleId="SubtleReference">
    <w:name w:val="Subtle Reference"/>
    <w:basedOn w:val="DefaultParagraphFont"/>
    <w:uiPriority w:val="31"/>
    <w:qFormat/>
    <w:rsid w:val="007C5C61"/>
    <w:rPr>
      <w:smallCaps/>
      <w:color w:val="C0504D" w:themeColor="accent2"/>
      <w:u w:val="single"/>
    </w:rPr>
  </w:style>
  <w:style w:type="character" w:styleId="IntenseReference">
    <w:name w:val="Intense Reference"/>
    <w:basedOn w:val="DefaultParagraphFont"/>
    <w:uiPriority w:val="32"/>
    <w:qFormat/>
    <w:rsid w:val="007C5C61"/>
    <w:rPr>
      <w:b/>
      <w:bCs/>
      <w:smallCaps/>
      <w:color w:val="C0504D" w:themeColor="accent2"/>
      <w:spacing w:val="5"/>
      <w:u w:val="single"/>
    </w:rPr>
  </w:style>
  <w:style w:type="character" w:styleId="BookTitle">
    <w:name w:val="Book Title"/>
    <w:basedOn w:val="DefaultParagraphFont"/>
    <w:uiPriority w:val="33"/>
    <w:qFormat/>
    <w:rsid w:val="007C5C61"/>
    <w:rPr>
      <w:b/>
      <w:bCs/>
      <w:smallCaps/>
      <w:spacing w:val="5"/>
    </w:rPr>
  </w:style>
  <w:style w:type="paragraph" w:styleId="TOCHeading">
    <w:name w:val="TOC Heading"/>
    <w:basedOn w:val="Heading1"/>
    <w:next w:val="Normal"/>
    <w:uiPriority w:val="39"/>
    <w:unhideWhenUsed/>
    <w:qFormat/>
    <w:rsid w:val="007C5C61"/>
    <w:pPr>
      <w:outlineLvl w:val="9"/>
    </w:pPr>
  </w:style>
  <w:style w:type="paragraph" w:styleId="NormalWeb">
    <w:name w:val="Normal (Web)"/>
    <w:basedOn w:val="Normal"/>
    <w:uiPriority w:val="99"/>
    <w:unhideWhenUsed/>
    <w:rsid w:val="00FF75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900"/>
    <w:rPr>
      <w:rFonts w:ascii="Tahoma" w:hAnsi="Tahoma" w:cs="Tahoma"/>
      <w:sz w:val="16"/>
      <w:szCs w:val="16"/>
    </w:rPr>
  </w:style>
  <w:style w:type="character" w:customStyle="1" w:styleId="NoSpacingChar">
    <w:name w:val="No Spacing Char"/>
    <w:link w:val="NoSpacing"/>
    <w:uiPriority w:val="1"/>
    <w:rsid w:val="00782664"/>
  </w:style>
  <w:style w:type="character" w:customStyle="1" w:styleId="ListParagraphChar">
    <w:name w:val="List Paragraph Char"/>
    <w:aliases w:val="Figure_name Char,List Paragraph1 Char"/>
    <w:basedOn w:val="DefaultParagraphFont"/>
    <w:link w:val="ListParagraph"/>
    <w:uiPriority w:val="34"/>
    <w:rsid w:val="00B07C3D"/>
  </w:style>
  <w:style w:type="table" w:customStyle="1" w:styleId="LightGrid-Accent11">
    <w:name w:val="Light Grid - Accent 11"/>
    <w:basedOn w:val="TableNormal"/>
    <w:next w:val="LightGrid-Accent12"/>
    <w:uiPriority w:val="62"/>
    <w:rsid w:val="00735CE3"/>
    <w:pPr>
      <w:spacing w:after="0" w:line="240" w:lineRule="auto"/>
    </w:pPr>
    <w:rPr>
      <w:rFonts w:eastAsia="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2">
    <w:name w:val="Light Grid - Accent 12"/>
    <w:basedOn w:val="TableNormal"/>
    <w:uiPriority w:val="62"/>
    <w:rsid w:val="00735CE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D77525"/>
    <w:pPr>
      <w:spacing w:before="120" w:after="0"/>
    </w:pPr>
    <w:rPr>
      <w:b/>
    </w:rPr>
  </w:style>
  <w:style w:type="paragraph" w:styleId="TOC2">
    <w:name w:val="toc 2"/>
    <w:basedOn w:val="Normal"/>
    <w:next w:val="Normal"/>
    <w:autoRedefine/>
    <w:uiPriority w:val="39"/>
    <w:unhideWhenUsed/>
    <w:rsid w:val="00BF54D8"/>
    <w:pPr>
      <w:tabs>
        <w:tab w:val="left" w:pos="880"/>
        <w:tab w:val="right" w:leader="dot" w:pos="9350"/>
      </w:tabs>
      <w:spacing w:after="0"/>
      <w:ind w:left="220"/>
    </w:pPr>
    <w:rPr>
      <w:sz w:val="20"/>
    </w:rPr>
  </w:style>
  <w:style w:type="paragraph" w:styleId="TOC3">
    <w:name w:val="toc 3"/>
    <w:basedOn w:val="Normal"/>
    <w:next w:val="Normal"/>
    <w:autoRedefine/>
    <w:uiPriority w:val="39"/>
    <w:unhideWhenUsed/>
    <w:rsid w:val="00C17BE8"/>
    <w:pPr>
      <w:spacing w:after="0"/>
      <w:ind w:left="440"/>
    </w:pPr>
    <w:rPr>
      <w:i/>
      <w:sz w:val="20"/>
    </w:rPr>
  </w:style>
  <w:style w:type="character" w:styleId="Hyperlink">
    <w:name w:val="Hyperlink"/>
    <w:basedOn w:val="DefaultParagraphFont"/>
    <w:uiPriority w:val="99"/>
    <w:unhideWhenUsed/>
    <w:rsid w:val="000037BF"/>
    <w:rPr>
      <w:color w:val="0000FF" w:themeColor="hyperlink"/>
      <w:u w:val="single"/>
    </w:rPr>
  </w:style>
  <w:style w:type="table" w:customStyle="1" w:styleId="MediumShading1-Accent11">
    <w:name w:val="Medium Shading 1 - Accent 11"/>
    <w:basedOn w:val="TableNormal"/>
    <w:uiPriority w:val="63"/>
    <w:rsid w:val="005507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aliases w:val="*Header,page-header,ph,h,Header/Footer,header odd,Hyphen,Header (set),Draft,Chapter Name,Header - HPS Document,even,ho,first,Section 3,heading 3 after h2,h3+,ContentsHeader,hd,header,1 (not to be included in TOC),Cover Page"/>
    <w:basedOn w:val="Normal"/>
    <w:link w:val="HeaderChar"/>
    <w:unhideWhenUsed/>
    <w:qFormat/>
    <w:rsid w:val="00391BDD"/>
    <w:pPr>
      <w:tabs>
        <w:tab w:val="center" w:pos="4680"/>
        <w:tab w:val="right" w:pos="9360"/>
      </w:tabs>
      <w:spacing w:after="0" w:line="240" w:lineRule="auto"/>
    </w:pPr>
  </w:style>
  <w:style w:type="character" w:customStyle="1" w:styleId="HeaderChar">
    <w:name w:val="Header Char"/>
    <w:aliases w:val="*Header Char,page-header Char,ph Char,h Char,Header/Footer Char,header odd Char,Hyphen Char,Header (set) Char,Draft Char,Chapter Name Char,Header - HPS Document Char,even Char,ho Char,first Char,Section 3 Char,heading 3 after h2 Char,hd Char"/>
    <w:basedOn w:val="DefaultParagraphFont"/>
    <w:link w:val="Header"/>
    <w:uiPriority w:val="99"/>
    <w:rsid w:val="00391BDD"/>
  </w:style>
  <w:style w:type="paragraph" w:styleId="Footer">
    <w:name w:val="footer"/>
    <w:basedOn w:val="Normal"/>
    <w:link w:val="FooterChar"/>
    <w:uiPriority w:val="99"/>
    <w:unhideWhenUsed/>
    <w:rsid w:val="00391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BDD"/>
  </w:style>
  <w:style w:type="paragraph" w:customStyle="1" w:styleId="Header-GroupTechnology">
    <w:name w:val="Header - Group Technology"/>
    <w:basedOn w:val="Header"/>
    <w:rsid w:val="00391BDD"/>
    <w:pPr>
      <w:tabs>
        <w:tab w:val="clear" w:pos="4680"/>
        <w:tab w:val="clear" w:pos="9360"/>
        <w:tab w:val="center" w:pos="4153"/>
        <w:tab w:val="right" w:pos="8306"/>
      </w:tabs>
      <w:ind w:left="7513"/>
      <w:jc w:val="right"/>
    </w:pPr>
    <w:rPr>
      <w:rFonts w:ascii="Arial" w:eastAsia="MS Mincho" w:hAnsi="Arial" w:cs="Times New Roman"/>
      <w:b/>
      <w:color w:val="000080"/>
      <w:sz w:val="28"/>
      <w:szCs w:val="20"/>
      <w:lang w:val="en-GB" w:eastAsia="ja-JP"/>
    </w:rPr>
  </w:style>
  <w:style w:type="paragraph" w:customStyle="1" w:styleId="FrontPageSubTitleset">
    <w:name w:val="Front Page Sub Title (set)"/>
    <w:rsid w:val="00391BDD"/>
    <w:pPr>
      <w:spacing w:after="0" w:line="240" w:lineRule="auto"/>
      <w:jc w:val="right"/>
    </w:pPr>
    <w:rPr>
      <w:rFonts w:ascii="Arial Narrow" w:eastAsia="MS Mincho" w:hAnsi="Arial Narrow" w:cs="Arial"/>
      <w:caps/>
      <w:color w:val="808080"/>
      <w:sz w:val="28"/>
      <w:szCs w:val="28"/>
      <w:lang w:val="en-GB"/>
    </w:rPr>
  </w:style>
  <w:style w:type="paragraph" w:customStyle="1" w:styleId="FrontPageTitleset">
    <w:name w:val="Front Page Title (set)"/>
    <w:rsid w:val="00391BDD"/>
    <w:pPr>
      <w:spacing w:after="0" w:line="240" w:lineRule="auto"/>
      <w:jc w:val="right"/>
    </w:pPr>
    <w:rPr>
      <w:rFonts w:ascii="Arial Narrow" w:eastAsia="MS Mincho" w:hAnsi="Arial Narrow" w:cs="Arial"/>
      <w:color w:val="017CC2"/>
      <w:sz w:val="68"/>
      <w:szCs w:val="68"/>
      <w:lang w:val="en-GB"/>
    </w:rPr>
  </w:style>
  <w:style w:type="table" w:styleId="TableGrid">
    <w:name w:val="Table Grid"/>
    <w:basedOn w:val="TableNormal"/>
    <w:uiPriority w:val="59"/>
    <w:rsid w:val="00391BD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2-Accent11">
    <w:name w:val="Medium Shading 2 - Accent 11"/>
    <w:basedOn w:val="TableNormal"/>
    <w:uiPriority w:val="64"/>
    <w:rsid w:val="00391B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91BD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olorfulGrid-Accent1">
    <w:name w:val="Colorful Grid Accent 1"/>
    <w:basedOn w:val="TableNormal"/>
    <w:uiPriority w:val="73"/>
    <w:rsid w:val="00391BD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uiPriority w:val="99"/>
    <w:rsid w:val="00387630"/>
    <w:rPr>
      <w:rFonts w:cs="Times New Roman"/>
      <w:sz w:val="16"/>
      <w:szCs w:val="16"/>
    </w:rPr>
  </w:style>
  <w:style w:type="paragraph" w:styleId="CommentText">
    <w:name w:val="annotation text"/>
    <w:basedOn w:val="Normal"/>
    <w:link w:val="CommentTextChar"/>
    <w:uiPriority w:val="99"/>
    <w:rsid w:val="00387630"/>
    <w:pPr>
      <w:spacing w:after="0" w:line="240" w:lineRule="auto"/>
    </w:pPr>
    <w:rPr>
      <w:rFonts w:ascii="Arial" w:eastAsia="MS Mincho" w:hAnsi="Arial" w:cs="Mangal"/>
      <w:sz w:val="20"/>
      <w:szCs w:val="18"/>
      <w:lang w:eastAsia="ja-JP" w:bidi="hi-IN"/>
    </w:rPr>
  </w:style>
  <w:style w:type="character" w:customStyle="1" w:styleId="CommentTextChar">
    <w:name w:val="Comment Text Char"/>
    <w:basedOn w:val="DefaultParagraphFont"/>
    <w:link w:val="CommentText"/>
    <w:uiPriority w:val="99"/>
    <w:rsid w:val="00387630"/>
    <w:rPr>
      <w:rFonts w:ascii="Arial" w:eastAsia="MS Mincho" w:hAnsi="Arial" w:cs="Mangal"/>
      <w:sz w:val="20"/>
      <w:szCs w:val="18"/>
      <w:lang w:eastAsia="ja-JP" w:bidi="hi-IN"/>
    </w:rPr>
  </w:style>
  <w:style w:type="character" w:customStyle="1" w:styleId="CaptionChar">
    <w:name w:val="Caption Char"/>
    <w:aliases w:val="Caption Char Char Char Char,table numbers Char,Caption Char2 Char,Caption Char Char Char1 Char,table numbers1 Char"/>
    <w:basedOn w:val="DefaultParagraphFont"/>
    <w:link w:val="Caption"/>
    <w:uiPriority w:val="99"/>
    <w:locked/>
    <w:rsid w:val="00A3716F"/>
    <w:rPr>
      <w:b/>
      <w:bCs/>
      <w:color w:val="4F81BD" w:themeColor="accent1"/>
      <w:sz w:val="18"/>
      <w:szCs w:val="18"/>
    </w:rPr>
  </w:style>
  <w:style w:type="table" w:customStyle="1" w:styleId="LightList-Accent12">
    <w:name w:val="Light List - Accent 12"/>
    <w:basedOn w:val="TableNormal"/>
    <w:uiPriority w:val="61"/>
    <w:rsid w:val="00A3716F"/>
    <w:pPr>
      <w:spacing w:after="0" w:line="240" w:lineRule="auto"/>
    </w:pPr>
    <w:rPr>
      <w:rFonts w:ascii="Times New Roman" w:eastAsia="Times New Roman" w:hAnsi="Times New Roman" w:cs="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aliases w:val="T,body indent,body text,heading3,bt,Orig Qstn,Original Question,Block text,BT,contents,Tempo Body Text,t,BODY TEXT,Instructor Note,EHPT,Body Text2,Body Text with Tab,Body3,NCDOT Body Text,Body Text 1,Body Text 11,Body Text 12,*Body Text,bt1"/>
    <w:basedOn w:val="Normal"/>
    <w:link w:val="BodyTextChar"/>
    <w:uiPriority w:val="99"/>
    <w:rsid w:val="00A3716F"/>
    <w:pPr>
      <w:spacing w:after="120" w:line="360" w:lineRule="auto"/>
    </w:pPr>
    <w:rPr>
      <w:rFonts w:ascii="Arial" w:eastAsia="MS Mincho" w:hAnsi="Arial" w:cs="Times New Roman"/>
      <w:sz w:val="20"/>
      <w:szCs w:val="20"/>
      <w:lang w:val="en-GB"/>
    </w:rPr>
  </w:style>
  <w:style w:type="character" w:customStyle="1" w:styleId="BodyTextChar">
    <w:name w:val="Body Text Char"/>
    <w:aliases w:val="T Char,body indent Char,body text Char,heading3 Char,bt Char,Orig Qstn Char,Original Question Char,Block text Char,BT Char,contents Char,Tempo Body Text Char,t Char,BODY TEXT Char,Instructor Note Char,EHPT Char,Body Text2 Char,Body3 Char"/>
    <w:basedOn w:val="DefaultParagraphFont"/>
    <w:link w:val="BodyText"/>
    <w:uiPriority w:val="99"/>
    <w:rsid w:val="00A3716F"/>
    <w:rPr>
      <w:rFonts w:ascii="Arial" w:eastAsia="MS Mincho" w:hAnsi="Arial" w:cs="Times New Roman"/>
      <w:sz w:val="20"/>
      <w:szCs w:val="20"/>
      <w:lang w:val="en-GB" w:bidi="ar-SA"/>
    </w:rPr>
  </w:style>
  <w:style w:type="table" w:customStyle="1" w:styleId="TablewithHeaderRow1">
    <w:name w:val="Table with Header Row1"/>
    <w:basedOn w:val="TableNormal"/>
    <w:next w:val="TableGrid"/>
    <w:uiPriority w:val="59"/>
    <w:rsid w:val="00C379E9"/>
    <w:pPr>
      <w:spacing w:after="0" w:line="240" w:lineRule="auto"/>
    </w:pPr>
    <w:rPr>
      <w:rFonts w:ascii="Calibri" w:eastAsia="Calibri" w:hAnsi="Calibri" w:cs="Times New Roman"/>
      <w:sz w:val="20"/>
      <w:szCs w:val="20"/>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rPr>
        <w:tblHeader/>
      </w:trPr>
      <w:tcPr>
        <w:shd w:val="clear" w:color="auto" w:fill="99CCFF"/>
      </w:tcPr>
    </w:tblStylePr>
    <w:tblStylePr w:type="band2Horz">
      <w:tblPr/>
      <w:tcPr>
        <w:shd w:val="clear" w:color="auto" w:fill="FBFBF7"/>
      </w:tcPr>
    </w:tblStylePr>
  </w:style>
  <w:style w:type="paragraph" w:customStyle="1" w:styleId="Default">
    <w:name w:val="Default"/>
    <w:rsid w:val="00C379E9"/>
    <w:pPr>
      <w:autoSpaceDE w:val="0"/>
      <w:autoSpaceDN w:val="0"/>
      <w:adjustRightInd w:val="0"/>
      <w:spacing w:before="120" w:after="120"/>
    </w:pPr>
    <w:rPr>
      <w:rFonts w:ascii="TheSans B4 SemiLight" w:eastAsiaTheme="minorHAnsi" w:hAnsi="TheSans B4 SemiLight" w:cs="TheSans B4 SemiLight"/>
      <w:color w:val="000000"/>
      <w:sz w:val="24"/>
      <w:szCs w:val="24"/>
      <w:lang w:eastAsia="ja-JP"/>
    </w:rPr>
  </w:style>
  <w:style w:type="paragraph" w:customStyle="1" w:styleId="TextStyle1">
    <w:name w:val="TextStyle1"/>
    <w:rsid w:val="00C379E9"/>
    <w:pPr>
      <w:spacing w:after="0" w:line="240" w:lineRule="auto"/>
    </w:pPr>
    <w:rPr>
      <w:rFonts w:ascii="Helvetica" w:eastAsia="Times New Roman" w:hAnsi="Helvetica" w:cs="Times New Roman"/>
      <w:sz w:val="20"/>
      <w:szCs w:val="24"/>
    </w:rPr>
  </w:style>
  <w:style w:type="table" w:customStyle="1" w:styleId="LightList-Accent11">
    <w:name w:val="Light List - Accent 11"/>
    <w:basedOn w:val="TableNormal"/>
    <w:uiPriority w:val="61"/>
    <w:rsid w:val="001C65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542C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61190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6119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ullet1">
    <w:name w:val="Bullet 1"/>
    <w:basedOn w:val="BodyText"/>
    <w:uiPriority w:val="99"/>
    <w:rsid w:val="00611904"/>
    <w:pPr>
      <w:numPr>
        <w:ilvl w:val="3"/>
        <w:numId w:val="2"/>
      </w:numPr>
      <w:tabs>
        <w:tab w:val="clear" w:pos="2880"/>
        <w:tab w:val="num" w:pos="540"/>
      </w:tabs>
      <w:spacing w:line="240" w:lineRule="auto"/>
      <w:ind w:left="540"/>
    </w:pPr>
    <w:rPr>
      <w:rFonts w:eastAsia="Times New Roman"/>
      <w:szCs w:val="24"/>
      <w:lang w:eastAsia="en-GB"/>
    </w:rPr>
  </w:style>
  <w:style w:type="numbering" w:customStyle="1" w:styleId="TableNo">
    <w:name w:val="Table No."/>
    <w:basedOn w:val="NoList"/>
    <w:locked/>
    <w:rsid w:val="00611904"/>
    <w:pPr>
      <w:numPr>
        <w:numId w:val="3"/>
      </w:numPr>
    </w:pPr>
  </w:style>
  <w:style w:type="paragraph" w:styleId="ListBullet">
    <w:name w:val="List Bullet"/>
    <w:basedOn w:val="Normal"/>
    <w:uiPriority w:val="99"/>
    <w:semiHidden/>
    <w:unhideWhenUsed/>
    <w:rsid w:val="005B1773"/>
    <w:pPr>
      <w:numPr>
        <w:numId w:val="4"/>
      </w:numPr>
      <w:spacing w:before="120" w:after="0"/>
    </w:pPr>
    <w:rPr>
      <w:rFonts w:ascii="Calibri" w:eastAsiaTheme="minorHAnsi" w:hAnsi="Calibri" w:cs="Calibri"/>
    </w:rPr>
  </w:style>
  <w:style w:type="table" w:styleId="LightShading-Accent1">
    <w:name w:val="Light Shading Accent 1"/>
    <w:basedOn w:val="TableNormal"/>
    <w:uiPriority w:val="60"/>
    <w:rsid w:val="00E556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uiPriority w:val="99"/>
    <w:semiHidden/>
    <w:unhideWhenUsed/>
    <w:rsid w:val="00952DD3"/>
    <w:pPr>
      <w:spacing w:after="200"/>
    </w:pPr>
    <w:rPr>
      <w:rFonts w:asciiTheme="minorHAnsi" w:eastAsiaTheme="minorEastAsia" w:hAnsiTheme="minorHAnsi" w:cstheme="minorBidi"/>
      <w:b/>
      <w:bCs/>
      <w:szCs w:val="20"/>
      <w:lang w:eastAsia="en-US" w:bidi="ar-SA"/>
    </w:rPr>
  </w:style>
  <w:style w:type="character" w:customStyle="1" w:styleId="CommentSubjectChar">
    <w:name w:val="Comment Subject Char"/>
    <w:basedOn w:val="CommentTextChar"/>
    <w:link w:val="CommentSubject"/>
    <w:uiPriority w:val="99"/>
    <w:semiHidden/>
    <w:rsid w:val="00952DD3"/>
    <w:rPr>
      <w:rFonts w:ascii="Arial" w:eastAsia="MS Mincho" w:hAnsi="Arial" w:cs="Mangal"/>
      <w:b/>
      <w:bCs/>
      <w:sz w:val="20"/>
      <w:szCs w:val="20"/>
      <w:lang w:eastAsia="ja-JP" w:bidi="hi-IN"/>
    </w:rPr>
  </w:style>
  <w:style w:type="character" w:styleId="FollowedHyperlink">
    <w:name w:val="FollowedHyperlink"/>
    <w:basedOn w:val="DefaultParagraphFont"/>
    <w:uiPriority w:val="99"/>
    <w:semiHidden/>
    <w:unhideWhenUsed/>
    <w:rsid w:val="00190B2C"/>
    <w:rPr>
      <w:color w:val="800080" w:themeColor="followedHyperlink"/>
      <w:u w:val="single"/>
    </w:rPr>
  </w:style>
  <w:style w:type="character" w:customStyle="1" w:styleId="jenkinsver">
    <w:name w:val="jenkins_ver"/>
    <w:basedOn w:val="DefaultParagraphFont"/>
    <w:rsid w:val="0031200A"/>
  </w:style>
  <w:style w:type="character" w:customStyle="1" w:styleId="apple-converted-space">
    <w:name w:val="apple-converted-space"/>
    <w:basedOn w:val="DefaultParagraphFont"/>
    <w:rsid w:val="00B7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6784">
      <w:bodyDiv w:val="1"/>
      <w:marLeft w:val="0"/>
      <w:marRight w:val="0"/>
      <w:marTop w:val="0"/>
      <w:marBottom w:val="0"/>
      <w:divBdr>
        <w:top w:val="none" w:sz="0" w:space="0" w:color="auto"/>
        <w:left w:val="none" w:sz="0" w:space="0" w:color="auto"/>
        <w:bottom w:val="none" w:sz="0" w:space="0" w:color="auto"/>
        <w:right w:val="none" w:sz="0" w:space="0" w:color="auto"/>
      </w:divBdr>
    </w:div>
    <w:div w:id="81414747">
      <w:bodyDiv w:val="1"/>
      <w:marLeft w:val="0"/>
      <w:marRight w:val="0"/>
      <w:marTop w:val="0"/>
      <w:marBottom w:val="0"/>
      <w:divBdr>
        <w:top w:val="none" w:sz="0" w:space="0" w:color="auto"/>
        <w:left w:val="none" w:sz="0" w:space="0" w:color="auto"/>
        <w:bottom w:val="none" w:sz="0" w:space="0" w:color="auto"/>
        <w:right w:val="none" w:sz="0" w:space="0" w:color="auto"/>
      </w:divBdr>
    </w:div>
    <w:div w:id="199706349">
      <w:bodyDiv w:val="1"/>
      <w:marLeft w:val="0"/>
      <w:marRight w:val="0"/>
      <w:marTop w:val="0"/>
      <w:marBottom w:val="0"/>
      <w:divBdr>
        <w:top w:val="none" w:sz="0" w:space="0" w:color="auto"/>
        <w:left w:val="none" w:sz="0" w:space="0" w:color="auto"/>
        <w:bottom w:val="none" w:sz="0" w:space="0" w:color="auto"/>
        <w:right w:val="none" w:sz="0" w:space="0" w:color="auto"/>
      </w:divBdr>
      <w:divsChild>
        <w:div w:id="291638950">
          <w:marLeft w:val="547"/>
          <w:marRight w:val="0"/>
          <w:marTop w:val="0"/>
          <w:marBottom w:val="0"/>
          <w:divBdr>
            <w:top w:val="none" w:sz="0" w:space="0" w:color="auto"/>
            <w:left w:val="none" w:sz="0" w:space="0" w:color="auto"/>
            <w:bottom w:val="none" w:sz="0" w:space="0" w:color="auto"/>
            <w:right w:val="none" w:sz="0" w:space="0" w:color="auto"/>
          </w:divBdr>
        </w:div>
        <w:div w:id="317196869">
          <w:marLeft w:val="547"/>
          <w:marRight w:val="0"/>
          <w:marTop w:val="0"/>
          <w:marBottom w:val="0"/>
          <w:divBdr>
            <w:top w:val="none" w:sz="0" w:space="0" w:color="auto"/>
            <w:left w:val="none" w:sz="0" w:space="0" w:color="auto"/>
            <w:bottom w:val="none" w:sz="0" w:space="0" w:color="auto"/>
            <w:right w:val="none" w:sz="0" w:space="0" w:color="auto"/>
          </w:divBdr>
        </w:div>
      </w:divsChild>
    </w:div>
    <w:div w:id="226378386">
      <w:bodyDiv w:val="1"/>
      <w:marLeft w:val="0"/>
      <w:marRight w:val="0"/>
      <w:marTop w:val="0"/>
      <w:marBottom w:val="0"/>
      <w:divBdr>
        <w:top w:val="none" w:sz="0" w:space="0" w:color="auto"/>
        <w:left w:val="none" w:sz="0" w:space="0" w:color="auto"/>
        <w:bottom w:val="none" w:sz="0" w:space="0" w:color="auto"/>
        <w:right w:val="none" w:sz="0" w:space="0" w:color="auto"/>
      </w:divBdr>
    </w:div>
    <w:div w:id="251858932">
      <w:bodyDiv w:val="1"/>
      <w:marLeft w:val="0"/>
      <w:marRight w:val="0"/>
      <w:marTop w:val="0"/>
      <w:marBottom w:val="0"/>
      <w:divBdr>
        <w:top w:val="none" w:sz="0" w:space="0" w:color="auto"/>
        <w:left w:val="none" w:sz="0" w:space="0" w:color="auto"/>
        <w:bottom w:val="none" w:sz="0" w:space="0" w:color="auto"/>
        <w:right w:val="none" w:sz="0" w:space="0" w:color="auto"/>
      </w:divBdr>
    </w:div>
    <w:div w:id="322399157">
      <w:bodyDiv w:val="1"/>
      <w:marLeft w:val="0"/>
      <w:marRight w:val="0"/>
      <w:marTop w:val="0"/>
      <w:marBottom w:val="0"/>
      <w:divBdr>
        <w:top w:val="none" w:sz="0" w:space="0" w:color="auto"/>
        <w:left w:val="none" w:sz="0" w:space="0" w:color="auto"/>
        <w:bottom w:val="none" w:sz="0" w:space="0" w:color="auto"/>
        <w:right w:val="none" w:sz="0" w:space="0" w:color="auto"/>
      </w:divBdr>
    </w:div>
    <w:div w:id="339356287">
      <w:bodyDiv w:val="1"/>
      <w:marLeft w:val="0"/>
      <w:marRight w:val="0"/>
      <w:marTop w:val="0"/>
      <w:marBottom w:val="0"/>
      <w:divBdr>
        <w:top w:val="none" w:sz="0" w:space="0" w:color="auto"/>
        <w:left w:val="none" w:sz="0" w:space="0" w:color="auto"/>
        <w:bottom w:val="none" w:sz="0" w:space="0" w:color="auto"/>
        <w:right w:val="none" w:sz="0" w:space="0" w:color="auto"/>
      </w:divBdr>
      <w:divsChild>
        <w:div w:id="119150741">
          <w:marLeft w:val="547"/>
          <w:marRight w:val="0"/>
          <w:marTop w:val="0"/>
          <w:marBottom w:val="0"/>
          <w:divBdr>
            <w:top w:val="none" w:sz="0" w:space="0" w:color="auto"/>
            <w:left w:val="none" w:sz="0" w:space="0" w:color="auto"/>
            <w:bottom w:val="none" w:sz="0" w:space="0" w:color="auto"/>
            <w:right w:val="none" w:sz="0" w:space="0" w:color="auto"/>
          </w:divBdr>
        </w:div>
        <w:div w:id="659430816">
          <w:marLeft w:val="547"/>
          <w:marRight w:val="0"/>
          <w:marTop w:val="0"/>
          <w:marBottom w:val="0"/>
          <w:divBdr>
            <w:top w:val="none" w:sz="0" w:space="0" w:color="auto"/>
            <w:left w:val="none" w:sz="0" w:space="0" w:color="auto"/>
            <w:bottom w:val="none" w:sz="0" w:space="0" w:color="auto"/>
            <w:right w:val="none" w:sz="0" w:space="0" w:color="auto"/>
          </w:divBdr>
        </w:div>
      </w:divsChild>
    </w:div>
    <w:div w:id="349071510">
      <w:bodyDiv w:val="1"/>
      <w:marLeft w:val="0"/>
      <w:marRight w:val="0"/>
      <w:marTop w:val="0"/>
      <w:marBottom w:val="0"/>
      <w:divBdr>
        <w:top w:val="none" w:sz="0" w:space="0" w:color="auto"/>
        <w:left w:val="none" w:sz="0" w:space="0" w:color="auto"/>
        <w:bottom w:val="none" w:sz="0" w:space="0" w:color="auto"/>
        <w:right w:val="none" w:sz="0" w:space="0" w:color="auto"/>
      </w:divBdr>
    </w:div>
    <w:div w:id="358239955">
      <w:bodyDiv w:val="1"/>
      <w:marLeft w:val="0"/>
      <w:marRight w:val="0"/>
      <w:marTop w:val="0"/>
      <w:marBottom w:val="0"/>
      <w:divBdr>
        <w:top w:val="none" w:sz="0" w:space="0" w:color="auto"/>
        <w:left w:val="none" w:sz="0" w:space="0" w:color="auto"/>
        <w:bottom w:val="none" w:sz="0" w:space="0" w:color="auto"/>
        <w:right w:val="none" w:sz="0" w:space="0" w:color="auto"/>
      </w:divBdr>
      <w:divsChild>
        <w:div w:id="969172127">
          <w:marLeft w:val="547"/>
          <w:marRight w:val="0"/>
          <w:marTop w:val="0"/>
          <w:marBottom w:val="0"/>
          <w:divBdr>
            <w:top w:val="none" w:sz="0" w:space="0" w:color="auto"/>
            <w:left w:val="none" w:sz="0" w:space="0" w:color="auto"/>
            <w:bottom w:val="none" w:sz="0" w:space="0" w:color="auto"/>
            <w:right w:val="none" w:sz="0" w:space="0" w:color="auto"/>
          </w:divBdr>
        </w:div>
        <w:div w:id="1431851431">
          <w:marLeft w:val="547"/>
          <w:marRight w:val="0"/>
          <w:marTop w:val="0"/>
          <w:marBottom w:val="0"/>
          <w:divBdr>
            <w:top w:val="none" w:sz="0" w:space="0" w:color="auto"/>
            <w:left w:val="none" w:sz="0" w:space="0" w:color="auto"/>
            <w:bottom w:val="none" w:sz="0" w:space="0" w:color="auto"/>
            <w:right w:val="none" w:sz="0" w:space="0" w:color="auto"/>
          </w:divBdr>
        </w:div>
      </w:divsChild>
    </w:div>
    <w:div w:id="364141275">
      <w:bodyDiv w:val="1"/>
      <w:marLeft w:val="0"/>
      <w:marRight w:val="0"/>
      <w:marTop w:val="0"/>
      <w:marBottom w:val="0"/>
      <w:divBdr>
        <w:top w:val="none" w:sz="0" w:space="0" w:color="auto"/>
        <w:left w:val="none" w:sz="0" w:space="0" w:color="auto"/>
        <w:bottom w:val="none" w:sz="0" w:space="0" w:color="auto"/>
        <w:right w:val="none" w:sz="0" w:space="0" w:color="auto"/>
      </w:divBdr>
    </w:div>
    <w:div w:id="440807096">
      <w:bodyDiv w:val="1"/>
      <w:marLeft w:val="0"/>
      <w:marRight w:val="0"/>
      <w:marTop w:val="0"/>
      <w:marBottom w:val="0"/>
      <w:divBdr>
        <w:top w:val="none" w:sz="0" w:space="0" w:color="auto"/>
        <w:left w:val="none" w:sz="0" w:space="0" w:color="auto"/>
        <w:bottom w:val="none" w:sz="0" w:space="0" w:color="auto"/>
        <w:right w:val="none" w:sz="0" w:space="0" w:color="auto"/>
      </w:divBdr>
    </w:div>
    <w:div w:id="443041828">
      <w:bodyDiv w:val="1"/>
      <w:marLeft w:val="0"/>
      <w:marRight w:val="0"/>
      <w:marTop w:val="0"/>
      <w:marBottom w:val="0"/>
      <w:divBdr>
        <w:top w:val="none" w:sz="0" w:space="0" w:color="auto"/>
        <w:left w:val="none" w:sz="0" w:space="0" w:color="auto"/>
        <w:bottom w:val="none" w:sz="0" w:space="0" w:color="auto"/>
        <w:right w:val="none" w:sz="0" w:space="0" w:color="auto"/>
      </w:divBdr>
      <w:divsChild>
        <w:div w:id="31540176">
          <w:marLeft w:val="547"/>
          <w:marRight w:val="0"/>
          <w:marTop w:val="0"/>
          <w:marBottom w:val="0"/>
          <w:divBdr>
            <w:top w:val="none" w:sz="0" w:space="0" w:color="auto"/>
            <w:left w:val="none" w:sz="0" w:space="0" w:color="auto"/>
            <w:bottom w:val="none" w:sz="0" w:space="0" w:color="auto"/>
            <w:right w:val="none" w:sz="0" w:space="0" w:color="auto"/>
          </w:divBdr>
        </w:div>
        <w:div w:id="593638044">
          <w:marLeft w:val="547"/>
          <w:marRight w:val="0"/>
          <w:marTop w:val="0"/>
          <w:marBottom w:val="0"/>
          <w:divBdr>
            <w:top w:val="none" w:sz="0" w:space="0" w:color="auto"/>
            <w:left w:val="none" w:sz="0" w:space="0" w:color="auto"/>
            <w:bottom w:val="none" w:sz="0" w:space="0" w:color="auto"/>
            <w:right w:val="none" w:sz="0" w:space="0" w:color="auto"/>
          </w:divBdr>
        </w:div>
      </w:divsChild>
    </w:div>
    <w:div w:id="484973470">
      <w:bodyDiv w:val="1"/>
      <w:marLeft w:val="0"/>
      <w:marRight w:val="0"/>
      <w:marTop w:val="0"/>
      <w:marBottom w:val="0"/>
      <w:divBdr>
        <w:top w:val="none" w:sz="0" w:space="0" w:color="auto"/>
        <w:left w:val="none" w:sz="0" w:space="0" w:color="auto"/>
        <w:bottom w:val="none" w:sz="0" w:space="0" w:color="auto"/>
        <w:right w:val="none" w:sz="0" w:space="0" w:color="auto"/>
      </w:divBdr>
    </w:div>
    <w:div w:id="539440483">
      <w:bodyDiv w:val="1"/>
      <w:marLeft w:val="0"/>
      <w:marRight w:val="0"/>
      <w:marTop w:val="0"/>
      <w:marBottom w:val="0"/>
      <w:divBdr>
        <w:top w:val="none" w:sz="0" w:space="0" w:color="auto"/>
        <w:left w:val="none" w:sz="0" w:space="0" w:color="auto"/>
        <w:bottom w:val="none" w:sz="0" w:space="0" w:color="auto"/>
        <w:right w:val="none" w:sz="0" w:space="0" w:color="auto"/>
      </w:divBdr>
    </w:div>
    <w:div w:id="582881743">
      <w:bodyDiv w:val="1"/>
      <w:marLeft w:val="0"/>
      <w:marRight w:val="0"/>
      <w:marTop w:val="0"/>
      <w:marBottom w:val="0"/>
      <w:divBdr>
        <w:top w:val="none" w:sz="0" w:space="0" w:color="auto"/>
        <w:left w:val="none" w:sz="0" w:space="0" w:color="auto"/>
        <w:bottom w:val="none" w:sz="0" w:space="0" w:color="auto"/>
        <w:right w:val="none" w:sz="0" w:space="0" w:color="auto"/>
      </w:divBdr>
    </w:div>
    <w:div w:id="616182239">
      <w:bodyDiv w:val="1"/>
      <w:marLeft w:val="0"/>
      <w:marRight w:val="0"/>
      <w:marTop w:val="0"/>
      <w:marBottom w:val="0"/>
      <w:divBdr>
        <w:top w:val="none" w:sz="0" w:space="0" w:color="auto"/>
        <w:left w:val="none" w:sz="0" w:space="0" w:color="auto"/>
        <w:bottom w:val="none" w:sz="0" w:space="0" w:color="auto"/>
        <w:right w:val="none" w:sz="0" w:space="0" w:color="auto"/>
      </w:divBdr>
    </w:div>
    <w:div w:id="640043666">
      <w:bodyDiv w:val="1"/>
      <w:marLeft w:val="0"/>
      <w:marRight w:val="0"/>
      <w:marTop w:val="0"/>
      <w:marBottom w:val="0"/>
      <w:divBdr>
        <w:top w:val="none" w:sz="0" w:space="0" w:color="auto"/>
        <w:left w:val="none" w:sz="0" w:space="0" w:color="auto"/>
        <w:bottom w:val="none" w:sz="0" w:space="0" w:color="auto"/>
        <w:right w:val="none" w:sz="0" w:space="0" w:color="auto"/>
      </w:divBdr>
    </w:div>
    <w:div w:id="643505821">
      <w:bodyDiv w:val="1"/>
      <w:marLeft w:val="0"/>
      <w:marRight w:val="0"/>
      <w:marTop w:val="0"/>
      <w:marBottom w:val="0"/>
      <w:divBdr>
        <w:top w:val="none" w:sz="0" w:space="0" w:color="auto"/>
        <w:left w:val="none" w:sz="0" w:space="0" w:color="auto"/>
        <w:bottom w:val="none" w:sz="0" w:space="0" w:color="auto"/>
        <w:right w:val="none" w:sz="0" w:space="0" w:color="auto"/>
      </w:divBdr>
      <w:divsChild>
        <w:div w:id="1551725016">
          <w:marLeft w:val="547"/>
          <w:marRight w:val="0"/>
          <w:marTop w:val="0"/>
          <w:marBottom w:val="0"/>
          <w:divBdr>
            <w:top w:val="none" w:sz="0" w:space="0" w:color="auto"/>
            <w:left w:val="none" w:sz="0" w:space="0" w:color="auto"/>
            <w:bottom w:val="none" w:sz="0" w:space="0" w:color="auto"/>
            <w:right w:val="none" w:sz="0" w:space="0" w:color="auto"/>
          </w:divBdr>
        </w:div>
        <w:div w:id="2045209109">
          <w:marLeft w:val="547"/>
          <w:marRight w:val="0"/>
          <w:marTop w:val="0"/>
          <w:marBottom w:val="0"/>
          <w:divBdr>
            <w:top w:val="none" w:sz="0" w:space="0" w:color="auto"/>
            <w:left w:val="none" w:sz="0" w:space="0" w:color="auto"/>
            <w:bottom w:val="none" w:sz="0" w:space="0" w:color="auto"/>
            <w:right w:val="none" w:sz="0" w:space="0" w:color="auto"/>
          </w:divBdr>
        </w:div>
      </w:divsChild>
    </w:div>
    <w:div w:id="667291667">
      <w:bodyDiv w:val="1"/>
      <w:marLeft w:val="0"/>
      <w:marRight w:val="0"/>
      <w:marTop w:val="0"/>
      <w:marBottom w:val="0"/>
      <w:divBdr>
        <w:top w:val="none" w:sz="0" w:space="0" w:color="auto"/>
        <w:left w:val="none" w:sz="0" w:space="0" w:color="auto"/>
        <w:bottom w:val="none" w:sz="0" w:space="0" w:color="auto"/>
        <w:right w:val="none" w:sz="0" w:space="0" w:color="auto"/>
      </w:divBdr>
      <w:divsChild>
        <w:div w:id="91510030">
          <w:marLeft w:val="274"/>
          <w:marRight w:val="0"/>
          <w:marTop w:val="0"/>
          <w:marBottom w:val="0"/>
          <w:divBdr>
            <w:top w:val="none" w:sz="0" w:space="0" w:color="auto"/>
            <w:left w:val="none" w:sz="0" w:space="0" w:color="auto"/>
            <w:bottom w:val="none" w:sz="0" w:space="0" w:color="auto"/>
            <w:right w:val="none" w:sz="0" w:space="0" w:color="auto"/>
          </w:divBdr>
        </w:div>
        <w:div w:id="109590788">
          <w:marLeft w:val="274"/>
          <w:marRight w:val="0"/>
          <w:marTop w:val="0"/>
          <w:marBottom w:val="0"/>
          <w:divBdr>
            <w:top w:val="none" w:sz="0" w:space="0" w:color="auto"/>
            <w:left w:val="none" w:sz="0" w:space="0" w:color="auto"/>
            <w:bottom w:val="none" w:sz="0" w:space="0" w:color="auto"/>
            <w:right w:val="none" w:sz="0" w:space="0" w:color="auto"/>
          </w:divBdr>
        </w:div>
        <w:div w:id="114715071">
          <w:marLeft w:val="274"/>
          <w:marRight w:val="0"/>
          <w:marTop w:val="0"/>
          <w:marBottom w:val="0"/>
          <w:divBdr>
            <w:top w:val="none" w:sz="0" w:space="0" w:color="auto"/>
            <w:left w:val="none" w:sz="0" w:space="0" w:color="auto"/>
            <w:bottom w:val="none" w:sz="0" w:space="0" w:color="auto"/>
            <w:right w:val="none" w:sz="0" w:space="0" w:color="auto"/>
          </w:divBdr>
        </w:div>
        <w:div w:id="216401986">
          <w:marLeft w:val="274"/>
          <w:marRight w:val="0"/>
          <w:marTop w:val="0"/>
          <w:marBottom w:val="0"/>
          <w:divBdr>
            <w:top w:val="none" w:sz="0" w:space="0" w:color="auto"/>
            <w:left w:val="none" w:sz="0" w:space="0" w:color="auto"/>
            <w:bottom w:val="none" w:sz="0" w:space="0" w:color="auto"/>
            <w:right w:val="none" w:sz="0" w:space="0" w:color="auto"/>
          </w:divBdr>
        </w:div>
        <w:div w:id="433667664">
          <w:marLeft w:val="274"/>
          <w:marRight w:val="0"/>
          <w:marTop w:val="0"/>
          <w:marBottom w:val="0"/>
          <w:divBdr>
            <w:top w:val="none" w:sz="0" w:space="0" w:color="auto"/>
            <w:left w:val="none" w:sz="0" w:space="0" w:color="auto"/>
            <w:bottom w:val="none" w:sz="0" w:space="0" w:color="auto"/>
            <w:right w:val="none" w:sz="0" w:space="0" w:color="auto"/>
          </w:divBdr>
        </w:div>
        <w:div w:id="466777134">
          <w:marLeft w:val="274"/>
          <w:marRight w:val="0"/>
          <w:marTop w:val="0"/>
          <w:marBottom w:val="0"/>
          <w:divBdr>
            <w:top w:val="none" w:sz="0" w:space="0" w:color="auto"/>
            <w:left w:val="none" w:sz="0" w:space="0" w:color="auto"/>
            <w:bottom w:val="none" w:sz="0" w:space="0" w:color="auto"/>
            <w:right w:val="none" w:sz="0" w:space="0" w:color="auto"/>
          </w:divBdr>
        </w:div>
        <w:div w:id="527564850">
          <w:marLeft w:val="274"/>
          <w:marRight w:val="0"/>
          <w:marTop w:val="0"/>
          <w:marBottom w:val="0"/>
          <w:divBdr>
            <w:top w:val="none" w:sz="0" w:space="0" w:color="auto"/>
            <w:left w:val="none" w:sz="0" w:space="0" w:color="auto"/>
            <w:bottom w:val="none" w:sz="0" w:space="0" w:color="auto"/>
            <w:right w:val="none" w:sz="0" w:space="0" w:color="auto"/>
          </w:divBdr>
        </w:div>
        <w:div w:id="1109467055">
          <w:marLeft w:val="274"/>
          <w:marRight w:val="0"/>
          <w:marTop w:val="0"/>
          <w:marBottom w:val="0"/>
          <w:divBdr>
            <w:top w:val="none" w:sz="0" w:space="0" w:color="auto"/>
            <w:left w:val="none" w:sz="0" w:space="0" w:color="auto"/>
            <w:bottom w:val="none" w:sz="0" w:space="0" w:color="auto"/>
            <w:right w:val="none" w:sz="0" w:space="0" w:color="auto"/>
          </w:divBdr>
        </w:div>
        <w:div w:id="1140615099">
          <w:marLeft w:val="274"/>
          <w:marRight w:val="0"/>
          <w:marTop w:val="0"/>
          <w:marBottom w:val="0"/>
          <w:divBdr>
            <w:top w:val="none" w:sz="0" w:space="0" w:color="auto"/>
            <w:left w:val="none" w:sz="0" w:space="0" w:color="auto"/>
            <w:bottom w:val="none" w:sz="0" w:space="0" w:color="auto"/>
            <w:right w:val="none" w:sz="0" w:space="0" w:color="auto"/>
          </w:divBdr>
        </w:div>
        <w:div w:id="1142162552">
          <w:marLeft w:val="274"/>
          <w:marRight w:val="0"/>
          <w:marTop w:val="0"/>
          <w:marBottom w:val="0"/>
          <w:divBdr>
            <w:top w:val="none" w:sz="0" w:space="0" w:color="auto"/>
            <w:left w:val="none" w:sz="0" w:space="0" w:color="auto"/>
            <w:bottom w:val="none" w:sz="0" w:space="0" w:color="auto"/>
            <w:right w:val="none" w:sz="0" w:space="0" w:color="auto"/>
          </w:divBdr>
        </w:div>
        <w:div w:id="1305158430">
          <w:marLeft w:val="274"/>
          <w:marRight w:val="0"/>
          <w:marTop w:val="0"/>
          <w:marBottom w:val="0"/>
          <w:divBdr>
            <w:top w:val="none" w:sz="0" w:space="0" w:color="auto"/>
            <w:left w:val="none" w:sz="0" w:space="0" w:color="auto"/>
            <w:bottom w:val="none" w:sz="0" w:space="0" w:color="auto"/>
            <w:right w:val="none" w:sz="0" w:space="0" w:color="auto"/>
          </w:divBdr>
        </w:div>
        <w:div w:id="1392072457">
          <w:marLeft w:val="274"/>
          <w:marRight w:val="0"/>
          <w:marTop w:val="0"/>
          <w:marBottom w:val="0"/>
          <w:divBdr>
            <w:top w:val="none" w:sz="0" w:space="0" w:color="auto"/>
            <w:left w:val="none" w:sz="0" w:space="0" w:color="auto"/>
            <w:bottom w:val="none" w:sz="0" w:space="0" w:color="auto"/>
            <w:right w:val="none" w:sz="0" w:space="0" w:color="auto"/>
          </w:divBdr>
        </w:div>
        <w:div w:id="1494908287">
          <w:marLeft w:val="274"/>
          <w:marRight w:val="0"/>
          <w:marTop w:val="0"/>
          <w:marBottom w:val="0"/>
          <w:divBdr>
            <w:top w:val="none" w:sz="0" w:space="0" w:color="auto"/>
            <w:left w:val="none" w:sz="0" w:space="0" w:color="auto"/>
            <w:bottom w:val="none" w:sz="0" w:space="0" w:color="auto"/>
            <w:right w:val="none" w:sz="0" w:space="0" w:color="auto"/>
          </w:divBdr>
        </w:div>
        <w:div w:id="1513228148">
          <w:marLeft w:val="274"/>
          <w:marRight w:val="0"/>
          <w:marTop w:val="0"/>
          <w:marBottom w:val="0"/>
          <w:divBdr>
            <w:top w:val="none" w:sz="0" w:space="0" w:color="auto"/>
            <w:left w:val="none" w:sz="0" w:space="0" w:color="auto"/>
            <w:bottom w:val="none" w:sz="0" w:space="0" w:color="auto"/>
            <w:right w:val="none" w:sz="0" w:space="0" w:color="auto"/>
          </w:divBdr>
        </w:div>
        <w:div w:id="1522090323">
          <w:marLeft w:val="274"/>
          <w:marRight w:val="0"/>
          <w:marTop w:val="0"/>
          <w:marBottom w:val="0"/>
          <w:divBdr>
            <w:top w:val="none" w:sz="0" w:space="0" w:color="auto"/>
            <w:left w:val="none" w:sz="0" w:space="0" w:color="auto"/>
            <w:bottom w:val="none" w:sz="0" w:space="0" w:color="auto"/>
            <w:right w:val="none" w:sz="0" w:space="0" w:color="auto"/>
          </w:divBdr>
        </w:div>
        <w:div w:id="1579561763">
          <w:marLeft w:val="274"/>
          <w:marRight w:val="0"/>
          <w:marTop w:val="0"/>
          <w:marBottom w:val="0"/>
          <w:divBdr>
            <w:top w:val="none" w:sz="0" w:space="0" w:color="auto"/>
            <w:left w:val="none" w:sz="0" w:space="0" w:color="auto"/>
            <w:bottom w:val="none" w:sz="0" w:space="0" w:color="auto"/>
            <w:right w:val="none" w:sz="0" w:space="0" w:color="auto"/>
          </w:divBdr>
        </w:div>
        <w:div w:id="1805080339">
          <w:marLeft w:val="274"/>
          <w:marRight w:val="0"/>
          <w:marTop w:val="0"/>
          <w:marBottom w:val="0"/>
          <w:divBdr>
            <w:top w:val="none" w:sz="0" w:space="0" w:color="auto"/>
            <w:left w:val="none" w:sz="0" w:space="0" w:color="auto"/>
            <w:bottom w:val="none" w:sz="0" w:space="0" w:color="auto"/>
            <w:right w:val="none" w:sz="0" w:space="0" w:color="auto"/>
          </w:divBdr>
        </w:div>
        <w:div w:id="1863349814">
          <w:marLeft w:val="274"/>
          <w:marRight w:val="0"/>
          <w:marTop w:val="0"/>
          <w:marBottom w:val="0"/>
          <w:divBdr>
            <w:top w:val="none" w:sz="0" w:space="0" w:color="auto"/>
            <w:left w:val="none" w:sz="0" w:space="0" w:color="auto"/>
            <w:bottom w:val="none" w:sz="0" w:space="0" w:color="auto"/>
            <w:right w:val="none" w:sz="0" w:space="0" w:color="auto"/>
          </w:divBdr>
        </w:div>
        <w:div w:id="1919516021">
          <w:marLeft w:val="274"/>
          <w:marRight w:val="0"/>
          <w:marTop w:val="0"/>
          <w:marBottom w:val="0"/>
          <w:divBdr>
            <w:top w:val="none" w:sz="0" w:space="0" w:color="auto"/>
            <w:left w:val="none" w:sz="0" w:space="0" w:color="auto"/>
            <w:bottom w:val="none" w:sz="0" w:space="0" w:color="auto"/>
            <w:right w:val="none" w:sz="0" w:space="0" w:color="auto"/>
          </w:divBdr>
        </w:div>
        <w:div w:id="2058889270">
          <w:marLeft w:val="274"/>
          <w:marRight w:val="0"/>
          <w:marTop w:val="0"/>
          <w:marBottom w:val="0"/>
          <w:divBdr>
            <w:top w:val="none" w:sz="0" w:space="0" w:color="auto"/>
            <w:left w:val="none" w:sz="0" w:space="0" w:color="auto"/>
            <w:bottom w:val="none" w:sz="0" w:space="0" w:color="auto"/>
            <w:right w:val="none" w:sz="0" w:space="0" w:color="auto"/>
          </w:divBdr>
        </w:div>
        <w:div w:id="2070300211">
          <w:marLeft w:val="274"/>
          <w:marRight w:val="0"/>
          <w:marTop w:val="0"/>
          <w:marBottom w:val="0"/>
          <w:divBdr>
            <w:top w:val="none" w:sz="0" w:space="0" w:color="auto"/>
            <w:left w:val="none" w:sz="0" w:space="0" w:color="auto"/>
            <w:bottom w:val="none" w:sz="0" w:space="0" w:color="auto"/>
            <w:right w:val="none" w:sz="0" w:space="0" w:color="auto"/>
          </w:divBdr>
        </w:div>
      </w:divsChild>
    </w:div>
    <w:div w:id="672299341">
      <w:bodyDiv w:val="1"/>
      <w:marLeft w:val="0"/>
      <w:marRight w:val="0"/>
      <w:marTop w:val="0"/>
      <w:marBottom w:val="0"/>
      <w:divBdr>
        <w:top w:val="none" w:sz="0" w:space="0" w:color="auto"/>
        <w:left w:val="none" w:sz="0" w:space="0" w:color="auto"/>
        <w:bottom w:val="none" w:sz="0" w:space="0" w:color="auto"/>
        <w:right w:val="none" w:sz="0" w:space="0" w:color="auto"/>
      </w:divBdr>
      <w:divsChild>
        <w:div w:id="75768090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770397975">
      <w:bodyDiv w:val="1"/>
      <w:marLeft w:val="0"/>
      <w:marRight w:val="0"/>
      <w:marTop w:val="0"/>
      <w:marBottom w:val="0"/>
      <w:divBdr>
        <w:top w:val="none" w:sz="0" w:space="0" w:color="auto"/>
        <w:left w:val="none" w:sz="0" w:space="0" w:color="auto"/>
        <w:bottom w:val="none" w:sz="0" w:space="0" w:color="auto"/>
        <w:right w:val="none" w:sz="0" w:space="0" w:color="auto"/>
      </w:divBdr>
    </w:div>
    <w:div w:id="777912884">
      <w:bodyDiv w:val="1"/>
      <w:marLeft w:val="0"/>
      <w:marRight w:val="0"/>
      <w:marTop w:val="0"/>
      <w:marBottom w:val="0"/>
      <w:divBdr>
        <w:top w:val="none" w:sz="0" w:space="0" w:color="auto"/>
        <w:left w:val="none" w:sz="0" w:space="0" w:color="auto"/>
        <w:bottom w:val="none" w:sz="0" w:space="0" w:color="auto"/>
        <w:right w:val="none" w:sz="0" w:space="0" w:color="auto"/>
      </w:divBdr>
    </w:div>
    <w:div w:id="777986133">
      <w:bodyDiv w:val="1"/>
      <w:marLeft w:val="0"/>
      <w:marRight w:val="0"/>
      <w:marTop w:val="0"/>
      <w:marBottom w:val="0"/>
      <w:divBdr>
        <w:top w:val="none" w:sz="0" w:space="0" w:color="auto"/>
        <w:left w:val="none" w:sz="0" w:space="0" w:color="auto"/>
        <w:bottom w:val="none" w:sz="0" w:space="0" w:color="auto"/>
        <w:right w:val="none" w:sz="0" w:space="0" w:color="auto"/>
      </w:divBdr>
    </w:div>
    <w:div w:id="826436747">
      <w:bodyDiv w:val="1"/>
      <w:marLeft w:val="0"/>
      <w:marRight w:val="0"/>
      <w:marTop w:val="0"/>
      <w:marBottom w:val="0"/>
      <w:divBdr>
        <w:top w:val="none" w:sz="0" w:space="0" w:color="auto"/>
        <w:left w:val="none" w:sz="0" w:space="0" w:color="auto"/>
        <w:bottom w:val="none" w:sz="0" w:space="0" w:color="auto"/>
        <w:right w:val="none" w:sz="0" w:space="0" w:color="auto"/>
      </w:divBdr>
      <w:divsChild>
        <w:div w:id="291178157">
          <w:marLeft w:val="547"/>
          <w:marRight w:val="0"/>
          <w:marTop w:val="0"/>
          <w:marBottom w:val="0"/>
          <w:divBdr>
            <w:top w:val="none" w:sz="0" w:space="0" w:color="auto"/>
            <w:left w:val="none" w:sz="0" w:space="0" w:color="auto"/>
            <w:bottom w:val="none" w:sz="0" w:space="0" w:color="auto"/>
            <w:right w:val="none" w:sz="0" w:space="0" w:color="auto"/>
          </w:divBdr>
        </w:div>
        <w:div w:id="1341541352">
          <w:marLeft w:val="547"/>
          <w:marRight w:val="0"/>
          <w:marTop w:val="0"/>
          <w:marBottom w:val="0"/>
          <w:divBdr>
            <w:top w:val="none" w:sz="0" w:space="0" w:color="auto"/>
            <w:left w:val="none" w:sz="0" w:space="0" w:color="auto"/>
            <w:bottom w:val="none" w:sz="0" w:space="0" w:color="auto"/>
            <w:right w:val="none" w:sz="0" w:space="0" w:color="auto"/>
          </w:divBdr>
        </w:div>
      </w:divsChild>
    </w:div>
    <w:div w:id="863591538">
      <w:bodyDiv w:val="1"/>
      <w:marLeft w:val="0"/>
      <w:marRight w:val="0"/>
      <w:marTop w:val="0"/>
      <w:marBottom w:val="0"/>
      <w:divBdr>
        <w:top w:val="none" w:sz="0" w:space="0" w:color="auto"/>
        <w:left w:val="none" w:sz="0" w:space="0" w:color="auto"/>
        <w:bottom w:val="none" w:sz="0" w:space="0" w:color="auto"/>
        <w:right w:val="none" w:sz="0" w:space="0" w:color="auto"/>
      </w:divBdr>
      <w:divsChild>
        <w:div w:id="1078483001">
          <w:marLeft w:val="547"/>
          <w:marRight w:val="0"/>
          <w:marTop w:val="0"/>
          <w:marBottom w:val="0"/>
          <w:divBdr>
            <w:top w:val="none" w:sz="0" w:space="0" w:color="auto"/>
            <w:left w:val="none" w:sz="0" w:space="0" w:color="auto"/>
            <w:bottom w:val="none" w:sz="0" w:space="0" w:color="auto"/>
            <w:right w:val="none" w:sz="0" w:space="0" w:color="auto"/>
          </w:divBdr>
        </w:div>
      </w:divsChild>
    </w:div>
    <w:div w:id="930049040">
      <w:bodyDiv w:val="1"/>
      <w:marLeft w:val="0"/>
      <w:marRight w:val="0"/>
      <w:marTop w:val="0"/>
      <w:marBottom w:val="0"/>
      <w:divBdr>
        <w:top w:val="none" w:sz="0" w:space="0" w:color="auto"/>
        <w:left w:val="none" w:sz="0" w:space="0" w:color="auto"/>
        <w:bottom w:val="none" w:sz="0" w:space="0" w:color="auto"/>
        <w:right w:val="none" w:sz="0" w:space="0" w:color="auto"/>
      </w:divBdr>
    </w:div>
    <w:div w:id="947926809">
      <w:bodyDiv w:val="1"/>
      <w:marLeft w:val="0"/>
      <w:marRight w:val="0"/>
      <w:marTop w:val="0"/>
      <w:marBottom w:val="0"/>
      <w:divBdr>
        <w:top w:val="none" w:sz="0" w:space="0" w:color="auto"/>
        <w:left w:val="none" w:sz="0" w:space="0" w:color="auto"/>
        <w:bottom w:val="none" w:sz="0" w:space="0" w:color="auto"/>
        <w:right w:val="none" w:sz="0" w:space="0" w:color="auto"/>
      </w:divBdr>
      <w:divsChild>
        <w:div w:id="86123067">
          <w:marLeft w:val="547"/>
          <w:marRight w:val="0"/>
          <w:marTop w:val="0"/>
          <w:marBottom w:val="0"/>
          <w:divBdr>
            <w:top w:val="none" w:sz="0" w:space="0" w:color="auto"/>
            <w:left w:val="none" w:sz="0" w:space="0" w:color="auto"/>
            <w:bottom w:val="none" w:sz="0" w:space="0" w:color="auto"/>
            <w:right w:val="none" w:sz="0" w:space="0" w:color="auto"/>
          </w:divBdr>
        </w:div>
      </w:divsChild>
    </w:div>
    <w:div w:id="950823204">
      <w:bodyDiv w:val="1"/>
      <w:marLeft w:val="0"/>
      <w:marRight w:val="0"/>
      <w:marTop w:val="0"/>
      <w:marBottom w:val="0"/>
      <w:divBdr>
        <w:top w:val="none" w:sz="0" w:space="0" w:color="auto"/>
        <w:left w:val="none" w:sz="0" w:space="0" w:color="auto"/>
        <w:bottom w:val="none" w:sz="0" w:space="0" w:color="auto"/>
        <w:right w:val="none" w:sz="0" w:space="0" w:color="auto"/>
      </w:divBdr>
    </w:div>
    <w:div w:id="964195417">
      <w:bodyDiv w:val="1"/>
      <w:marLeft w:val="0"/>
      <w:marRight w:val="0"/>
      <w:marTop w:val="0"/>
      <w:marBottom w:val="0"/>
      <w:divBdr>
        <w:top w:val="none" w:sz="0" w:space="0" w:color="auto"/>
        <w:left w:val="none" w:sz="0" w:space="0" w:color="auto"/>
        <w:bottom w:val="none" w:sz="0" w:space="0" w:color="auto"/>
        <w:right w:val="none" w:sz="0" w:space="0" w:color="auto"/>
      </w:divBdr>
      <w:divsChild>
        <w:div w:id="1541631482">
          <w:marLeft w:val="547"/>
          <w:marRight w:val="0"/>
          <w:marTop w:val="0"/>
          <w:marBottom w:val="0"/>
          <w:divBdr>
            <w:top w:val="none" w:sz="0" w:space="0" w:color="auto"/>
            <w:left w:val="none" w:sz="0" w:space="0" w:color="auto"/>
            <w:bottom w:val="none" w:sz="0" w:space="0" w:color="auto"/>
            <w:right w:val="none" w:sz="0" w:space="0" w:color="auto"/>
          </w:divBdr>
        </w:div>
        <w:div w:id="1839349350">
          <w:marLeft w:val="547"/>
          <w:marRight w:val="0"/>
          <w:marTop w:val="0"/>
          <w:marBottom w:val="0"/>
          <w:divBdr>
            <w:top w:val="none" w:sz="0" w:space="0" w:color="auto"/>
            <w:left w:val="none" w:sz="0" w:space="0" w:color="auto"/>
            <w:bottom w:val="none" w:sz="0" w:space="0" w:color="auto"/>
            <w:right w:val="none" w:sz="0" w:space="0" w:color="auto"/>
          </w:divBdr>
        </w:div>
      </w:divsChild>
    </w:div>
    <w:div w:id="965935935">
      <w:bodyDiv w:val="1"/>
      <w:marLeft w:val="0"/>
      <w:marRight w:val="0"/>
      <w:marTop w:val="0"/>
      <w:marBottom w:val="0"/>
      <w:divBdr>
        <w:top w:val="none" w:sz="0" w:space="0" w:color="auto"/>
        <w:left w:val="none" w:sz="0" w:space="0" w:color="auto"/>
        <w:bottom w:val="none" w:sz="0" w:space="0" w:color="auto"/>
        <w:right w:val="none" w:sz="0" w:space="0" w:color="auto"/>
      </w:divBdr>
      <w:divsChild>
        <w:div w:id="1247610897">
          <w:marLeft w:val="547"/>
          <w:marRight w:val="0"/>
          <w:marTop w:val="0"/>
          <w:marBottom w:val="0"/>
          <w:divBdr>
            <w:top w:val="none" w:sz="0" w:space="0" w:color="auto"/>
            <w:left w:val="none" w:sz="0" w:space="0" w:color="auto"/>
            <w:bottom w:val="none" w:sz="0" w:space="0" w:color="auto"/>
            <w:right w:val="none" w:sz="0" w:space="0" w:color="auto"/>
          </w:divBdr>
        </w:div>
        <w:div w:id="1800565116">
          <w:marLeft w:val="547"/>
          <w:marRight w:val="0"/>
          <w:marTop w:val="0"/>
          <w:marBottom w:val="0"/>
          <w:divBdr>
            <w:top w:val="none" w:sz="0" w:space="0" w:color="auto"/>
            <w:left w:val="none" w:sz="0" w:space="0" w:color="auto"/>
            <w:bottom w:val="none" w:sz="0" w:space="0" w:color="auto"/>
            <w:right w:val="none" w:sz="0" w:space="0" w:color="auto"/>
          </w:divBdr>
        </w:div>
      </w:divsChild>
    </w:div>
    <w:div w:id="984316273">
      <w:bodyDiv w:val="1"/>
      <w:marLeft w:val="0"/>
      <w:marRight w:val="0"/>
      <w:marTop w:val="0"/>
      <w:marBottom w:val="0"/>
      <w:divBdr>
        <w:top w:val="none" w:sz="0" w:space="0" w:color="auto"/>
        <w:left w:val="none" w:sz="0" w:space="0" w:color="auto"/>
        <w:bottom w:val="none" w:sz="0" w:space="0" w:color="auto"/>
        <w:right w:val="none" w:sz="0" w:space="0" w:color="auto"/>
      </w:divBdr>
    </w:div>
    <w:div w:id="1007638045">
      <w:bodyDiv w:val="1"/>
      <w:marLeft w:val="0"/>
      <w:marRight w:val="0"/>
      <w:marTop w:val="0"/>
      <w:marBottom w:val="0"/>
      <w:divBdr>
        <w:top w:val="none" w:sz="0" w:space="0" w:color="auto"/>
        <w:left w:val="none" w:sz="0" w:space="0" w:color="auto"/>
        <w:bottom w:val="none" w:sz="0" w:space="0" w:color="auto"/>
        <w:right w:val="none" w:sz="0" w:space="0" w:color="auto"/>
      </w:divBdr>
    </w:div>
    <w:div w:id="1016538629">
      <w:bodyDiv w:val="1"/>
      <w:marLeft w:val="0"/>
      <w:marRight w:val="0"/>
      <w:marTop w:val="0"/>
      <w:marBottom w:val="0"/>
      <w:divBdr>
        <w:top w:val="none" w:sz="0" w:space="0" w:color="auto"/>
        <w:left w:val="none" w:sz="0" w:space="0" w:color="auto"/>
        <w:bottom w:val="none" w:sz="0" w:space="0" w:color="auto"/>
        <w:right w:val="none" w:sz="0" w:space="0" w:color="auto"/>
      </w:divBdr>
      <w:divsChild>
        <w:div w:id="1268007982">
          <w:marLeft w:val="547"/>
          <w:marRight w:val="0"/>
          <w:marTop w:val="0"/>
          <w:marBottom w:val="0"/>
          <w:divBdr>
            <w:top w:val="none" w:sz="0" w:space="0" w:color="auto"/>
            <w:left w:val="none" w:sz="0" w:space="0" w:color="auto"/>
            <w:bottom w:val="none" w:sz="0" w:space="0" w:color="auto"/>
            <w:right w:val="none" w:sz="0" w:space="0" w:color="auto"/>
          </w:divBdr>
        </w:div>
        <w:div w:id="1649020781">
          <w:marLeft w:val="547"/>
          <w:marRight w:val="0"/>
          <w:marTop w:val="0"/>
          <w:marBottom w:val="0"/>
          <w:divBdr>
            <w:top w:val="none" w:sz="0" w:space="0" w:color="auto"/>
            <w:left w:val="none" w:sz="0" w:space="0" w:color="auto"/>
            <w:bottom w:val="none" w:sz="0" w:space="0" w:color="auto"/>
            <w:right w:val="none" w:sz="0" w:space="0" w:color="auto"/>
          </w:divBdr>
        </w:div>
      </w:divsChild>
    </w:div>
    <w:div w:id="1047028681">
      <w:bodyDiv w:val="1"/>
      <w:marLeft w:val="0"/>
      <w:marRight w:val="0"/>
      <w:marTop w:val="0"/>
      <w:marBottom w:val="0"/>
      <w:divBdr>
        <w:top w:val="none" w:sz="0" w:space="0" w:color="auto"/>
        <w:left w:val="none" w:sz="0" w:space="0" w:color="auto"/>
        <w:bottom w:val="none" w:sz="0" w:space="0" w:color="auto"/>
        <w:right w:val="none" w:sz="0" w:space="0" w:color="auto"/>
      </w:divBdr>
      <w:divsChild>
        <w:div w:id="1249853683">
          <w:marLeft w:val="547"/>
          <w:marRight w:val="0"/>
          <w:marTop w:val="0"/>
          <w:marBottom w:val="0"/>
          <w:divBdr>
            <w:top w:val="none" w:sz="0" w:space="0" w:color="auto"/>
            <w:left w:val="none" w:sz="0" w:space="0" w:color="auto"/>
            <w:bottom w:val="none" w:sz="0" w:space="0" w:color="auto"/>
            <w:right w:val="none" w:sz="0" w:space="0" w:color="auto"/>
          </w:divBdr>
        </w:div>
      </w:divsChild>
    </w:div>
    <w:div w:id="1069427339">
      <w:bodyDiv w:val="1"/>
      <w:marLeft w:val="0"/>
      <w:marRight w:val="0"/>
      <w:marTop w:val="0"/>
      <w:marBottom w:val="0"/>
      <w:divBdr>
        <w:top w:val="none" w:sz="0" w:space="0" w:color="auto"/>
        <w:left w:val="none" w:sz="0" w:space="0" w:color="auto"/>
        <w:bottom w:val="none" w:sz="0" w:space="0" w:color="auto"/>
        <w:right w:val="none" w:sz="0" w:space="0" w:color="auto"/>
      </w:divBdr>
    </w:div>
    <w:div w:id="1074861025">
      <w:bodyDiv w:val="1"/>
      <w:marLeft w:val="0"/>
      <w:marRight w:val="0"/>
      <w:marTop w:val="0"/>
      <w:marBottom w:val="0"/>
      <w:divBdr>
        <w:top w:val="none" w:sz="0" w:space="0" w:color="auto"/>
        <w:left w:val="none" w:sz="0" w:space="0" w:color="auto"/>
        <w:bottom w:val="none" w:sz="0" w:space="0" w:color="auto"/>
        <w:right w:val="none" w:sz="0" w:space="0" w:color="auto"/>
      </w:divBdr>
    </w:div>
    <w:div w:id="1209412281">
      <w:bodyDiv w:val="1"/>
      <w:marLeft w:val="0"/>
      <w:marRight w:val="0"/>
      <w:marTop w:val="0"/>
      <w:marBottom w:val="0"/>
      <w:divBdr>
        <w:top w:val="none" w:sz="0" w:space="0" w:color="auto"/>
        <w:left w:val="none" w:sz="0" w:space="0" w:color="auto"/>
        <w:bottom w:val="none" w:sz="0" w:space="0" w:color="auto"/>
        <w:right w:val="none" w:sz="0" w:space="0" w:color="auto"/>
      </w:divBdr>
    </w:div>
    <w:div w:id="1296057971">
      <w:bodyDiv w:val="1"/>
      <w:marLeft w:val="0"/>
      <w:marRight w:val="0"/>
      <w:marTop w:val="0"/>
      <w:marBottom w:val="0"/>
      <w:divBdr>
        <w:top w:val="none" w:sz="0" w:space="0" w:color="auto"/>
        <w:left w:val="none" w:sz="0" w:space="0" w:color="auto"/>
        <w:bottom w:val="none" w:sz="0" w:space="0" w:color="auto"/>
        <w:right w:val="none" w:sz="0" w:space="0" w:color="auto"/>
      </w:divBdr>
    </w:div>
    <w:div w:id="1317146616">
      <w:bodyDiv w:val="1"/>
      <w:marLeft w:val="0"/>
      <w:marRight w:val="0"/>
      <w:marTop w:val="0"/>
      <w:marBottom w:val="0"/>
      <w:divBdr>
        <w:top w:val="none" w:sz="0" w:space="0" w:color="auto"/>
        <w:left w:val="none" w:sz="0" w:space="0" w:color="auto"/>
        <w:bottom w:val="none" w:sz="0" w:space="0" w:color="auto"/>
        <w:right w:val="none" w:sz="0" w:space="0" w:color="auto"/>
      </w:divBdr>
    </w:div>
    <w:div w:id="1352105863">
      <w:bodyDiv w:val="1"/>
      <w:marLeft w:val="0"/>
      <w:marRight w:val="0"/>
      <w:marTop w:val="0"/>
      <w:marBottom w:val="0"/>
      <w:divBdr>
        <w:top w:val="none" w:sz="0" w:space="0" w:color="auto"/>
        <w:left w:val="none" w:sz="0" w:space="0" w:color="auto"/>
        <w:bottom w:val="none" w:sz="0" w:space="0" w:color="auto"/>
        <w:right w:val="none" w:sz="0" w:space="0" w:color="auto"/>
      </w:divBdr>
    </w:div>
    <w:div w:id="1374308508">
      <w:bodyDiv w:val="1"/>
      <w:marLeft w:val="0"/>
      <w:marRight w:val="0"/>
      <w:marTop w:val="0"/>
      <w:marBottom w:val="0"/>
      <w:divBdr>
        <w:top w:val="none" w:sz="0" w:space="0" w:color="auto"/>
        <w:left w:val="none" w:sz="0" w:space="0" w:color="auto"/>
        <w:bottom w:val="none" w:sz="0" w:space="0" w:color="auto"/>
        <w:right w:val="none" w:sz="0" w:space="0" w:color="auto"/>
      </w:divBdr>
    </w:div>
    <w:div w:id="1410888899">
      <w:bodyDiv w:val="1"/>
      <w:marLeft w:val="0"/>
      <w:marRight w:val="0"/>
      <w:marTop w:val="0"/>
      <w:marBottom w:val="0"/>
      <w:divBdr>
        <w:top w:val="none" w:sz="0" w:space="0" w:color="auto"/>
        <w:left w:val="none" w:sz="0" w:space="0" w:color="auto"/>
        <w:bottom w:val="none" w:sz="0" w:space="0" w:color="auto"/>
        <w:right w:val="none" w:sz="0" w:space="0" w:color="auto"/>
      </w:divBdr>
    </w:div>
    <w:div w:id="1428185794">
      <w:bodyDiv w:val="1"/>
      <w:marLeft w:val="0"/>
      <w:marRight w:val="0"/>
      <w:marTop w:val="0"/>
      <w:marBottom w:val="0"/>
      <w:divBdr>
        <w:top w:val="none" w:sz="0" w:space="0" w:color="auto"/>
        <w:left w:val="none" w:sz="0" w:space="0" w:color="auto"/>
        <w:bottom w:val="none" w:sz="0" w:space="0" w:color="auto"/>
        <w:right w:val="none" w:sz="0" w:space="0" w:color="auto"/>
      </w:divBdr>
    </w:div>
    <w:div w:id="1431974571">
      <w:bodyDiv w:val="1"/>
      <w:marLeft w:val="0"/>
      <w:marRight w:val="0"/>
      <w:marTop w:val="0"/>
      <w:marBottom w:val="0"/>
      <w:divBdr>
        <w:top w:val="none" w:sz="0" w:space="0" w:color="auto"/>
        <w:left w:val="none" w:sz="0" w:space="0" w:color="auto"/>
        <w:bottom w:val="none" w:sz="0" w:space="0" w:color="auto"/>
        <w:right w:val="none" w:sz="0" w:space="0" w:color="auto"/>
      </w:divBdr>
    </w:div>
    <w:div w:id="1442411159">
      <w:bodyDiv w:val="1"/>
      <w:marLeft w:val="0"/>
      <w:marRight w:val="0"/>
      <w:marTop w:val="0"/>
      <w:marBottom w:val="0"/>
      <w:divBdr>
        <w:top w:val="none" w:sz="0" w:space="0" w:color="auto"/>
        <w:left w:val="none" w:sz="0" w:space="0" w:color="auto"/>
        <w:bottom w:val="none" w:sz="0" w:space="0" w:color="auto"/>
        <w:right w:val="none" w:sz="0" w:space="0" w:color="auto"/>
      </w:divBdr>
    </w:div>
    <w:div w:id="1535802173">
      <w:bodyDiv w:val="1"/>
      <w:marLeft w:val="0"/>
      <w:marRight w:val="0"/>
      <w:marTop w:val="0"/>
      <w:marBottom w:val="0"/>
      <w:divBdr>
        <w:top w:val="none" w:sz="0" w:space="0" w:color="auto"/>
        <w:left w:val="none" w:sz="0" w:space="0" w:color="auto"/>
        <w:bottom w:val="none" w:sz="0" w:space="0" w:color="auto"/>
        <w:right w:val="none" w:sz="0" w:space="0" w:color="auto"/>
      </w:divBdr>
    </w:div>
    <w:div w:id="1596286586">
      <w:bodyDiv w:val="1"/>
      <w:marLeft w:val="0"/>
      <w:marRight w:val="0"/>
      <w:marTop w:val="0"/>
      <w:marBottom w:val="0"/>
      <w:divBdr>
        <w:top w:val="none" w:sz="0" w:space="0" w:color="auto"/>
        <w:left w:val="none" w:sz="0" w:space="0" w:color="auto"/>
        <w:bottom w:val="none" w:sz="0" w:space="0" w:color="auto"/>
        <w:right w:val="none" w:sz="0" w:space="0" w:color="auto"/>
      </w:divBdr>
    </w:div>
    <w:div w:id="1601839933">
      <w:bodyDiv w:val="1"/>
      <w:marLeft w:val="0"/>
      <w:marRight w:val="0"/>
      <w:marTop w:val="0"/>
      <w:marBottom w:val="0"/>
      <w:divBdr>
        <w:top w:val="none" w:sz="0" w:space="0" w:color="auto"/>
        <w:left w:val="none" w:sz="0" w:space="0" w:color="auto"/>
        <w:bottom w:val="none" w:sz="0" w:space="0" w:color="auto"/>
        <w:right w:val="none" w:sz="0" w:space="0" w:color="auto"/>
      </w:divBdr>
    </w:div>
    <w:div w:id="1610358364">
      <w:bodyDiv w:val="1"/>
      <w:marLeft w:val="0"/>
      <w:marRight w:val="0"/>
      <w:marTop w:val="0"/>
      <w:marBottom w:val="0"/>
      <w:divBdr>
        <w:top w:val="none" w:sz="0" w:space="0" w:color="auto"/>
        <w:left w:val="none" w:sz="0" w:space="0" w:color="auto"/>
        <w:bottom w:val="none" w:sz="0" w:space="0" w:color="auto"/>
        <w:right w:val="none" w:sz="0" w:space="0" w:color="auto"/>
      </w:divBdr>
      <w:divsChild>
        <w:div w:id="344208764">
          <w:marLeft w:val="547"/>
          <w:marRight w:val="0"/>
          <w:marTop w:val="0"/>
          <w:marBottom w:val="0"/>
          <w:divBdr>
            <w:top w:val="none" w:sz="0" w:space="0" w:color="auto"/>
            <w:left w:val="none" w:sz="0" w:space="0" w:color="auto"/>
            <w:bottom w:val="none" w:sz="0" w:space="0" w:color="auto"/>
            <w:right w:val="none" w:sz="0" w:space="0" w:color="auto"/>
          </w:divBdr>
        </w:div>
        <w:div w:id="1763840070">
          <w:marLeft w:val="547"/>
          <w:marRight w:val="0"/>
          <w:marTop w:val="0"/>
          <w:marBottom w:val="0"/>
          <w:divBdr>
            <w:top w:val="none" w:sz="0" w:space="0" w:color="auto"/>
            <w:left w:val="none" w:sz="0" w:space="0" w:color="auto"/>
            <w:bottom w:val="none" w:sz="0" w:space="0" w:color="auto"/>
            <w:right w:val="none" w:sz="0" w:space="0" w:color="auto"/>
          </w:divBdr>
        </w:div>
      </w:divsChild>
    </w:div>
    <w:div w:id="1647127711">
      <w:bodyDiv w:val="1"/>
      <w:marLeft w:val="0"/>
      <w:marRight w:val="0"/>
      <w:marTop w:val="0"/>
      <w:marBottom w:val="0"/>
      <w:divBdr>
        <w:top w:val="none" w:sz="0" w:space="0" w:color="auto"/>
        <w:left w:val="none" w:sz="0" w:space="0" w:color="auto"/>
        <w:bottom w:val="none" w:sz="0" w:space="0" w:color="auto"/>
        <w:right w:val="none" w:sz="0" w:space="0" w:color="auto"/>
      </w:divBdr>
      <w:divsChild>
        <w:div w:id="1095395261">
          <w:marLeft w:val="547"/>
          <w:marRight w:val="0"/>
          <w:marTop w:val="0"/>
          <w:marBottom w:val="0"/>
          <w:divBdr>
            <w:top w:val="none" w:sz="0" w:space="0" w:color="auto"/>
            <w:left w:val="none" w:sz="0" w:space="0" w:color="auto"/>
            <w:bottom w:val="none" w:sz="0" w:space="0" w:color="auto"/>
            <w:right w:val="none" w:sz="0" w:space="0" w:color="auto"/>
          </w:divBdr>
        </w:div>
        <w:div w:id="2115704028">
          <w:marLeft w:val="547"/>
          <w:marRight w:val="0"/>
          <w:marTop w:val="0"/>
          <w:marBottom w:val="0"/>
          <w:divBdr>
            <w:top w:val="none" w:sz="0" w:space="0" w:color="auto"/>
            <w:left w:val="none" w:sz="0" w:space="0" w:color="auto"/>
            <w:bottom w:val="none" w:sz="0" w:space="0" w:color="auto"/>
            <w:right w:val="none" w:sz="0" w:space="0" w:color="auto"/>
          </w:divBdr>
        </w:div>
      </w:divsChild>
    </w:div>
    <w:div w:id="1656952299">
      <w:bodyDiv w:val="1"/>
      <w:marLeft w:val="0"/>
      <w:marRight w:val="0"/>
      <w:marTop w:val="0"/>
      <w:marBottom w:val="0"/>
      <w:divBdr>
        <w:top w:val="none" w:sz="0" w:space="0" w:color="auto"/>
        <w:left w:val="none" w:sz="0" w:space="0" w:color="auto"/>
        <w:bottom w:val="none" w:sz="0" w:space="0" w:color="auto"/>
        <w:right w:val="none" w:sz="0" w:space="0" w:color="auto"/>
      </w:divBdr>
    </w:div>
    <w:div w:id="1705714607">
      <w:bodyDiv w:val="1"/>
      <w:marLeft w:val="0"/>
      <w:marRight w:val="0"/>
      <w:marTop w:val="0"/>
      <w:marBottom w:val="0"/>
      <w:divBdr>
        <w:top w:val="none" w:sz="0" w:space="0" w:color="auto"/>
        <w:left w:val="none" w:sz="0" w:space="0" w:color="auto"/>
        <w:bottom w:val="none" w:sz="0" w:space="0" w:color="auto"/>
        <w:right w:val="none" w:sz="0" w:space="0" w:color="auto"/>
      </w:divBdr>
    </w:div>
    <w:div w:id="1725830382">
      <w:bodyDiv w:val="1"/>
      <w:marLeft w:val="0"/>
      <w:marRight w:val="0"/>
      <w:marTop w:val="0"/>
      <w:marBottom w:val="0"/>
      <w:divBdr>
        <w:top w:val="none" w:sz="0" w:space="0" w:color="auto"/>
        <w:left w:val="none" w:sz="0" w:space="0" w:color="auto"/>
        <w:bottom w:val="none" w:sz="0" w:space="0" w:color="auto"/>
        <w:right w:val="none" w:sz="0" w:space="0" w:color="auto"/>
      </w:divBdr>
    </w:div>
    <w:div w:id="1750272625">
      <w:bodyDiv w:val="1"/>
      <w:marLeft w:val="0"/>
      <w:marRight w:val="0"/>
      <w:marTop w:val="0"/>
      <w:marBottom w:val="0"/>
      <w:divBdr>
        <w:top w:val="none" w:sz="0" w:space="0" w:color="auto"/>
        <w:left w:val="none" w:sz="0" w:space="0" w:color="auto"/>
        <w:bottom w:val="none" w:sz="0" w:space="0" w:color="auto"/>
        <w:right w:val="none" w:sz="0" w:space="0" w:color="auto"/>
      </w:divBdr>
      <w:divsChild>
        <w:div w:id="349528420">
          <w:marLeft w:val="0"/>
          <w:marRight w:val="0"/>
          <w:marTop w:val="0"/>
          <w:marBottom w:val="0"/>
          <w:divBdr>
            <w:top w:val="none" w:sz="0" w:space="0" w:color="auto"/>
            <w:left w:val="none" w:sz="0" w:space="0" w:color="auto"/>
            <w:bottom w:val="none" w:sz="0" w:space="0" w:color="auto"/>
            <w:right w:val="none" w:sz="0" w:space="0" w:color="auto"/>
          </w:divBdr>
        </w:div>
      </w:divsChild>
    </w:div>
    <w:div w:id="1777938916">
      <w:bodyDiv w:val="1"/>
      <w:marLeft w:val="0"/>
      <w:marRight w:val="0"/>
      <w:marTop w:val="0"/>
      <w:marBottom w:val="0"/>
      <w:divBdr>
        <w:top w:val="none" w:sz="0" w:space="0" w:color="auto"/>
        <w:left w:val="none" w:sz="0" w:space="0" w:color="auto"/>
        <w:bottom w:val="none" w:sz="0" w:space="0" w:color="auto"/>
        <w:right w:val="none" w:sz="0" w:space="0" w:color="auto"/>
      </w:divBdr>
    </w:div>
    <w:div w:id="1780831658">
      <w:bodyDiv w:val="1"/>
      <w:marLeft w:val="0"/>
      <w:marRight w:val="0"/>
      <w:marTop w:val="0"/>
      <w:marBottom w:val="0"/>
      <w:divBdr>
        <w:top w:val="none" w:sz="0" w:space="0" w:color="auto"/>
        <w:left w:val="none" w:sz="0" w:space="0" w:color="auto"/>
        <w:bottom w:val="none" w:sz="0" w:space="0" w:color="auto"/>
        <w:right w:val="none" w:sz="0" w:space="0" w:color="auto"/>
      </w:divBdr>
      <w:divsChild>
        <w:div w:id="394818664">
          <w:marLeft w:val="547"/>
          <w:marRight w:val="0"/>
          <w:marTop w:val="0"/>
          <w:marBottom w:val="0"/>
          <w:divBdr>
            <w:top w:val="none" w:sz="0" w:space="0" w:color="auto"/>
            <w:left w:val="none" w:sz="0" w:space="0" w:color="auto"/>
            <w:bottom w:val="none" w:sz="0" w:space="0" w:color="auto"/>
            <w:right w:val="none" w:sz="0" w:space="0" w:color="auto"/>
          </w:divBdr>
        </w:div>
        <w:div w:id="2028287067">
          <w:marLeft w:val="547"/>
          <w:marRight w:val="0"/>
          <w:marTop w:val="0"/>
          <w:marBottom w:val="0"/>
          <w:divBdr>
            <w:top w:val="none" w:sz="0" w:space="0" w:color="auto"/>
            <w:left w:val="none" w:sz="0" w:space="0" w:color="auto"/>
            <w:bottom w:val="none" w:sz="0" w:space="0" w:color="auto"/>
            <w:right w:val="none" w:sz="0" w:space="0" w:color="auto"/>
          </w:divBdr>
        </w:div>
      </w:divsChild>
    </w:div>
    <w:div w:id="1791630172">
      <w:bodyDiv w:val="1"/>
      <w:marLeft w:val="0"/>
      <w:marRight w:val="0"/>
      <w:marTop w:val="0"/>
      <w:marBottom w:val="0"/>
      <w:divBdr>
        <w:top w:val="none" w:sz="0" w:space="0" w:color="auto"/>
        <w:left w:val="none" w:sz="0" w:space="0" w:color="auto"/>
        <w:bottom w:val="none" w:sz="0" w:space="0" w:color="auto"/>
        <w:right w:val="none" w:sz="0" w:space="0" w:color="auto"/>
      </w:divBdr>
    </w:div>
    <w:div w:id="1794133629">
      <w:bodyDiv w:val="1"/>
      <w:marLeft w:val="0"/>
      <w:marRight w:val="0"/>
      <w:marTop w:val="0"/>
      <w:marBottom w:val="0"/>
      <w:divBdr>
        <w:top w:val="none" w:sz="0" w:space="0" w:color="auto"/>
        <w:left w:val="none" w:sz="0" w:space="0" w:color="auto"/>
        <w:bottom w:val="none" w:sz="0" w:space="0" w:color="auto"/>
        <w:right w:val="none" w:sz="0" w:space="0" w:color="auto"/>
      </w:divBdr>
    </w:div>
    <w:div w:id="1804543084">
      <w:bodyDiv w:val="1"/>
      <w:marLeft w:val="0"/>
      <w:marRight w:val="0"/>
      <w:marTop w:val="0"/>
      <w:marBottom w:val="0"/>
      <w:divBdr>
        <w:top w:val="none" w:sz="0" w:space="0" w:color="auto"/>
        <w:left w:val="none" w:sz="0" w:space="0" w:color="auto"/>
        <w:bottom w:val="none" w:sz="0" w:space="0" w:color="auto"/>
        <w:right w:val="none" w:sz="0" w:space="0" w:color="auto"/>
      </w:divBdr>
    </w:div>
    <w:div w:id="1811287759">
      <w:bodyDiv w:val="1"/>
      <w:marLeft w:val="0"/>
      <w:marRight w:val="0"/>
      <w:marTop w:val="0"/>
      <w:marBottom w:val="0"/>
      <w:divBdr>
        <w:top w:val="none" w:sz="0" w:space="0" w:color="auto"/>
        <w:left w:val="none" w:sz="0" w:space="0" w:color="auto"/>
        <w:bottom w:val="none" w:sz="0" w:space="0" w:color="auto"/>
        <w:right w:val="none" w:sz="0" w:space="0" w:color="auto"/>
      </w:divBdr>
    </w:div>
    <w:div w:id="1818037558">
      <w:bodyDiv w:val="1"/>
      <w:marLeft w:val="0"/>
      <w:marRight w:val="0"/>
      <w:marTop w:val="0"/>
      <w:marBottom w:val="0"/>
      <w:divBdr>
        <w:top w:val="none" w:sz="0" w:space="0" w:color="auto"/>
        <w:left w:val="none" w:sz="0" w:space="0" w:color="auto"/>
        <w:bottom w:val="none" w:sz="0" w:space="0" w:color="auto"/>
        <w:right w:val="none" w:sz="0" w:space="0" w:color="auto"/>
      </w:divBdr>
    </w:div>
    <w:div w:id="1839537013">
      <w:bodyDiv w:val="1"/>
      <w:marLeft w:val="0"/>
      <w:marRight w:val="0"/>
      <w:marTop w:val="0"/>
      <w:marBottom w:val="0"/>
      <w:divBdr>
        <w:top w:val="none" w:sz="0" w:space="0" w:color="auto"/>
        <w:left w:val="none" w:sz="0" w:space="0" w:color="auto"/>
        <w:bottom w:val="none" w:sz="0" w:space="0" w:color="auto"/>
        <w:right w:val="none" w:sz="0" w:space="0" w:color="auto"/>
      </w:divBdr>
    </w:div>
    <w:div w:id="1843666496">
      <w:bodyDiv w:val="1"/>
      <w:marLeft w:val="0"/>
      <w:marRight w:val="0"/>
      <w:marTop w:val="0"/>
      <w:marBottom w:val="0"/>
      <w:divBdr>
        <w:top w:val="none" w:sz="0" w:space="0" w:color="auto"/>
        <w:left w:val="none" w:sz="0" w:space="0" w:color="auto"/>
        <w:bottom w:val="none" w:sz="0" w:space="0" w:color="auto"/>
        <w:right w:val="none" w:sz="0" w:space="0" w:color="auto"/>
      </w:divBdr>
    </w:div>
    <w:div w:id="1882791348">
      <w:bodyDiv w:val="1"/>
      <w:marLeft w:val="0"/>
      <w:marRight w:val="0"/>
      <w:marTop w:val="0"/>
      <w:marBottom w:val="0"/>
      <w:divBdr>
        <w:top w:val="none" w:sz="0" w:space="0" w:color="auto"/>
        <w:left w:val="none" w:sz="0" w:space="0" w:color="auto"/>
        <w:bottom w:val="none" w:sz="0" w:space="0" w:color="auto"/>
        <w:right w:val="none" w:sz="0" w:space="0" w:color="auto"/>
      </w:divBdr>
      <w:divsChild>
        <w:div w:id="583227911">
          <w:marLeft w:val="547"/>
          <w:marRight w:val="0"/>
          <w:marTop w:val="0"/>
          <w:marBottom w:val="0"/>
          <w:divBdr>
            <w:top w:val="none" w:sz="0" w:space="0" w:color="auto"/>
            <w:left w:val="none" w:sz="0" w:space="0" w:color="auto"/>
            <w:bottom w:val="none" w:sz="0" w:space="0" w:color="auto"/>
            <w:right w:val="none" w:sz="0" w:space="0" w:color="auto"/>
          </w:divBdr>
        </w:div>
        <w:div w:id="1420636129">
          <w:marLeft w:val="547"/>
          <w:marRight w:val="0"/>
          <w:marTop w:val="0"/>
          <w:marBottom w:val="0"/>
          <w:divBdr>
            <w:top w:val="none" w:sz="0" w:space="0" w:color="auto"/>
            <w:left w:val="none" w:sz="0" w:space="0" w:color="auto"/>
            <w:bottom w:val="none" w:sz="0" w:space="0" w:color="auto"/>
            <w:right w:val="none" w:sz="0" w:space="0" w:color="auto"/>
          </w:divBdr>
        </w:div>
      </w:divsChild>
    </w:div>
    <w:div w:id="1927688922">
      <w:bodyDiv w:val="1"/>
      <w:marLeft w:val="0"/>
      <w:marRight w:val="0"/>
      <w:marTop w:val="0"/>
      <w:marBottom w:val="0"/>
      <w:divBdr>
        <w:top w:val="none" w:sz="0" w:space="0" w:color="auto"/>
        <w:left w:val="none" w:sz="0" w:space="0" w:color="auto"/>
        <w:bottom w:val="none" w:sz="0" w:space="0" w:color="auto"/>
        <w:right w:val="none" w:sz="0" w:space="0" w:color="auto"/>
      </w:divBdr>
    </w:div>
    <w:div w:id="1966235651">
      <w:bodyDiv w:val="1"/>
      <w:marLeft w:val="0"/>
      <w:marRight w:val="0"/>
      <w:marTop w:val="0"/>
      <w:marBottom w:val="0"/>
      <w:divBdr>
        <w:top w:val="none" w:sz="0" w:space="0" w:color="auto"/>
        <w:left w:val="none" w:sz="0" w:space="0" w:color="auto"/>
        <w:bottom w:val="none" w:sz="0" w:space="0" w:color="auto"/>
        <w:right w:val="none" w:sz="0" w:space="0" w:color="auto"/>
      </w:divBdr>
      <w:divsChild>
        <w:div w:id="101001428">
          <w:marLeft w:val="547"/>
          <w:marRight w:val="0"/>
          <w:marTop w:val="0"/>
          <w:marBottom w:val="0"/>
          <w:divBdr>
            <w:top w:val="none" w:sz="0" w:space="0" w:color="auto"/>
            <w:left w:val="none" w:sz="0" w:space="0" w:color="auto"/>
            <w:bottom w:val="none" w:sz="0" w:space="0" w:color="auto"/>
            <w:right w:val="none" w:sz="0" w:space="0" w:color="auto"/>
          </w:divBdr>
        </w:div>
        <w:div w:id="1316377072">
          <w:marLeft w:val="547"/>
          <w:marRight w:val="0"/>
          <w:marTop w:val="0"/>
          <w:marBottom w:val="0"/>
          <w:divBdr>
            <w:top w:val="none" w:sz="0" w:space="0" w:color="auto"/>
            <w:left w:val="none" w:sz="0" w:space="0" w:color="auto"/>
            <w:bottom w:val="none" w:sz="0" w:space="0" w:color="auto"/>
            <w:right w:val="none" w:sz="0" w:space="0" w:color="auto"/>
          </w:divBdr>
        </w:div>
      </w:divsChild>
    </w:div>
    <w:div w:id="2003042471">
      <w:bodyDiv w:val="1"/>
      <w:marLeft w:val="0"/>
      <w:marRight w:val="0"/>
      <w:marTop w:val="0"/>
      <w:marBottom w:val="0"/>
      <w:divBdr>
        <w:top w:val="none" w:sz="0" w:space="0" w:color="auto"/>
        <w:left w:val="none" w:sz="0" w:space="0" w:color="auto"/>
        <w:bottom w:val="none" w:sz="0" w:space="0" w:color="auto"/>
        <w:right w:val="none" w:sz="0" w:space="0" w:color="auto"/>
      </w:divBdr>
    </w:div>
    <w:div w:id="2011712081">
      <w:bodyDiv w:val="1"/>
      <w:marLeft w:val="0"/>
      <w:marRight w:val="0"/>
      <w:marTop w:val="0"/>
      <w:marBottom w:val="0"/>
      <w:divBdr>
        <w:top w:val="none" w:sz="0" w:space="0" w:color="auto"/>
        <w:left w:val="none" w:sz="0" w:space="0" w:color="auto"/>
        <w:bottom w:val="none" w:sz="0" w:space="0" w:color="auto"/>
        <w:right w:val="none" w:sz="0" w:space="0" w:color="auto"/>
      </w:divBdr>
    </w:div>
    <w:div w:id="2017535974">
      <w:bodyDiv w:val="1"/>
      <w:marLeft w:val="0"/>
      <w:marRight w:val="0"/>
      <w:marTop w:val="0"/>
      <w:marBottom w:val="0"/>
      <w:divBdr>
        <w:top w:val="none" w:sz="0" w:space="0" w:color="auto"/>
        <w:left w:val="none" w:sz="0" w:space="0" w:color="auto"/>
        <w:bottom w:val="none" w:sz="0" w:space="0" w:color="auto"/>
        <w:right w:val="none" w:sz="0" w:space="0" w:color="auto"/>
      </w:divBdr>
      <w:divsChild>
        <w:div w:id="439223022">
          <w:marLeft w:val="0"/>
          <w:marRight w:val="0"/>
          <w:marTop w:val="0"/>
          <w:marBottom w:val="0"/>
          <w:divBdr>
            <w:top w:val="none" w:sz="0" w:space="0" w:color="auto"/>
            <w:left w:val="none" w:sz="0" w:space="0" w:color="auto"/>
            <w:bottom w:val="none" w:sz="0" w:space="0" w:color="auto"/>
            <w:right w:val="none" w:sz="0" w:space="0" w:color="auto"/>
          </w:divBdr>
          <w:divsChild>
            <w:div w:id="973943238">
              <w:marLeft w:val="0"/>
              <w:marRight w:val="0"/>
              <w:marTop w:val="0"/>
              <w:marBottom w:val="0"/>
              <w:divBdr>
                <w:top w:val="none" w:sz="0" w:space="0" w:color="auto"/>
                <w:left w:val="none" w:sz="0" w:space="0" w:color="auto"/>
                <w:bottom w:val="none" w:sz="0" w:space="0" w:color="auto"/>
                <w:right w:val="none" w:sz="0" w:space="0" w:color="auto"/>
              </w:divBdr>
              <w:divsChild>
                <w:div w:id="945038937">
                  <w:marLeft w:val="0"/>
                  <w:marRight w:val="0"/>
                  <w:marTop w:val="0"/>
                  <w:marBottom w:val="0"/>
                  <w:divBdr>
                    <w:top w:val="none" w:sz="0" w:space="0" w:color="auto"/>
                    <w:left w:val="none" w:sz="0" w:space="0" w:color="auto"/>
                    <w:bottom w:val="none" w:sz="0" w:space="0" w:color="auto"/>
                    <w:right w:val="none" w:sz="0" w:space="0" w:color="auto"/>
                  </w:divBdr>
                  <w:divsChild>
                    <w:div w:id="1042830467">
                      <w:marLeft w:val="0"/>
                      <w:marRight w:val="0"/>
                      <w:marTop w:val="0"/>
                      <w:marBottom w:val="0"/>
                      <w:divBdr>
                        <w:top w:val="none" w:sz="0" w:space="0" w:color="auto"/>
                        <w:left w:val="none" w:sz="0" w:space="0" w:color="auto"/>
                        <w:bottom w:val="none" w:sz="0" w:space="0" w:color="auto"/>
                        <w:right w:val="none" w:sz="0" w:space="0" w:color="auto"/>
                      </w:divBdr>
                      <w:divsChild>
                        <w:div w:id="570043573">
                          <w:marLeft w:val="0"/>
                          <w:marRight w:val="0"/>
                          <w:marTop w:val="0"/>
                          <w:marBottom w:val="0"/>
                          <w:divBdr>
                            <w:top w:val="none" w:sz="0" w:space="0" w:color="auto"/>
                            <w:left w:val="none" w:sz="0" w:space="0" w:color="auto"/>
                            <w:bottom w:val="none" w:sz="0" w:space="0" w:color="auto"/>
                            <w:right w:val="none" w:sz="0" w:space="0" w:color="auto"/>
                          </w:divBdr>
                          <w:divsChild>
                            <w:div w:id="4483413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035299">
      <w:bodyDiv w:val="1"/>
      <w:marLeft w:val="0"/>
      <w:marRight w:val="0"/>
      <w:marTop w:val="0"/>
      <w:marBottom w:val="0"/>
      <w:divBdr>
        <w:top w:val="none" w:sz="0" w:space="0" w:color="auto"/>
        <w:left w:val="none" w:sz="0" w:space="0" w:color="auto"/>
        <w:bottom w:val="none" w:sz="0" w:space="0" w:color="auto"/>
        <w:right w:val="none" w:sz="0" w:space="0" w:color="auto"/>
      </w:divBdr>
      <w:divsChild>
        <w:div w:id="113909452">
          <w:marLeft w:val="547"/>
          <w:marRight w:val="0"/>
          <w:marTop w:val="0"/>
          <w:marBottom w:val="0"/>
          <w:divBdr>
            <w:top w:val="none" w:sz="0" w:space="0" w:color="auto"/>
            <w:left w:val="none" w:sz="0" w:space="0" w:color="auto"/>
            <w:bottom w:val="none" w:sz="0" w:space="0" w:color="auto"/>
            <w:right w:val="none" w:sz="0" w:space="0" w:color="auto"/>
          </w:divBdr>
        </w:div>
        <w:div w:id="392777717">
          <w:marLeft w:val="547"/>
          <w:marRight w:val="0"/>
          <w:marTop w:val="0"/>
          <w:marBottom w:val="0"/>
          <w:divBdr>
            <w:top w:val="none" w:sz="0" w:space="0" w:color="auto"/>
            <w:left w:val="none" w:sz="0" w:space="0" w:color="auto"/>
            <w:bottom w:val="none" w:sz="0" w:space="0" w:color="auto"/>
            <w:right w:val="none" w:sz="0" w:space="0" w:color="auto"/>
          </w:divBdr>
        </w:div>
      </w:divsChild>
    </w:div>
    <w:div w:id="2103450282">
      <w:bodyDiv w:val="1"/>
      <w:marLeft w:val="0"/>
      <w:marRight w:val="0"/>
      <w:marTop w:val="0"/>
      <w:marBottom w:val="0"/>
      <w:divBdr>
        <w:top w:val="none" w:sz="0" w:space="0" w:color="auto"/>
        <w:left w:val="none" w:sz="0" w:space="0" w:color="auto"/>
        <w:bottom w:val="none" w:sz="0" w:space="0" w:color="auto"/>
        <w:right w:val="none" w:sz="0" w:space="0" w:color="auto"/>
      </w:divBdr>
    </w:div>
    <w:div w:id="2122341096">
      <w:bodyDiv w:val="1"/>
      <w:marLeft w:val="0"/>
      <w:marRight w:val="0"/>
      <w:marTop w:val="0"/>
      <w:marBottom w:val="0"/>
      <w:divBdr>
        <w:top w:val="none" w:sz="0" w:space="0" w:color="auto"/>
        <w:left w:val="none" w:sz="0" w:space="0" w:color="auto"/>
        <w:bottom w:val="none" w:sz="0" w:space="0" w:color="auto"/>
        <w:right w:val="none" w:sz="0" w:space="0" w:color="auto"/>
      </w:divBdr>
    </w:div>
    <w:div w:id="2131362859">
      <w:bodyDiv w:val="1"/>
      <w:marLeft w:val="0"/>
      <w:marRight w:val="0"/>
      <w:marTop w:val="0"/>
      <w:marBottom w:val="0"/>
      <w:divBdr>
        <w:top w:val="none" w:sz="0" w:space="0" w:color="auto"/>
        <w:left w:val="none" w:sz="0" w:space="0" w:color="auto"/>
        <w:bottom w:val="none" w:sz="0" w:space="0" w:color="auto"/>
        <w:right w:val="none" w:sz="0" w:space="0" w:color="auto"/>
      </w:divBdr>
    </w:div>
    <w:div w:id="21315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marks xmlns="e2ccf926-7962-4f0a-9ea9-5580891a71b5">Marathon setup and How to run Docker containers on Marathon</Remark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37AA0AF1077548A9CB7E3D913064BF" ma:contentTypeVersion="1" ma:contentTypeDescription="Create a new document." ma:contentTypeScope="" ma:versionID="446871546844a5d4fdf19be6d9a7228c">
  <xsd:schema xmlns:xsd="http://www.w3.org/2001/XMLSchema" xmlns:xs="http://www.w3.org/2001/XMLSchema" xmlns:p="http://schemas.microsoft.com/office/2006/metadata/properties" xmlns:ns2="e2ccf926-7962-4f0a-9ea9-5580891a71b5" targetNamespace="http://schemas.microsoft.com/office/2006/metadata/properties" ma:root="true" ma:fieldsID="534abf14d23490da4234500186faa080" ns2:_="">
    <xsd:import namespace="e2ccf926-7962-4f0a-9ea9-5580891a71b5"/>
    <xsd:element name="properties">
      <xsd:complexType>
        <xsd:sequence>
          <xsd:element name="documentManagement">
            <xsd:complexType>
              <xsd:all>
                <xsd:element ref="ns2:Remar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cf926-7962-4f0a-9ea9-5580891a71b5" elementFormDefault="qualified">
    <xsd:import namespace="http://schemas.microsoft.com/office/2006/documentManagement/types"/>
    <xsd:import namespace="http://schemas.microsoft.com/office/infopath/2007/PartnerControls"/>
    <xsd:element name="Remarks" ma:index="8" nillable="true" ma:displayName="Remarks" ma:internalName="Remark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82807-7A7D-487F-8859-7EE5AF30A278}">
  <ds:schemaRefs>
    <ds:schemaRef ds:uri="http://schemas.microsoft.com/office/2006/metadata/properties"/>
    <ds:schemaRef ds:uri="http://schemas.microsoft.com/office/infopath/2007/PartnerControls"/>
    <ds:schemaRef ds:uri="e2ccf926-7962-4f0a-9ea9-5580891a71b5"/>
  </ds:schemaRefs>
</ds:datastoreItem>
</file>

<file path=customXml/itemProps2.xml><?xml version="1.0" encoding="utf-8"?>
<ds:datastoreItem xmlns:ds="http://schemas.openxmlformats.org/officeDocument/2006/customXml" ds:itemID="{470C87C7-4BB9-46E1-8FD8-A9FA7F612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cf926-7962-4f0a-9ea9-5580891a7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9646D-7417-4C2B-9074-D1F9CEF8FC7A}">
  <ds:schemaRefs>
    <ds:schemaRef ds:uri="http://schemas.microsoft.com/sharepoint/v3/contenttype/forms"/>
  </ds:schemaRefs>
</ds:datastoreItem>
</file>

<file path=customXml/itemProps4.xml><?xml version="1.0" encoding="utf-8"?>
<ds:datastoreItem xmlns:ds="http://schemas.openxmlformats.org/officeDocument/2006/customXml" ds:itemID="{B3657080-36D1-4026-BD18-2D099B2E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Mesos -Setup</vt:lpstr>
    </vt:vector>
  </TitlesOfParts>
  <Company>Infosys Technologies Limited</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Mesos -Setup</dc:title>
  <dc:subject/>
  <dc:creator>jaiganesh_n</dc:creator>
  <cp:keywords/>
  <dc:description/>
  <cp:lastModifiedBy>Anupama Mishra</cp:lastModifiedBy>
  <cp:revision>2</cp:revision>
  <cp:lastPrinted>2011-11-16T06:42:00Z</cp:lastPrinted>
  <dcterms:created xsi:type="dcterms:W3CDTF">2019-06-14T09:40:00Z</dcterms:created>
  <dcterms:modified xsi:type="dcterms:W3CDTF">2019-06-14T09:40:00Z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0x010100D737AA0AF1077548A9CB7E3D913064BF</vt:lpwstr>
  </property>
</Properties>
</file>