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C98CA4" w14:textId="4BAFBF01" w:rsidR="00A1131B" w:rsidRPr="008E6952" w:rsidRDefault="000D36FE">
      <w:pPr>
        <w:rPr>
          <w:b/>
          <w:bCs/>
          <w:color w:val="FF0000"/>
          <w:sz w:val="24"/>
          <w:szCs w:val="24"/>
          <w:u w:val="single"/>
          <w:lang w:val="en-US"/>
        </w:rPr>
      </w:pPr>
      <w:r w:rsidRPr="008E6952">
        <w:rPr>
          <w:b/>
          <w:bCs/>
          <w:color w:val="FF0000"/>
          <w:sz w:val="24"/>
          <w:szCs w:val="24"/>
          <w:u w:val="single"/>
          <w:lang w:val="en-US"/>
        </w:rPr>
        <w:t>Rebasing:</w:t>
      </w:r>
    </w:p>
    <w:p w14:paraId="303F7350" w14:textId="68969755" w:rsidR="000D36FE" w:rsidRDefault="006D2F76">
      <w:pPr>
        <w:rPr>
          <w:lang w:val="en-US"/>
        </w:rPr>
      </w:pPr>
      <w:r>
        <w:rPr>
          <w:noProof/>
        </w:rPr>
        <w:drawing>
          <wp:inline distT="0" distB="0" distL="0" distR="0" wp14:anchorId="6FC6A9EF" wp14:editId="2203DCFA">
            <wp:extent cx="3637557" cy="3117273"/>
            <wp:effectExtent l="76200" t="76200" r="134620" b="140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8385" cy="31265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389814" w14:textId="61220FF9" w:rsidR="006D2F76" w:rsidRDefault="00C11B73">
      <w:pPr>
        <w:rPr>
          <w:lang w:val="en-US"/>
        </w:rPr>
      </w:pPr>
      <w:r>
        <w:rPr>
          <w:noProof/>
        </w:rPr>
        <w:drawing>
          <wp:inline distT="0" distB="0" distL="0" distR="0" wp14:anchorId="3BA5A316" wp14:editId="3FC7A9EF">
            <wp:extent cx="4038600" cy="1511455"/>
            <wp:effectExtent l="76200" t="76200" r="133350" b="1270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7086" cy="15221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CBB57F" w14:textId="2A0CCB0F" w:rsidR="00C11B73" w:rsidRPr="008E6952" w:rsidRDefault="00FA7F8E">
      <w:pPr>
        <w:rPr>
          <w:b/>
          <w:bCs/>
          <w:color w:val="FF0000"/>
          <w:sz w:val="24"/>
          <w:szCs w:val="24"/>
          <w:u w:val="single"/>
          <w:lang w:val="en-US"/>
        </w:rPr>
      </w:pPr>
      <w:r w:rsidRPr="008E6952">
        <w:rPr>
          <w:b/>
          <w:bCs/>
          <w:color w:val="FF0000"/>
          <w:sz w:val="24"/>
          <w:szCs w:val="24"/>
          <w:u w:val="single"/>
          <w:lang w:val="en-US"/>
        </w:rPr>
        <w:t>Usage:</w:t>
      </w:r>
    </w:p>
    <w:p w14:paraId="47D6C927" w14:textId="753E7388" w:rsidR="00FA7F8E" w:rsidRDefault="00485953">
      <w:pPr>
        <w:rPr>
          <w:lang w:val="en-US"/>
        </w:rPr>
      </w:pPr>
      <w:r>
        <w:rPr>
          <w:noProof/>
        </w:rPr>
        <w:drawing>
          <wp:inline distT="0" distB="0" distL="0" distR="0" wp14:anchorId="1EE05159" wp14:editId="2B1880C4">
            <wp:extent cx="4107873" cy="2623741"/>
            <wp:effectExtent l="76200" t="76200" r="140335" b="139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6088" cy="26289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E30CF5" w14:textId="58128427" w:rsidR="00485953" w:rsidRDefault="002453D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E05AD8" wp14:editId="4C601A5A">
            <wp:extent cx="4599709" cy="3160070"/>
            <wp:effectExtent l="76200" t="76200" r="125095" b="135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8133" cy="31658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64A183" w14:textId="3960955A" w:rsidR="002453D0" w:rsidRPr="008E6952" w:rsidRDefault="00987DD7">
      <w:pPr>
        <w:rPr>
          <w:b/>
          <w:bCs/>
          <w:color w:val="FF0000"/>
          <w:sz w:val="24"/>
          <w:szCs w:val="24"/>
          <w:u w:val="single"/>
          <w:lang w:val="en-US"/>
        </w:rPr>
      </w:pPr>
      <w:r w:rsidRPr="008E6952">
        <w:rPr>
          <w:b/>
          <w:bCs/>
          <w:color w:val="FF0000"/>
          <w:sz w:val="24"/>
          <w:szCs w:val="24"/>
          <w:u w:val="single"/>
          <w:lang w:val="en-US"/>
        </w:rPr>
        <w:t>Git rebase standard vs interactive:</w:t>
      </w:r>
    </w:p>
    <w:p w14:paraId="494E62DB" w14:textId="3F11ED20" w:rsidR="00987DD7" w:rsidRDefault="00145192">
      <w:pPr>
        <w:rPr>
          <w:lang w:val="en-US"/>
        </w:rPr>
      </w:pPr>
      <w:r>
        <w:rPr>
          <w:noProof/>
        </w:rPr>
        <w:drawing>
          <wp:inline distT="0" distB="0" distL="0" distR="0" wp14:anchorId="3EB49BC2" wp14:editId="55F22E76">
            <wp:extent cx="4980709" cy="4166777"/>
            <wp:effectExtent l="76200" t="76200" r="125095" b="139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5608" cy="41708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C2C6B5" w14:textId="6B3D391A" w:rsidR="00145192" w:rsidRDefault="00CD152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85B0DD" wp14:editId="1F19F8B2">
            <wp:extent cx="4973782" cy="3360857"/>
            <wp:effectExtent l="76200" t="76200" r="132080" b="1257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0622" cy="33654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C48F56" w14:textId="5E3C5B7A" w:rsidR="00CD1525" w:rsidRDefault="0039383C">
      <w:pPr>
        <w:rPr>
          <w:lang w:val="en-US"/>
        </w:rPr>
      </w:pPr>
      <w:r>
        <w:rPr>
          <w:noProof/>
        </w:rPr>
        <w:drawing>
          <wp:inline distT="0" distB="0" distL="0" distR="0" wp14:anchorId="7E46AB12" wp14:editId="5299371B">
            <wp:extent cx="4994564" cy="4920416"/>
            <wp:effectExtent l="76200" t="76200" r="130175" b="128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1473" cy="49272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8E44CA" w14:textId="01B23247" w:rsidR="00530E6B" w:rsidRDefault="00530E6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9875722" wp14:editId="59631C52">
            <wp:extent cx="5320145" cy="406349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3332" cy="406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847E" w14:textId="7A3918D7" w:rsidR="00530E6B" w:rsidRPr="003F505A" w:rsidRDefault="004531CD" w:rsidP="003F505A">
      <w:pPr>
        <w:pStyle w:val="ListParagraph"/>
        <w:numPr>
          <w:ilvl w:val="0"/>
          <w:numId w:val="1"/>
        </w:numPr>
        <w:rPr>
          <w:lang w:val="en-US"/>
        </w:rPr>
      </w:pPr>
      <w:r w:rsidRPr="003F505A">
        <w:rPr>
          <w:lang w:val="en-US"/>
        </w:rPr>
        <w:t>When we use interactive mode, it opens a text editor as above with the commits which are getting rebased</w:t>
      </w:r>
    </w:p>
    <w:p w14:paraId="68C15C19" w14:textId="20C12B34" w:rsidR="004531CD" w:rsidRPr="003F505A" w:rsidRDefault="004531CD" w:rsidP="003F505A">
      <w:pPr>
        <w:pStyle w:val="ListParagraph"/>
        <w:numPr>
          <w:ilvl w:val="0"/>
          <w:numId w:val="1"/>
        </w:numPr>
        <w:rPr>
          <w:lang w:val="en-US"/>
        </w:rPr>
      </w:pPr>
      <w:r w:rsidRPr="003F505A">
        <w:rPr>
          <w:lang w:val="en-US"/>
        </w:rPr>
        <w:t>We need to give the instructions as given above. The rebasing will be done based on the instructions we give.</w:t>
      </w:r>
    </w:p>
    <w:p w14:paraId="2DA32CF4" w14:textId="6C40C6F2" w:rsidR="00620099" w:rsidRDefault="00620099">
      <w:pPr>
        <w:rPr>
          <w:lang w:val="en-US"/>
        </w:rPr>
      </w:pPr>
      <w:r>
        <w:rPr>
          <w:noProof/>
        </w:rPr>
        <w:drawing>
          <wp:inline distT="0" distB="0" distL="0" distR="0" wp14:anchorId="00F2334A" wp14:editId="32B5A8C0">
            <wp:extent cx="5036127" cy="2678755"/>
            <wp:effectExtent l="76200" t="76200" r="127000" b="1409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8966" cy="26802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1D28E7" w14:textId="72880544" w:rsidR="00E517B3" w:rsidRDefault="00E517B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35D5AB" wp14:editId="6267C41F">
            <wp:extent cx="4564849" cy="4918364"/>
            <wp:effectExtent l="76200" t="76200" r="140970" b="130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8104" cy="49218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227684" w14:textId="77777777" w:rsidR="00312636" w:rsidRPr="008E6952" w:rsidRDefault="00312636" w:rsidP="00312636">
      <w:pPr>
        <w:rPr>
          <w:b/>
          <w:bCs/>
          <w:color w:val="FF0000"/>
          <w:sz w:val="24"/>
          <w:szCs w:val="24"/>
          <w:u w:val="single"/>
          <w:lang w:val="en-US"/>
        </w:rPr>
      </w:pPr>
      <w:r w:rsidRPr="008E6952">
        <w:rPr>
          <w:b/>
          <w:bCs/>
          <w:color w:val="FF0000"/>
          <w:sz w:val="24"/>
          <w:szCs w:val="24"/>
          <w:u w:val="single"/>
          <w:lang w:val="en-US"/>
        </w:rPr>
        <w:t>Golden rule of rebasing:</w:t>
      </w:r>
    </w:p>
    <w:p w14:paraId="69299418" w14:textId="77777777" w:rsidR="00312636" w:rsidRDefault="00312636" w:rsidP="00312636">
      <w:r>
        <w:rPr>
          <w:noProof/>
        </w:rPr>
        <w:lastRenderedPageBreak/>
        <w:drawing>
          <wp:inline distT="0" distB="0" distL="0" distR="0" wp14:anchorId="27A9AE1B" wp14:editId="13DE7A4E">
            <wp:extent cx="4267200" cy="4026560"/>
            <wp:effectExtent l="76200" t="76200" r="133350" b="1263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8004" cy="40367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235D84" w14:textId="77777777" w:rsidR="00312636" w:rsidRDefault="00312636" w:rsidP="00312636">
      <w:r>
        <w:rPr>
          <w:noProof/>
        </w:rPr>
        <w:drawing>
          <wp:inline distT="0" distB="0" distL="0" distR="0" wp14:anchorId="2DBD0391" wp14:editId="54B38F04">
            <wp:extent cx="4544291" cy="4270405"/>
            <wp:effectExtent l="76200" t="76200" r="142240" b="130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4421" cy="42799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C79A60" w14:textId="77777777" w:rsidR="00312636" w:rsidRPr="008E6952" w:rsidRDefault="00312636" w:rsidP="00312636">
      <w:pPr>
        <w:rPr>
          <w:b/>
          <w:bCs/>
          <w:color w:val="FF0000"/>
          <w:sz w:val="24"/>
          <w:szCs w:val="24"/>
          <w:u w:val="single"/>
          <w:lang w:val="en-US"/>
        </w:rPr>
      </w:pPr>
      <w:r w:rsidRPr="008E6952">
        <w:rPr>
          <w:b/>
          <w:bCs/>
          <w:color w:val="FF0000"/>
          <w:sz w:val="24"/>
          <w:szCs w:val="24"/>
          <w:u w:val="single"/>
          <w:lang w:val="en-US"/>
        </w:rPr>
        <w:lastRenderedPageBreak/>
        <w:t>Force-pushing:</w:t>
      </w:r>
    </w:p>
    <w:p w14:paraId="027A0D73" w14:textId="77777777" w:rsidR="00312636" w:rsidRDefault="00312636" w:rsidP="00312636">
      <w:r>
        <w:rPr>
          <w:noProof/>
        </w:rPr>
        <w:drawing>
          <wp:inline distT="0" distB="0" distL="0" distR="0" wp14:anchorId="455031C9" wp14:editId="3983349F">
            <wp:extent cx="4724400" cy="1889551"/>
            <wp:effectExtent l="76200" t="76200" r="133350" b="130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2611" cy="18968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62AD93" w14:textId="77777777" w:rsidR="00312636" w:rsidRDefault="00312636" w:rsidP="00312636">
      <w:r>
        <w:rPr>
          <w:noProof/>
        </w:rPr>
        <w:drawing>
          <wp:inline distT="0" distB="0" distL="0" distR="0" wp14:anchorId="0C6F3B8F" wp14:editId="6646A3DC">
            <wp:extent cx="4565073" cy="2918288"/>
            <wp:effectExtent l="76200" t="76200" r="140335" b="130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3695" cy="2923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3EED4C" w14:textId="5489D758" w:rsidR="00312636" w:rsidRPr="003F505A" w:rsidRDefault="00312636" w:rsidP="003F505A">
      <w:pPr>
        <w:pStyle w:val="ListParagraph"/>
        <w:numPr>
          <w:ilvl w:val="0"/>
          <w:numId w:val="2"/>
        </w:numPr>
        <w:rPr>
          <w:lang w:val="en-US"/>
        </w:rPr>
      </w:pPr>
      <w:r w:rsidRPr="003F505A">
        <w:rPr>
          <w:lang w:val="en-US"/>
        </w:rPr>
        <w:t xml:space="preserve">One of the main </w:t>
      </w:r>
      <w:r w:rsidR="008E6952" w:rsidRPr="003F505A">
        <w:rPr>
          <w:lang w:val="en-US"/>
        </w:rPr>
        <w:t>advantages</w:t>
      </w:r>
      <w:r w:rsidRPr="003F505A">
        <w:rPr>
          <w:lang w:val="en-US"/>
        </w:rPr>
        <w:t xml:space="preserve"> with git rebase is that we can do clean merge by eliminating unwanted commits.</w:t>
      </w:r>
    </w:p>
    <w:p w14:paraId="37C75DAF" w14:textId="4F539B77" w:rsidR="0039383C" w:rsidRPr="008E6952" w:rsidRDefault="00934ADD">
      <w:pPr>
        <w:rPr>
          <w:b/>
          <w:bCs/>
          <w:color w:val="FF0000"/>
          <w:sz w:val="24"/>
          <w:szCs w:val="24"/>
          <w:u w:val="single"/>
          <w:lang w:val="en-US"/>
        </w:rPr>
      </w:pPr>
      <w:r w:rsidRPr="008E6952">
        <w:rPr>
          <w:b/>
          <w:bCs/>
          <w:color w:val="FF0000"/>
          <w:sz w:val="24"/>
          <w:szCs w:val="24"/>
          <w:u w:val="single"/>
          <w:lang w:val="en-US"/>
        </w:rPr>
        <w:t>Merging vs rebase:</w:t>
      </w:r>
    </w:p>
    <w:p w14:paraId="5580082F" w14:textId="1BE5DCAB" w:rsidR="00934ADD" w:rsidRDefault="003E671C" w:rsidP="003F505A">
      <w:pPr>
        <w:pStyle w:val="ListParagraph"/>
        <w:numPr>
          <w:ilvl w:val="0"/>
          <w:numId w:val="2"/>
        </w:numPr>
      </w:pPr>
      <w:r>
        <w:t>The merge option works as below.</w:t>
      </w:r>
    </w:p>
    <w:p w14:paraId="5C4F4537" w14:textId="40FC8C8B" w:rsidR="003E671C" w:rsidRDefault="003E671C">
      <w:r>
        <w:rPr>
          <w:noProof/>
        </w:rPr>
        <w:lastRenderedPageBreak/>
        <w:drawing>
          <wp:inline distT="0" distB="0" distL="0" distR="0" wp14:anchorId="1065AF0E" wp14:editId="05ADD7BF">
            <wp:extent cx="4821382" cy="2769651"/>
            <wp:effectExtent l="76200" t="76200" r="132080" b="1263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6513" cy="27725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A89606" w14:textId="11F12DA8" w:rsidR="003E671C" w:rsidRDefault="006A7C2D">
      <w:r>
        <w:rPr>
          <w:noProof/>
        </w:rPr>
        <w:drawing>
          <wp:inline distT="0" distB="0" distL="0" distR="0" wp14:anchorId="30997A3D" wp14:editId="2E7BB86F">
            <wp:extent cx="4779468" cy="3796145"/>
            <wp:effectExtent l="76200" t="76200" r="135890" b="128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0697" cy="37971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714711" w14:textId="50A724F5" w:rsidR="009E5431" w:rsidRDefault="009E5431">
      <w:r>
        <w:t>Now, the rebase works as below.</w:t>
      </w:r>
    </w:p>
    <w:p w14:paraId="37419F00" w14:textId="38452569" w:rsidR="009E5431" w:rsidRDefault="00965FCA">
      <w:r>
        <w:rPr>
          <w:noProof/>
        </w:rPr>
        <w:lastRenderedPageBreak/>
        <w:drawing>
          <wp:inline distT="0" distB="0" distL="0" distR="0" wp14:anchorId="26E700EF" wp14:editId="775677B1">
            <wp:extent cx="4781881" cy="3027218"/>
            <wp:effectExtent l="76200" t="76200" r="133350" b="135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5627" cy="30295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B909D5" w14:textId="64A6ACFE" w:rsidR="00965FCA" w:rsidRDefault="003E1F76">
      <w:bookmarkStart w:id="0" w:name="_GoBack"/>
      <w:r>
        <w:rPr>
          <w:noProof/>
        </w:rPr>
        <w:drawing>
          <wp:inline distT="0" distB="0" distL="0" distR="0" wp14:anchorId="41A271BE" wp14:editId="2CB7D82E">
            <wp:extent cx="5015345" cy="4851983"/>
            <wp:effectExtent l="76200" t="76200" r="128270" b="139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3784" cy="48601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14:paraId="5D948E88" w14:textId="77777777" w:rsidR="005A680D" w:rsidRPr="00934ADD" w:rsidRDefault="005A680D"/>
    <w:sectPr w:rsidR="005A680D" w:rsidRPr="00934A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085D08"/>
    <w:multiLevelType w:val="hybridMultilevel"/>
    <w:tmpl w:val="31DAD4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416F4A"/>
    <w:multiLevelType w:val="hybridMultilevel"/>
    <w:tmpl w:val="D63C6A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6E0"/>
    <w:rsid w:val="000D36FE"/>
    <w:rsid w:val="00145192"/>
    <w:rsid w:val="001664AC"/>
    <w:rsid w:val="00232D7C"/>
    <w:rsid w:val="002426E0"/>
    <w:rsid w:val="002453D0"/>
    <w:rsid w:val="002E22CA"/>
    <w:rsid w:val="002E45B8"/>
    <w:rsid w:val="002F242B"/>
    <w:rsid w:val="00312636"/>
    <w:rsid w:val="003234DF"/>
    <w:rsid w:val="0039383C"/>
    <w:rsid w:val="00395F0A"/>
    <w:rsid w:val="003E1F76"/>
    <w:rsid w:val="003E671C"/>
    <w:rsid w:val="003F505A"/>
    <w:rsid w:val="004531CD"/>
    <w:rsid w:val="00485953"/>
    <w:rsid w:val="004C06B3"/>
    <w:rsid w:val="00530E6B"/>
    <w:rsid w:val="005A680D"/>
    <w:rsid w:val="00620099"/>
    <w:rsid w:val="006A7C2D"/>
    <w:rsid w:val="006C2A49"/>
    <w:rsid w:val="006D2F76"/>
    <w:rsid w:val="008E6952"/>
    <w:rsid w:val="00934ADD"/>
    <w:rsid w:val="00965FCA"/>
    <w:rsid w:val="00987DD7"/>
    <w:rsid w:val="009E5431"/>
    <w:rsid w:val="00C11B73"/>
    <w:rsid w:val="00CD1525"/>
    <w:rsid w:val="00E517B3"/>
    <w:rsid w:val="00FA7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23FC7"/>
  <w15:chartTrackingRefBased/>
  <w15:docId w15:val="{DCF93358-2CB8-47FB-9230-E05D0AC5B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50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684</TotalTime>
  <Pages>9</Pages>
  <Words>79</Words>
  <Characters>456</Characters>
  <Application>Microsoft Office Word</Application>
  <DocSecurity>0</DocSecurity>
  <Lines>3</Lines>
  <Paragraphs>1</Paragraphs>
  <ScaleCrop>false</ScaleCrop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30</cp:revision>
  <dcterms:created xsi:type="dcterms:W3CDTF">2020-08-31T16:25:00Z</dcterms:created>
  <dcterms:modified xsi:type="dcterms:W3CDTF">2020-09-01T15:37:00Z</dcterms:modified>
</cp:coreProperties>
</file>