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8EA0" w14:textId="77777777" w:rsidR="002E74C7" w:rsidRDefault="002E74C7" w:rsidP="002E74C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Manage plugins:</w:t>
      </w:r>
    </w:p>
    <w:p w14:paraId="767169A9" w14:textId="77777777" w:rsidR="002E74C7" w:rsidRDefault="002E74C7" w:rsidP="002E74C7">
      <w:pPr>
        <w:pStyle w:val="ListParagraph"/>
        <w:numPr>
          <w:ilvl w:val="0"/>
          <w:numId w:val="1"/>
        </w:numPr>
      </w:pPr>
      <w:r>
        <w:t>We can manage plugins under manage plugins settings.</w:t>
      </w:r>
    </w:p>
    <w:p w14:paraId="77EF7AEB" w14:textId="3FF6C064" w:rsidR="002E74C7" w:rsidRDefault="002E74C7" w:rsidP="002E74C7">
      <w:r>
        <w:rPr>
          <w:noProof/>
        </w:rPr>
        <w:drawing>
          <wp:inline distT="0" distB="0" distL="0" distR="0" wp14:anchorId="78F1260E" wp14:editId="2AE2201D">
            <wp:extent cx="3482340" cy="4709160"/>
            <wp:effectExtent l="76200" t="76200" r="80010" b="129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534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B7365" w14:textId="77777777" w:rsidR="002E74C7" w:rsidRDefault="002E74C7" w:rsidP="002E74C7">
      <w:pPr>
        <w:pStyle w:val="ListParagraph"/>
        <w:numPr>
          <w:ilvl w:val="0"/>
          <w:numId w:val="1"/>
        </w:numPr>
      </w:pPr>
      <w:r>
        <w:t>“Available” is the option to check the available plugins which are not installed</w:t>
      </w:r>
    </w:p>
    <w:p w14:paraId="1E96C46F" w14:textId="77777777" w:rsidR="002E74C7" w:rsidRDefault="002E74C7" w:rsidP="002E74C7">
      <w:pPr>
        <w:pStyle w:val="ListParagraph"/>
        <w:numPr>
          <w:ilvl w:val="0"/>
          <w:numId w:val="1"/>
        </w:numPr>
      </w:pPr>
      <w:r>
        <w:t>“installed” is the option to check the already installed plugins</w:t>
      </w:r>
    </w:p>
    <w:p w14:paraId="18FA8887" w14:textId="77777777" w:rsidR="002E74C7" w:rsidRDefault="002E74C7" w:rsidP="002E74C7">
      <w:pPr>
        <w:pStyle w:val="ListParagraph"/>
        <w:numPr>
          <w:ilvl w:val="0"/>
          <w:numId w:val="1"/>
        </w:numPr>
      </w:pPr>
      <w:r>
        <w:t>“updates” is used to find if any new updates are for the installed plugins</w:t>
      </w:r>
    </w:p>
    <w:p w14:paraId="5E547157" w14:textId="77777777" w:rsidR="002E74C7" w:rsidRDefault="002E74C7" w:rsidP="002E74C7">
      <w:pPr>
        <w:pStyle w:val="ListParagraph"/>
        <w:numPr>
          <w:ilvl w:val="0"/>
          <w:numId w:val="1"/>
        </w:numPr>
      </w:pPr>
      <w:r>
        <w:t xml:space="preserve">We can also download the </w:t>
      </w:r>
      <w:proofErr w:type="gramStart"/>
      <w:r>
        <w:t>“.</w:t>
      </w:r>
      <w:proofErr w:type="spellStart"/>
      <w:r>
        <w:t>hpi</w:t>
      </w:r>
      <w:proofErr w:type="spellEnd"/>
      <w:proofErr w:type="gramEnd"/>
      <w:r>
        <w:t>” file of whatever version we want from Jenkins site and upload here under advanced option. This is also one way to install plugins</w:t>
      </w:r>
    </w:p>
    <w:p w14:paraId="688D0FB0" w14:textId="77777777" w:rsidR="002E74C7" w:rsidRDefault="002E74C7" w:rsidP="002E74C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Reload configuration:</w:t>
      </w:r>
    </w:p>
    <w:p w14:paraId="069FC129" w14:textId="77777777" w:rsidR="002E74C7" w:rsidRDefault="002E74C7" w:rsidP="002E74C7">
      <w:pPr>
        <w:pStyle w:val="ListParagraph"/>
        <w:numPr>
          <w:ilvl w:val="0"/>
          <w:numId w:val="2"/>
        </w:numPr>
      </w:pPr>
      <w:r>
        <w:rPr>
          <w:b/>
          <w:color w:val="0070C0"/>
        </w:rPr>
        <w:t>Reload configuration</w:t>
      </w:r>
      <w:r>
        <w:rPr>
          <w:color w:val="0070C0"/>
        </w:rPr>
        <w:t xml:space="preserve"> </w:t>
      </w:r>
      <w:r>
        <w:t>helps to refresh the Jenkins</w:t>
      </w:r>
    </w:p>
    <w:p w14:paraId="39C1FCCA" w14:textId="6677C5FF" w:rsidR="002E74C7" w:rsidRDefault="002E74C7" w:rsidP="002E74C7">
      <w:r>
        <w:rPr>
          <w:noProof/>
        </w:rPr>
        <w:drawing>
          <wp:inline distT="0" distB="0" distL="0" distR="0" wp14:anchorId="564DE590" wp14:editId="23F8C776">
            <wp:extent cx="5905500" cy="655320"/>
            <wp:effectExtent l="76200" t="76200" r="13335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1BF3A992" w14:textId="0A2E92BC" w:rsidR="007134F9" w:rsidRDefault="007134F9" w:rsidP="002E74C7">
      <w:r>
        <w:rPr>
          <w:noProof/>
        </w:rPr>
        <w:lastRenderedPageBreak/>
        <w:drawing>
          <wp:inline distT="0" distB="0" distL="0" distR="0" wp14:anchorId="0D3FCC0D" wp14:editId="72B1CAD6">
            <wp:extent cx="5731510" cy="2188845"/>
            <wp:effectExtent l="76200" t="76200" r="13589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FE37B" w14:textId="1E2AA37F" w:rsidR="007134F9" w:rsidRDefault="00CD18C9" w:rsidP="002E74C7">
      <w:bookmarkStart w:id="0" w:name="_GoBack"/>
      <w:r>
        <w:rPr>
          <w:noProof/>
        </w:rPr>
        <w:drawing>
          <wp:inline distT="0" distB="0" distL="0" distR="0" wp14:anchorId="64CEF9BB" wp14:editId="2DC4DFA2">
            <wp:extent cx="5731510" cy="2028190"/>
            <wp:effectExtent l="76200" t="76200" r="13589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20BA261" w14:textId="77777777" w:rsidR="002E74C7" w:rsidRDefault="002E74C7" w:rsidP="002E74C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Jenkins CLI:</w:t>
      </w:r>
    </w:p>
    <w:p w14:paraId="73614AA3" w14:textId="77777777" w:rsidR="002E74C7" w:rsidRDefault="002E74C7" w:rsidP="002E74C7">
      <w:pPr>
        <w:pStyle w:val="ListParagraph"/>
        <w:numPr>
          <w:ilvl w:val="0"/>
          <w:numId w:val="3"/>
        </w:numPr>
      </w:pPr>
      <w:r>
        <w:rPr>
          <w:b/>
          <w:color w:val="0070C0"/>
        </w:rPr>
        <w:t>Jenkins command line interface</w:t>
      </w:r>
      <w:r>
        <w:rPr>
          <w:color w:val="0070C0"/>
        </w:rPr>
        <w:t xml:space="preserve"> </w:t>
      </w:r>
      <w:r>
        <w:t>helps to use the Jenkins with CUI</w:t>
      </w:r>
    </w:p>
    <w:p w14:paraId="76794287" w14:textId="74AD6E9B" w:rsidR="002E74C7" w:rsidRDefault="002E74C7" w:rsidP="002E74C7">
      <w:r>
        <w:rPr>
          <w:noProof/>
        </w:rPr>
        <w:drawing>
          <wp:inline distT="0" distB="0" distL="0" distR="0" wp14:anchorId="056CB688" wp14:editId="53761917">
            <wp:extent cx="2308860" cy="784860"/>
            <wp:effectExtent l="76200" t="76200" r="129540" b="1524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23DD" w14:textId="77777777" w:rsidR="002E74C7" w:rsidRDefault="002E74C7" w:rsidP="002E74C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Prepare for shutdown:</w:t>
      </w:r>
    </w:p>
    <w:p w14:paraId="2B3EA1A4" w14:textId="77777777" w:rsidR="002E74C7" w:rsidRDefault="002E74C7" w:rsidP="002E74C7">
      <w:pPr>
        <w:pStyle w:val="ListParagraph"/>
        <w:numPr>
          <w:ilvl w:val="0"/>
          <w:numId w:val="3"/>
        </w:numPr>
      </w:pPr>
      <w:r>
        <w:rPr>
          <w:b/>
          <w:color w:val="0070C0"/>
        </w:rPr>
        <w:t>Prepare for shutdown</w:t>
      </w:r>
      <w:r>
        <w:rPr>
          <w:color w:val="0070C0"/>
        </w:rPr>
        <w:t xml:space="preserve"> </w:t>
      </w:r>
      <w:r>
        <w:t xml:space="preserve">is like an alarm before we </w:t>
      </w:r>
      <w:proofErr w:type="spellStart"/>
      <w:r>
        <w:t>shutdown</w:t>
      </w:r>
      <w:proofErr w:type="spellEnd"/>
      <w:r>
        <w:t xml:space="preserve"> the Jenkins, Jenkins won’t allow any builds if we enable this. And once we cancel this, all queued jobs will be executed</w:t>
      </w:r>
    </w:p>
    <w:p w14:paraId="1CCBC794" w14:textId="55B0810D" w:rsidR="002E74C7" w:rsidRDefault="002E74C7" w:rsidP="002E74C7">
      <w:r>
        <w:rPr>
          <w:noProof/>
        </w:rPr>
        <w:drawing>
          <wp:inline distT="0" distB="0" distL="0" distR="0" wp14:anchorId="36A3447E" wp14:editId="7309AFF7">
            <wp:extent cx="5905500" cy="982980"/>
            <wp:effectExtent l="76200" t="76200" r="13335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438AE" w14:textId="77777777" w:rsidR="002E74C7" w:rsidRDefault="002E74C7" w:rsidP="002E74C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Auto refresh:</w:t>
      </w:r>
    </w:p>
    <w:p w14:paraId="2CEF42BB" w14:textId="77777777" w:rsidR="002E74C7" w:rsidRDefault="002E74C7" w:rsidP="002E74C7">
      <w:pPr>
        <w:pStyle w:val="ListParagraph"/>
        <w:numPr>
          <w:ilvl w:val="0"/>
          <w:numId w:val="3"/>
        </w:numPr>
      </w:pPr>
      <w:r>
        <w:lastRenderedPageBreak/>
        <w:t>We can enable the auto refresh option at the top right side of the page to refresh Jenkins for every few seconds</w:t>
      </w:r>
    </w:p>
    <w:p w14:paraId="71DFB967" w14:textId="5221B222" w:rsidR="002E74C7" w:rsidRDefault="002E74C7" w:rsidP="002E74C7">
      <w:r>
        <w:rPr>
          <w:noProof/>
        </w:rPr>
        <w:drawing>
          <wp:inline distT="0" distB="0" distL="0" distR="0" wp14:anchorId="30875B62" wp14:editId="019527BA">
            <wp:extent cx="2400300" cy="1623060"/>
            <wp:effectExtent l="76200" t="76200" r="13335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4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18862" w14:textId="77777777" w:rsidR="00A1131B" w:rsidRDefault="001958AB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FF6"/>
    <w:multiLevelType w:val="hybridMultilevel"/>
    <w:tmpl w:val="518CE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C089A"/>
    <w:multiLevelType w:val="hybridMultilevel"/>
    <w:tmpl w:val="48B01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A36BA"/>
    <w:multiLevelType w:val="hybridMultilevel"/>
    <w:tmpl w:val="4FDC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E3"/>
    <w:rsid w:val="001958AB"/>
    <w:rsid w:val="002E22CA"/>
    <w:rsid w:val="002E45B8"/>
    <w:rsid w:val="002E74C7"/>
    <w:rsid w:val="002F242B"/>
    <w:rsid w:val="00695EE3"/>
    <w:rsid w:val="006C2A49"/>
    <w:rsid w:val="007134F9"/>
    <w:rsid w:val="00C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2CA8"/>
  <w15:chartTrackingRefBased/>
  <w15:docId w15:val="{376810F2-8C1F-434F-A605-B696B06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4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6</cp:revision>
  <dcterms:created xsi:type="dcterms:W3CDTF">2020-02-24T15:54:00Z</dcterms:created>
  <dcterms:modified xsi:type="dcterms:W3CDTF">2020-02-24T16:05:00Z</dcterms:modified>
</cp:coreProperties>
</file>