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4FFC" w14:textId="7E41B427" w:rsidR="00A1131B" w:rsidRPr="00681AF8" w:rsidRDefault="008E42E1">
      <w:pPr>
        <w:rPr>
          <w:b/>
          <w:bCs/>
          <w:color w:val="FF0000"/>
          <w:sz w:val="24"/>
          <w:szCs w:val="24"/>
          <w:u w:val="single"/>
        </w:rPr>
      </w:pPr>
      <w:r w:rsidRPr="00681AF8">
        <w:rPr>
          <w:b/>
          <w:bCs/>
          <w:color w:val="FF0000"/>
          <w:sz w:val="24"/>
          <w:szCs w:val="24"/>
          <w:u w:val="single"/>
        </w:rPr>
        <w:t xml:space="preserve">Periodic </w:t>
      </w:r>
      <w:r w:rsidR="00681AF8" w:rsidRPr="00681AF8">
        <w:rPr>
          <w:b/>
          <w:bCs/>
          <w:color w:val="FF0000"/>
          <w:sz w:val="24"/>
          <w:szCs w:val="24"/>
          <w:u w:val="single"/>
        </w:rPr>
        <w:t>backup</w:t>
      </w:r>
      <w:r w:rsidRPr="00681AF8">
        <w:rPr>
          <w:b/>
          <w:bCs/>
          <w:color w:val="FF0000"/>
          <w:sz w:val="24"/>
          <w:szCs w:val="24"/>
          <w:u w:val="single"/>
        </w:rPr>
        <w:t>:</w:t>
      </w:r>
    </w:p>
    <w:p w14:paraId="71EB7880" w14:textId="5634EF0B" w:rsidR="008E42E1" w:rsidRDefault="008E42E1" w:rsidP="00681AF8">
      <w:pPr>
        <w:pStyle w:val="ListParagraph"/>
        <w:numPr>
          <w:ilvl w:val="0"/>
          <w:numId w:val="1"/>
        </w:numPr>
      </w:pPr>
      <w:r>
        <w:t xml:space="preserve">We need to download </w:t>
      </w:r>
      <w:r w:rsidRPr="00681AF8">
        <w:rPr>
          <w:b/>
          <w:bCs/>
        </w:rPr>
        <w:t>“periodic build”</w:t>
      </w:r>
      <w:r>
        <w:t xml:space="preserve"> plugin first</w:t>
      </w:r>
    </w:p>
    <w:p w14:paraId="47C368DD" w14:textId="57B48330" w:rsidR="008E42E1" w:rsidRDefault="008E42E1" w:rsidP="00681AF8">
      <w:pPr>
        <w:pStyle w:val="ListParagraph"/>
        <w:numPr>
          <w:ilvl w:val="0"/>
          <w:numId w:val="1"/>
        </w:numPr>
      </w:pPr>
      <w:r>
        <w:t xml:space="preserve">We can see </w:t>
      </w:r>
      <w:r w:rsidRPr="00681AF8">
        <w:rPr>
          <w:b/>
          <w:bCs/>
        </w:rPr>
        <w:t>“periodic backup manager”</w:t>
      </w:r>
      <w:r>
        <w:t xml:space="preserve"> option in manage Jenkins once the plugin is installed.</w:t>
      </w:r>
    </w:p>
    <w:p w14:paraId="4319B190" w14:textId="7BAAB8A9" w:rsidR="008E42E1" w:rsidRDefault="008E42E1">
      <w:r>
        <w:rPr>
          <w:noProof/>
        </w:rPr>
        <w:drawing>
          <wp:inline distT="0" distB="0" distL="0" distR="0" wp14:anchorId="0F432C37" wp14:editId="6C9FD6D1">
            <wp:extent cx="5731510" cy="142875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B2A3F" w14:textId="26CD8B06" w:rsidR="008E42E1" w:rsidRDefault="00AA7BE5" w:rsidP="00681AF8">
      <w:pPr>
        <w:pStyle w:val="ListParagraph"/>
        <w:numPr>
          <w:ilvl w:val="0"/>
          <w:numId w:val="2"/>
        </w:numPr>
      </w:pPr>
      <w:r>
        <w:t>We need to configure the below things.</w:t>
      </w:r>
    </w:p>
    <w:p w14:paraId="365B2206" w14:textId="21B9079B" w:rsidR="00AA7BE5" w:rsidRDefault="00AA7BE5">
      <w:r>
        <w:rPr>
          <w:noProof/>
        </w:rPr>
        <w:drawing>
          <wp:inline distT="0" distB="0" distL="0" distR="0" wp14:anchorId="003A5584" wp14:editId="61156498">
            <wp:extent cx="6484620" cy="2896741"/>
            <wp:effectExtent l="76200" t="76200" r="12573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196" cy="2904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588D1" w14:textId="68C4739A" w:rsidR="00AA7BE5" w:rsidRDefault="00AA7BE5" w:rsidP="00681AF8">
      <w:pPr>
        <w:pStyle w:val="ListParagraph"/>
        <w:numPr>
          <w:ilvl w:val="0"/>
          <w:numId w:val="2"/>
        </w:numPr>
      </w:pPr>
      <w:r>
        <w:t xml:space="preserve">We can schedule full </w:t>
      </w:r>
      <w:r w:rsidR="00681AF8">
        <w:t>back up</w:t>
      </w:r>
      <w:r>
        <w:t xml:space="preserve"> or config only</w:t>
      </w:r>
    </w:p>
    <w:p w14:paraId="376599EF" w14:textId="7F5FDE2C" w:rsidR="00AA7BE5" w:rsidRDefault="00AA7BE5">
      <w:r>
        <w:rPr>
          <w:noProof/>
        </w:rPr>
        <w:drawing>
          <wp:inline distT="0" distB="0" distL="0" distR="0" wp14:anchorId="3656B113" wp14:editId="56158EEA">
            <wp:extent cx="2202180" cy="1885527"/>
            <wp:effectExtent l="76200" t="76200" r="14097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166" cy="1902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B41F0" w14:textId="3412A0A0" w:rsidR="00AA7BE5" w:rsidRDefault="00AA7BE5" w:rsidP="00681AF8">
      <w:pPr>
        <w:pStyle w:val="ListParagraph"/>
        <w:numPr>
          <w:ilvl w:val="0"/>
          <w:numId w:val="2"/>
        </w:numPr>
      </w:pPr>
      <w:r>
        <w:lastRenderedPageBreak/>
        <w:t>We can also add storage strategies.</w:t>
      </w:r>
    </w:p>
    <w:p w14:paraId="49A8D924" w14:textId="576C04DE" w:rsidR="00AA7BE5" w:rsidRDefault="00AA7BE5">
      <w:r>
        <w:rPr>
          <w:noProof/>
        </w:rPr>
        <w:drawing>
          <wp:inline distT="0" distB="0" distL="0" distR="0" wp14:anchorId="3F80820C" wp14:editId="553F11C2">
            <wp:extent cx="2819400" cy="23050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3A943" w14:textId="00113105" w:rsidR="00AA7BE5" w:rsidRDefault="00AA7BE5" w:rsidP="00681AF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We can also add backup location as well.</w:t>
      </w:r>
    </w:p>
    <w:p w14:paraId="2E9244A4" w14:textId="77777777" w:rsidR="00AA7BE5" w:rsidRDefault="00AA7BE5"/>
    <w:sectPr w:rsidR="00AA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E42"/>
    <w:multiLevelType w:val="hybridMultilevel"/>
    <w:tmpl w:val="024C8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62B9"/>
    <w:multiLevelType w:val="hybridMultilevel"/>
    <w:tmpl w:val="BB1C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E"/>
    <w:rsid w:val="001666AE"/>
    <w:rsid w:val="002E22CA"/>
    <w:rsid w:val="002E45B8"/>
    <w:rsid w:val="002F242B"/>
    <w:rsid w:val="00681AF8"/>
    <w:rsid w:val="006C2A49"/>
    <w:rsid w:val="008E42E1"/>
    <w:rsid w:val="00A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ECC"/>
  <w15:chartTrackingRefBased/>
  <w15:docId w15:val="{18994677-D7BD-42FA-9796-5D1B7931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2020-10-19T06:27:00Z</dcterms:created>
  <dcterms:modified xsi:type="dcterms:W3CDTF">2020-10-19T06:47:00Z</dcterms:modified>
</cp:coreProperties>
</file>