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B4D68" w14:textId="7C51536D" w:rsidR="009559E3" w:rsidRPr="009559E3" w:rsidRDefault="009559E3">
      <w:pPr>
        <w:rPr>
          <w:b/>
          <w:color w:val="FF0000"/>
          <w:sz w:val="28"/>
          <w:szCs w:val="28"/>
          <w:u w:val="single"/>
        </w:rPr>
      </w:pPr>
      <w:r w:rsidRPr="009559E3">
        <w:rPr>
          <w:b/>
          <w:color w:val="FF0000"/>
          <w:sz w:val="28"/>
          <w:szCs w:val="28"/>
          <w:u w:val="single"/>
        </w:rPr>
        <w:t>Before multi stage builds:</w:t>
      </w:r>
    </w:p>
    <w:p w14:paraId="0EE6CA39" w14:textId="29A8A629" w:rsidR="00A1131B" w:rsidRDefault="000A0ABB">
      <w:r>
        <w:rPr>
          <w:noProof/>
        </w:rPr>
        <w:drawing>
          <wp:inline distT="0" distB="0" distL="0" distR="0" wp14:anchorId="3E7BFE37" wp14:editId="4EAA3BDA">
            <wp:extent cx="6479802" cy="2034540"/>
            <wp:effectExtent l="76200" t="76200" r="13081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3514" cy="2038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5CEA9" w14:textId="7293B6F7" w:rsidR="000A0ABB" w:rsidRDefault="00A13096">
      <w:r>
        <w:rPr>
          <w:noProof/>
        </w:rPr>
        <w:drawing>
          <wp:inline distT="0" distB="0" distL="0" distR="0" wp14:anchorId="183E9FA0" wp14:editId="6FAFE7C0">
            <wp:extent cx="6501885" cy="2095500"/>
            <wp:effectExtent l="76200" t="76200" r="12763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621" cy="2098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F1D37" w14:textId="71F1CCA0" w:rsidR="007307B7" w:rsidRDefault="007307B7">
      <w:r>
        <w:rPr>
          <w:noProof/>
        </w:rPr>
        <w:lastRenderedPageBreak/>
        <w:drawing>
          <wp:inline distT="0" distB="0" distL="0" distR="0" wp14:anchorId="644402D8" wp14:editId="311DE8EB">
            <wp:extent cx="6454140" cy="4735134"/>
            <wp:effectExtent l="76200" t="76200" r="137160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723" cy="4751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E705E" w14:textId="27DD62E8" w:rsidR="00A13096" w:rsidRDefault="00CD2A6D">
      <w:r>
        <w:rPr>
          <w:noProof/>
        </w:rPr>
        <w:drawing>
          <wp:inline distT="0" distB="0" distL="0" distR="0" wp14:anchorId="6AB50B05" wp14:editId="71EEE88E">
            <wp:extent cx="6451600" cy="3219368"/>
            <wp:effectExtent l="76200" t="76200" r="13970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5195" cy="32261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8204A" w14:textId="376DAA72" w:rsidR="00E80F9A" w:rsidRDefault="00E80F9A">
      <w:r>
        <w:rPr>
          <w:noProof/>
        </w:rPr>
        <w:lastRenderedPageBreak/>
        <w:drawing>
          <wp:inline distT="0" distB="0" distL="0" distR="0" wp14:anchorId="0530ACE9" wp14:editId="78F7E72B">
            <wp:extent cx="6266339" cy="1889760"/>
            <wp:effectExtent l="76200" t="76200" r="13462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260" cy="1892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895AB" w14:textId="5A5B03CC" w:rsidR="004B6A48" w:rsidRPr="00BE7A45" w:rsidRDefault="004B6A48">
      <w:pPr>
        <w:rPr>
          <w:b/>
          <w:color w:val="FF0000"/>
          <w:sz w:val="28"/>
          <w:szCs w:val="28"/>
          <w:u w:val="single"/>
        </w:rPr>
      </w:pPr>
      <w:r w:rsidRPr="00BE7A45">
        <w:rPr>
          <w:b/>
          <w:color w:val="FF0000"/>
          <w:sz w:val="28"/>
          <w:szCs w:val="28"/>
          <w:u w:val="single"/>
        </w:rPr>
        <w:t>Note:</w:t>
      </w:r>
    </w:p>
    <w:p w14:paraId="29E934F9" w14:textId="71C0CE75" w:rsidR="00505C6E" w:rsidRDefault="004B6A48" w:rsidP="00505C6E">
      <w:pPr>
        <w:pStyle w:val="ListParagraph"/>
        <w:numPr>
          <w:ilvl w:val="0"/>
          <w:numId w:val="1"/>
        </w:numPr>
      </w:pPr>
      <w:r>
        <w:t xml:space="preserve">With this </w:t>
      </w:r>
      <w:proofErr w:type="spellStart"/>
      <w:r>
        <w:t>dockerfile</w:t>
      </w:r>
      <w:proofErr w:type="spellEnd"/>
      <w:r>
        <w:t xml:space="preserve">, it will create separate images from both the stages and it won’t give any name to the image as because it was not mentioned in </w:t>
      </w:r>
      <w:proofErr w:type="spellStart"/>
      <w:r>
        <w:t>dockerfil</w:t>
      </w:r>
      <w:r w:rsidR="00505C6E">
        <w:t>e</w:t>
      </w:r>
      <w:proofErr w:type="spellEnd"/>
    </w:p>
    <w:p w14:paraId="65C9AD8C" w14:textId="55E82C76" w:rsidR="004B6A48" w:rsidRDefault="004B6A48" w:rsidP="00BE7A45">
      <w:pPr>
        <w:pStyle w:val="ListParagraph"/>
        <w:numPr>
          <w:ilvl w:val="0"/>
          <w:numId w:val="1"/>
        </w:numPr>
      </w:pPr>
      <w:r>
        <w:t xml:space="preserve">If we give any name with tag while building the docker image, then that name will be assigned to the final stage of </w:t>
      </w:r>
      <w:proofErr w:type="spellStart"/>
      <w:r>
        <w:t>dockerfile</w:t>
      </w:r>
      <w:proofErr w:type="spellEnd"/>
      <w:r>
        <w:t xml:space="preserve"> as below</w:t>
      </w:r>
    </w:p>
    <w:p w14:paraId="46FE7FB9" w14:textId="6684133B" w:rsidR="004B6A48" w:rsidRDefault="004B6A48">
      <w:r>
        <w:rPr>
          <w:noProof/>
        </w:rPr>
        <w:drawing>
          <wp:inline distT="0" distB="0" distL="0" distR="0" wp14:anchorId="01E60EC0" wp14:editId="61DDE7AF">
            <wp:extent cx="2125980" cy="1023941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149" cy="10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9B6B" w14:textId="26B01CA2" w:rsidR="004B6A48" w:rsidRDefault="00A8357B">
      <w:r>
        <w:rPr>
          <w:noProof/>
        </w:rPr>
        <w:drawing>
          <wp:inline distT="0" distB="0" distL="0" distR="0" wp14:anchorId="489F25E7" wp14:editId="1C7DF1C0">
            <wp:extent cx="451485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F77A" w14:textId="79C94C77" w:rsidR="004B6A48" w:rsidRDefault="002A0240">
      <w:r>
        <w:rPr>
          <w:noProof/>
        </w:rPr>
        <w:drawing>
          <wp:inline distT="0" distB="0" distL="0" distR="0" wp14:anchorId="0771CC16" wp14:editId="29DFAF41">
            <wp:extent cx="5731510" cy="8242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6F22" w14:textId="77777777" w:rsidR="00366EB4" w:rsidRDefault="00366EB4">
      <w:pPr>
        <w:rPr>
          <w:b/>
          <w:color w:val="FF0000"/>
          <w:sz w:val="28"/>
          <w:szCs w:val="28"/>
          <w:u w:val="single"/>
        </w:rPr>
      </w:pPr>
    </w:p>
    <w:p w14:paraId="6AF3E98C" w14:textId="77777777" w:rsidR="00366EB4" w:rsidRDefault="00366EB4">
      <w:pPr>
        <w:rPr>
          <w:b/>
          <w:color w:val="FF0000"/>
          <w:sz w:val="28"/>
          <w:szCs w:val="28"/>
          <w:u w:val="single"/>
        </w:rPr>
      </w:pPr>
    </w:p>
    <w:p w14:paraId="5FF4D3D3" w14:textId="77777777" w:rsidR="00366EB4" w:rsidRDefault="00366EB4">
      <w:pPr>
        <w:rPr>
          <w:b/>
          <w:color w:val="FF0000"/>
          <w:sz w:val="28"/>
          <w:szCs w:val="28"/>
          <w:u w:val="single"/>
        </w:rPr>
      </w:pPr>
    </w:p>
    <w:p w14:paraId="19684751" w14:textId="77777777" w:rsidR="00366EB4" w:rsidRDefault="00366EB4">
      <w:pPr>
        <w:rPr>
          <w:b/>
          <w:color w:val="FF0000"/>
          <w:sz w:val="28"/>
          <w:szCs w:val="28"/>
          <w:u w:val="single"/>
        </w:rPr>
      </w:pPr>
    </w:p>
    <w:p w14:paraId="0DADF0CA" w14:textId="77777777" w:rsidR="00366EB4" w:rsidRDefault="00366EB4">
      <w:pPr>
        <w:rPr>
          <w:b/>
          <w:color w:val="FF0000"/>
          <w:sz w:val="28"/>
          <w:szCs w:val="28"/>
          <w:u w:val="single"/>
        </w:rPr>
      </w:pPr>
    </w:p>
    <w:p w14:paraId="11BD38B6" w14:textId="77777777" w:rsidR="00366EB4" w:rsidRDefault="00366EB4">
      <w:pPr>
        <w:rPr>
          <w:b/>
          <w:color w:val="FF0000"/>
          <w:sz w:val="28"/>
          <w:szCs w:val="28"/>
          <w:u w:val="single"/>
        </w:rPr>
      </w:pPr>
    </w:p>
    <w:p w14:paraId="4EEFACBF" w14:textId="77777777" w:rsidR="00366EB4" w:rsidRDefault="00366EB4">
      <w:pPr>
        <w:rPr>
          <w:b/>
          <w:color w:val="FF0000"/>
          <w:sz w:val="28"/>
          <w:szCs w:val="28"/>
          <w:u w:val="single"/>
        </w:rPr>
      </w:pPr>
    </w:p>
    <w:p w14:paraId="5F71F8D2" w14:textId="77777777" w:rsidR="00366EB4" w:rsidRDefault="00366EB4">
      <w:pPr>
        <w:rPr>
          <w:b/>
          <w:color w:val="FF0000"/>
          <w:sz w:val="28"/>
          <w:szCs w:val="28"/>
          <w:u w:val="single"/>
        </w:rPr>
      </w:pPr>
    </w:p>
    <w:p w14:paraId="298FB03D" w14:textId="5BC2E903" w:rsidR="0088375B" w:rsidRPr="00E076F2" w:rsidRDefault="00781EFC">
      <w:pPr>
        <w:rPr>
          <w:b/>
          <w:color w:val="FF0000"/>
          <w:sz w:val="28"/>
          <w:szCs w:val="28"/>
          <w:u w:val="single"/>
        </w:rPr>
      </w:pPr>
      <w:r w:rsidRPr="00E076F2">
        <w:rPr>
          <w:b/>
          <w:color w:val="FF0000"/>
          <w:sz w:val="28"/>
          <w:szCs w:val="28"/>
          <w:u w:val="single"/>
        </w:rPr>
        <w:lastRenderedPageBreak/>
        <w:t>Naming the Stage:</w:t>
      </w:r>
    </w:p>
    <w:p w14:paraId="2442A1BB" w14:textId="00BBD50C" w:rsidR="00781EFC" w:rsidRDefault="00781EFC">
      <w:r>
        <w:rPr>
          <w:noProof/>
        </w:rPr>
        <w:drawing>
          <wp:inline distT="0" distB="0" distL="0" distR="0" wp14:anchorId="51840E78" wp14:editId="56C3C5D3">
            <wp:extent cx="6317518" cy="2964180"/>
            <wp:effectExtent l="76200" t="76200" r="14097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7446" cy="29782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A2F692" w14:textId="77777777" w:rsidR="00FE4B3E" w:rsidRPr="007E56FF" w:rsidRDefault="00366EB4">
      <w:pPr>
        <w:rPr>
          <w:b/>
          <w:color w:val="FF0000"/>
          <w:sz w:val="28"/>
          <w:szCs w:val="28"/>
          <w:u w:val="single"/>
        </w:rPr>
      </w:pPr>
      <w:r w:rsidRPr="007E56FF">
        <w:rPr>
          <w:b/>
          <w:color w:val="FF0000"/>
          <w:sz w:val="28"/>
          <w:szCs w:val="28"/>
          <w:u w:val="single"/>
        </w:rPr>
        <w:t xml:space="preserve">Note: </w:t>
      </w:r>
    </w:p>
    <w:p w14:paraId="40E8EB53" w14:textId="6FD23AD0" w:rsidR="00EE37D1" w:rsidRDefault="00366EB4" w:rsidP="002D461F">
      <w:pPr>
        <w:pStyle w:val="ListParagraph"/>
        <w:numPr>
          <w:ilvl w:val="0"/>
          <w:numId w:val="2"/>
        </w:numPr>
      </w:pPr>
      <w:r>
        <w:t xml:space="preserve">we can name the stage </w:t>
      </w:r>
      <w:r w:rsidR="00FE4B3E">
        <w:t xml:space="preserve">so that we can copy the </w:t>
      </w:r>
      <w:proofErr w:type="spellStart"/>
      <w:r w:rsidR="00FE4B3E">
        <w:t>artifacts</w:t>
      </w:r>
      <w:proofErr w:type="spellEnd"/>
      <w:r w:rsidR="00FE4B3E">
        <w:t xml:space="preserve"> by giving the stage name as above. These are just names for stages not for the images. It won’t take these names for images while building</w:t>
      </w:r>
    </w:p>
    <w:p w14:paraId="6F273179" w14:textId="6138B07C" w:rsidR="002D461F" w:rsidRDefault="002D461F" w:rsidP="002D461F">
      <w:pPr>
        <w:pStyle w:val="ListParagraph"/>
        <w:numPr>
          <w:ilvl w:val="0"/>
          <w:numId w:val="2"/>
        </w:numPr>
      </w:pPr>
      <w:r>
        <w:t xml:space="preserve">even if we name a stage, we can either use the stage name of the stage number in </w:t>
      </w:r>
      <w:r w:rsidRPr="00F272C3">
        <w:rPr>
          <w:b/>
        </w:rPr>
        <w:t xml:space="preserve">“COPY –from” </w:t>
      </w:r>
      <w:r>
        <w:t>command</w:t>
      </w:r>
    </w:p>
    <w:p w14:paraId="52339F84" w14:textId="0038B5CB" w:rsidR="00A5307F" w:rsidRPr="00AD585F" w:rsidRDefault="00A5307F">
      <w:pPr>
        <w:rPr>
          <w:b/>
          <w:color w:val="FF0000"/>
          <w:sz w:val="28"/>
          <w:szCs w:val="28"/>
          <w:u w:val="single"/>
        </w:rPr>
      </w:pPr>
      <w:r w:rsidRPr="00AD585F">
        <w:rPr>
          <w:b/>
          <w:color w:val="FF0000"/>
          <w:sz w:val="28"/>
          <w:szCs w:val="28"/>
          <w:u w:val="single"/>
        </w:rPr>
        <w:t xml:space="preserve">Stop </w:t>
      </w:r>
      <w:r w:rsidR="00357436" w:rsidRPr="00AD585F">
        <w:rPr>
          <w:b/>
          <w:color w:val="FF0000"/>
          <w:sz w:val="28"/>
          <w:szCs w:val="28"/>
          <w:u w:val="single"/>
        </w:rPr>
        <w:t>at</w:t>
      </w:r>
      <w:r w:rsidRPr="00AD585F">
        <w:rPr>
          <w:b/>
          <w:color w:val="FF0000"/>
          <w:sz w:val="28"/>
          <w:szCs w:val="28"/>
          <w:u w:val="single"/>
        </w:rPr>
        <w:t xml:space="preserve"> Specific Stage:</w:t>
      </w:r>
    </w:p>
    <w:p w14:paraId="0B1FACD4" w14:textId="6D34365E" w:rsidR="00A5307F" w:rsidRDefault="003A1434">
      <w:r>
        <w:rPr>
          <w:noProof/>
        </w:rPr>
        <w:drawing>
          <wp:inline distT="0" distB="0" distL="0" distR="0" wp14:anchorId="0716AEA9" wp14:editId="75D6C315">
            <wp:extent cx="6309360" cy="2487115"/>
            <wp:effectExtent l="76200" t="76200" r="129540" b="142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753" cy="249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B744C" w14:textId="455E1849" w:rsidR="00D63421" w:rsidRDefault="00D63421">
      <w:r>
        <w:t>With the above command. We can stop the docker build at specific stage</w:t>
      </w:r>
    </w:p>
    <w:p w14:paraId="45D678C5" w14:textId="64E18D71" w:rsidR="00B05EBD" w:rsidRDefault="00B05EBD"/>
    <w:p w14:paraId="19476F43" w14:textId="7034F20B" w:rsidR="00843008" w:rsidRPr="00EC1F79" w:rsidRDefault="00EC1F79">
      <w:pPr>
        <w:rPr>
          <w:b/>
          <w:color w:val="FF0000"/>
          <w:sz w:val="28"/>
          <w:szCs w:val="28"/>
          <w:u w:val="single"/>
        </w:rPr>
      </w:pPr>
      <w:r w:rsidRPr="00EC1F79">
        <w:rPr>
          <w:b/>
          <w:color w:val="FF0000"/>
          <w:sz w:val="28"/>
          <w:szCs w:val="28"/>
          <w:u w:val="single"/>
        </w:rPr>
        <w:lastRenderedPageBreak/>
        <w:t xml:space="preserve">COPY </w:t>
      </w:r>
      <w:proofErr w:type="spellStart"/>
      <w:r w:rsidRPr="00EC1F79">
        <w:rPr>
          <w:b/>
          <w:color w:val="FF0000"/>
          <w:sz w:val="28"/>
          <w:szCs w:val="28"/>
          <w:u w:val="single"/>
        </w:rPr>
        <w:t>artifacts</w:t>
      </w:r>
      <w:proofErr w:type="spellEnd"/>
      <w:r w:rsidRPr="00EC1F79">
        <w:rPr>
          <w:b/>
          <w:color w:val="FF0000"/>
          <w:sz w:val="28"/>
          <w:szCs w:val="28"/>
          <w:u w:val="single"/>
        </w:rPr>
        <w:t xml:space="preserve"> from external images:</w:t>
      </w:r>
    </w:p>
    <w:p w14:paraId="0A321393" w14:textId="53C24345" w:rsidR="00A5307F" w:rsidRDefault="00843008">
      <w:r>
        <w:rPr>
          <w:noProof/>
        </w:rPr>
        <w:drawing>
          <wp:inline distT="0" distB="0" distL="0" distR="0" wp14:anchorId="1AE56D0F" wp14:editId="60F8F0AF">
            <wp:extent cx="6329050" cy="1318260"/>
            <wp:effectExtent l="76200" t="76200" r="128905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8723" cy="13223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62EDD" w14:textId="4199B031" w:rsidR="00EC1F79" w:rsidRPr="00EC1F79" w:rsidRDefault="00EC1F79">
      <w:pPr>
        <w:rPr>
          <w:b/>
          <w:color w:val="FF0000"/>
          <w:sz w:val="28"/>
          <w:szCs w:val="28"/>
          <w:u w:val="single"/>
        </w:rPr>
      </w:pPr>
      <w:r w:rsidRPr="00EC1F79">
        <w:rPr>
          <w:b/>
          <w:color w:val="FF0000"/>
          <w:sz w:val="28"/>
          <w:szCs w:val="28"/>
          <w:u w:val="single"/>
        </w:rPr>
        <w:t>Previous stage as new stage:</w:t>
      </w:r>
    </w:p>
    <w:p w14:paraId="5AD81342" w14:textId="3A368B2E" w:rsidR="00B25C44" w:rsidRDefault="00B25C44">
      <w:r>
        <w:rPr>
          <w:noProof/>
        </w:rPr>
        <w:drawing>
          <wp:inline distT="0" distB="0" distL="0" distR="0" wp14:anchorId="307E7E53" wp14:editId="736DB2F5">
            <wp:extent cx="6269172" cy="2613660"/>
            <wp:effectExtent l="76200" t="76200" r="132080" b="129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8903" cy="2617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EF740" w14:textId="7C1BB226" w:rsidR="00DC1C17" w:rsidRPr="00DC1C17" w:rsidRDefault="00DC1C17">
      <w:pPr>
        <w:rPr>
          <w:b/>
          <w:color w:val="FF0000"/>
          <w:sz w:val="28"/>
          <w:szCs w:val="28"/>
          <w:u w:val="single"/>
        </w:rPr>
      </w:pPr>
      <w:r w:rsidRPr="00DC1C17">
        <w:rPr>
          <w:b/>
          <w:color w:val="FF0000"/>
          <w:sz w:val="28"/>
          <w:szCs w:val="28"/>
          <w:u w:val="single"/>
        </w:rPr>
        <w:t>Advantages:</w:t>
      </w:r>
    </w:p>
    <w:p w14:paraId="5B12F28F" w14:textId="581DCC69" w:rsidR="00266E46" w:rsidRDefault="00DC1C17">
      <w:r>
        <w:rPr>
          <w:noProof/>
        </w:rPr>
        <w:drawing>
          <wp:inline distT="0" distB="0" distL="0" distR="0" wp14:anchorId="4ABDE4D9" wp14:editId="647117E4">
            <wp:extent cx="4983480" cy="2945587"/>
            <wp:effectExtent l="76200" t="76200" r="140970" b="140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604" cy="2950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7C83E" w14:textId="6FE757E7" w:rsidR="007E60D1" w:rsidRPr="007E60D1" w:rsidRDefault="007E60D1">
      <w:pPr>
        <w:rPr>
          <w:b/>
          <w:color w:val="FF0000"/>
          <w:sz w:val="28"/>
          <w:szCs w:val="28"/>
          <w:u w:val="single"/>
        </w:rPr>
      </w:pPr>
      <w:r w:rsidRPr="007E60D1">
        <w:rPr>
          <w:b/>
          <w:color w:val="FF0000"/>
          <w:sz w:val="28"/>
          <w:szCs w:val="28"/>
          <w:u w:val="single"/>
        </w:rPr>
        <w:lastRenderedPageBreak/>
        <w:t>Example:</w:t>
      </w:r>
    </w:p>
    <w:p w14:paraId="1D2B1C18" w14:textId="7AB72794" w:rsidR="00266E46" w:rsidRDefault="00266E46">
      <w:bookmarkStart w:id="0" w:name="_GoBack"/>
      <w:r>
        <w:rPr>
          <w:noProof/>
        </w:rPr>
        <w:drawing>
          <wp:inline distT="0" distB="0" distL="0" distR="0" wp14:anchorId="7DE9F49F" wp14:editId="70549741">
            <wp:extent cx="5379720" cy="3488533"/>
            <wp:effectExtent l="76200" t="76200" r="125730" b="131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5335" cy="3505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F764ABB" w14:textId="77777777" w:rsidR="007E60D1" w:rsidRDefault="007E60D1"/>
    <w:p w14:paraId="07A7F63C" w14:textId="519E12CB" w:rsidR="002D461F" w:rsidRDefault="002D461F"/>
    <w:p w14:paraId="3843DC06" w14:textId="77777777" w:rsidR="002D461F" w:rsidRDefault="002D461F"/>
    <w:p w14:paraId="3BCA9979" w14:textId="77777777" w:rsidR="00843008" w:rsidRDefault="00843008"/>
    <w:sectPr w:rsidR="0084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96160"/>
    <w:multiLevelType w:val="hybridMultilevel"/>
    <w:tmpl w:val="C042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300D4"/>
    <w:multiLevelType w:val="hybridMultilevel"/>
    <w:tmpl w:val="A3A46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B0"/>
    <w:rsid w:val="000A0ABB"/>
    <w:rsid w:val="00266E46"/>
    <w:rsid w:val="002A0240"/>
    <w:rsid w:val="002D461F"/>
    <w:rsid w:val="002E22CA"/>
    <w:rsid w:val="002E45B8"/>
    <w:rsid w:val="002F242B"/>
    <w:rsid w:val="00357436"/>
    <w:rsid w:val="00366EB4"/>
    <w:rsid w:val="003A1434"/>
    <w:rsid w:val="004B6A48"/>
    <w:rsid w:val="00505C6E"/>
    <w:rsid w:val="005B77D9"/>
    <w:rsid w:val="006321B5"/>
    <w:rsid w:val="006C2A49"/>
    <w:rsid w:val="007307B7"/>
    <w:rsid w:val="00781EFC"/>
    <w:rsid w:val="007E56FF"/>
    <w:rsid w:val="007E60D1"/>
    <w:rsid w:val="00843008"/>
    <w:rsid w:val="0088375B"/>
    <w:rsid w:val="009340C5"/>
    <w:rsid w:val="009559E3"/>
    <w:rsid w:val="00A13096"/>
    <w:rsid w:val="00A5307F"/>
    <w:rsid w:val="00A7400C"/>
    <w:rsid w:val="00A8357B"/>
    <w:rsid w:val="00AD585F"/>
    <w:rsid w:val="00B05EBD"/>
    <w:rsid w:val="00B25C44"/>
    <w:rsid w:val="00BE7A45"/>
    <w:rsid w:val="00CD2A6D"/>
    <w:rsid w:val="00D63421"/>
    <w:rsid w:val="00DC1C17"/>
    <w:rsid w:val="00E076F2"/>
    <w:rsid w:val="00E80F9A"/>
    <w:rsid w:val="00E868B0"/>
    <w:rsid w:val="00EC1F79"/>
    <w:rsid w:val="00EE37D1"/>
    <w:rsid w:val="00F272C3"/>
    <w:rsid w:val="00F57FCB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91C3"/>
  <w15:chartTrackingRefBased/>
  <w15:docId w15:val="{7B22AEDF-32D8-43DA-A261-13261406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34</cp:revision>
  <dcterms:created xsi:type="dcterms:W3CDTF">2020-01-07T14:18:00Z</dcterms:created>
  <dcterms:modified xsi:type="dcterms:W3CDTF">2020-01-11T16:42:00Z</dcterms:modified>
</cp:coreProperties>
</file>