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B3563" w14:textId="07811C04" w:rsidR="00517CA9" w:rsidRDefault="002B6A16">
      <w:pPr>
        <w:rPr>
          <w:b/>
          <w:bCs/>
          <w:color w:val="FF0000"/>
          <w:sz w:val="24"/>
          <w:szCs w:val="24"/>
          <w:u w:val="single"/>
        </w:rPr>
      </w:pPr>
      <w:r w:rsidRPr="0011507B">
        <w:rPr>
          <w:b/>
          <w:bCs/>
          <w:color w:val="FF0000"/>
          <w:sz w:val="24"/>
          <w:szCs w:val="24"/>
          <w:u w:val="single"/>
        </w:rPr>
        <w:t>Cluster IP service:</w:t>
      </w:r>
    </w:p>
    <w:p w14:paraId="7F1C831E" w14:textId="2C70AB64" w:rsidR="007375DE" w:rsidRPr="0011507B" w:rsidRDefault="007375DE">
      <w:pPr>
        <w:rPr>
          <w:b/>
          <w:bCs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6BE2E2" wp14:editId="1A65665D">
            <wp:extent cx="5731510" cy="1638935"/>
            <wp:effectExtent l="76200" t="76200" r="135890" b="132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028B3" w14:textId="110BBC9C" w:rsidR="002B6A16" w:rsidRDefault="00D8252E" w:rsidP="00D723B9">
      <w:pPr>
        <w:pStyle w:val="ListParagraph"/>
        <w:numPr>
          <w:ilvl w:val="0"/>
          <w:numId w:val="1"/>
        </w:numPr>
      </w:pPr>
      <w:r>
        <w:t>Cluster IP is the default type in service.</w:t>
      </w:r>
    </w:p>
    <w:p w14:paraId="0A4F5D9B" w14:textId="57EF6088" w:rsidR="00D8252E" w:rsidRDefault="00D8252E" w:rsidP="00D723B9">
      <w:pPr>
        <w:pStyle w:val="ListParagraph"/>
        <w:numPr>
          <w:ilvl w:val="0"/>
          <w:numId w:val="1"/>
        </w:numPr>
      </w:pPr>
      <w:r>
        <w:t>It will be useful for the connection between pods which are not required to be exposed to internet.</w:t>
      </w:r>
    </w:p>
    <w:p w14:paraId="15571BC6" w14:textId="33F7818B" w:rsidR="00D8252E" w:rsidRDefault="00D8252E">
      <w:r>
        <w:rPr>
          <w:noProof/>
        </w:rPr>
        <w:drawing>
          <wp:inline distT="0" distB="0" distL="0" distR="0" wp14:anchorId="101E73E1" wp14:editId="46A22EF9">
            <wp:extent cx="6491928" cy="3614938"/>
            <wp:effectExtent l="76200" t="76200" r="137795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1412" cy="36202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16F76" w14:textId="7B40DC41" w:rsidR="000D0C76" w:rsidRPr="001C6A43" w:rsidRDefault="000D0C76">
      <w:pPr>
        <w:rPr>
          <w:b/>
          <w:bCs/>
          <w:color w:val="FF0000"/>
          <w:sz w:val="24"/>
          <w:szCs w:val="24"/>
          <w:u w:val="single"/>
        </w:rPr>
      </w:pPr>
      <w:r w:rsidRPr="001C6A43">
        <w:rPr>
          <w:b/>
          <w:bCs/>
          <w:color w:val="FF0000"/>
          <w:sz w:val="24"/>
          <w:szCs w:val="24"/>
          <w:u w:val="single"/>
        </w:rPr>
        <w:t>Deploying test application:</w:t>
      </w:r>
    </w:p>
    <w:p w14:paraId="313EA3A1" w14:textId="0E4145DA" w:rsidR="00D8252E" w:rsidRDefault="008E2411">
      <w:r>
        <w:rPr>
          <w:noProof/>
        </w:rPr>
        <w:lastRenderedPageBreak/>
        <w:drawing>
          <wp:inline distT="0" distB="0" distL="0" distR="0" wp14:anchorId="4E79835C" wp14:editId="27B5C5AE">
            <wp:extent cx="6416040" cy="3854884"/>
            <wp:effectExtent l="76200" t="76200" r="13716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672" cy="3859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A1A36" w14:textId="29521744" w:rsidR="00816079" w:rsidRDefault="00564EEB">
      <w:r>
        <w:t xml:space="preserve">As below, we are deploying the </w:t>
      </w:r>
      <w:proofErr w:type="spellStart"/>
      <w:r>
        <w:t>redis</w:t>
      </w:r>
      <w:proofErr w:type="spellEnd"/>
      <w:r>
        <w:t xml:space="preserve"> master in cluster.</w:t>
      </w:r>
    </w:p>
    <w:p w14:paraId="4D535B34" w14:textId="550B97EA" w:rsidR="00564EEB" w:rsidRDefault="00564EEB">
      <w:r>
        <w:rPr>
          <w:noProof/>
        </w:rPr>
        <w:drawing>
          <wp:inline distT="0" distB="0" distL="0" distR="0" wp14:anchorId="0B80E9BA" wp14:editId="02578181">
            <wp:extent cx="6560820" cy="40588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715" cy="40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821" w14:textId="3CCC12EB" w:rsidR="00564EEB" w:rsidRDefault="0061597F">
      <w:r>
        <w:t xml:space="preserve">As below, we can deploy the </w:t>
      </w:r>
      <w:proofErr w:type="spellStart"/>
      <w:r>
        <w:t>redis</w:t>
      </w:r>
      <w:proofErr w:type="spellEnd"/>
      <w:r>
        <w:t xml:space="preserve"> slaves.</w:t>
      </w:r>
    </w:p>
    <w:p w14:paraId="7BFE86D4" w14:textId="14A6B573" w:rsidR="0061597F" w:rsidRDefault="0061597F">
      <w:r>
        <w:rPr>
          <w:noProof/>
        </w:rPr>
        <w:lastRenderedPageBreak/>
        <w:drawing>
          <wp:inline distT="0" distB="0" distL="0" distR="0" wp14:anchorId="7CB01CD4" wp14:editId="0003F338">
            <wp:extent cx="6545580" cy="3739813"/>
            <wp:effectExtent l="76200" t="76200" r="140970" b="127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699" cy="3745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BCAC7" w14:textId="129620B7" w:rsidR="0061597F" w:rsidRDefault="002237F6">
      <w:r>
        <w:t xml:space="preserve">Now, the backend DBs are ready. We can </w:t>
      </w:r>
      <w:r w:rsidR="00387CAD">
        <w:t>deploy</w:t>
      </w:r>
      <w:r>
        <w:t xml:space="preserve"> frontend apps as below.</w:t>
      </w:r>
    </w:p>
    <w:p w14:paraId="4E5E8D1A" w14:textId="314DB044" w:rsidR="002237F6" w:rsidRDefault="002237F6">
      <w:r>
        <w:rPr>
          <w:noProof/>
        </w:rPr>
        <w:drawing>
          <wp:inline distT="0" distB="0" distL="0" distR="0" wp14:anchorId="74595387" wp14:editId="4B704A9A">
            <wp:extent cx="5731510" cy="3280410"/>
            <wp:effectExtent l="76200" t="76200" r="13589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FF05B" w14:textId="1891F662" w:rsidR="002237F6" w:rsidRDefault="008315A2" w:rsidP="001C7623">
      <w:pPr>
        <w:pStyle w:val="ListParagraph"/>
        <w:numPr>
          <w:ilvl w:val="0"/>
          <w:numId w:val="2"/>
        </w:numPr>
      </w:pPr>
      <w:r>
        <w:t xml:space="preserve">As for now, we created the required pods in part 1. Now, we need to create the service for the internal connections between frontend and </w:t>
      </w:r>
      <w:proofErr w:type="spellStart"/>
      <w:r>
        <w:t>redis</w:t>
      </w:r>
      <w:proofErr w:type="spellEnd"/>
      <w:r>
        <w:t xml:space="preserve">. </w:t>
      </w:r>
      <w:r w:rsidR="00BD41EF">
        <w:t>Also,</w:t>
      </w:r>
      <w:r>
        <w:t xml:space="preserve"> we need to create a service to expose the frontend to outside world.</w:t>
      </w:r>
    </w:p>
    <w:p w14:paraId="4DCF99E4" w14:textId="01802041" w:rsidR="00BD41EF" w:rsidRPr="001C7623" w:rsidRDefault="00BD41EF">
      <w:pPr>
        <w:rPr>
          <w:b/>
          <w:bCs/>
          <w:color w:val="FF0000"/>
          <w:sz w:val="24"/>
          <w:szCs w:val="24"/>
          <w:u w:val="single"/>
        </w:rPr>
      </w:pPr>
      <w:r w:rsidRPr="001C7623">
        <w:rPr>
          <w:b/>
          <w:bCs/>
          <w:color w:val="FF0000"/>
          <w:sz w:val="24"/>
          <w:szCs w:val="24"/>
          <w:u w:val="single"/>
        </w:rPr>
        <w:t>Part 2</w:t>
      </w:r>
      <w:r w:rsidR="00760F20" w:rsidRPr="001C7623">
        <w:rPr>
          <w:b/>
          <w:bCs/>
          <w:color w:val="FF0000"/>
          <w:sz w:val="24"/>
          <w:szCs w:val="24"/>
          <w:u w:val="single"/>
        </w:rPr>
        <w:t xml:space="preserve"> – services:</w:t>
      </w:r>
    </w:p>
    <w:p w14:paraId="0A53FF47" w14:textId="248B98CD" w:rsidR="008315A2" w:rsidRPr="001C7623" w:rsidRDefault="00D2232A">
      <w:pPr>
        <w:rPr>
          <w:b/>
          <w:bCs/>
          <w:color w:val="FF0000"/>
          <w:sz w:val="24"/>
          <w:szCs w:val="24"/>
          <w:u w:val="single"/>
        </w:rPr>
      </w:pPr>
      <w:r w:rsidRPr="001C7623">
        <w:rPr>
          <w:b/>
          <w:bCs/>
          <w:color w:val="FF0000"/>
          <w:sz w:val="24"/>
          <w:szCs w:val="24"/>
          <w:u w:val="single"/>
        </w:rPr>
        <w:lastRenderedPageBreak/>
        <w:t>Redis master service:</w:t>
      </w:r>
    </w:p>
    <w:p w14:paraId="0E6C2273" w14:textId="479840B6" w:rsidR="00D2232A" w:rsidRDefault="00D2232A">
      <w:r>
        <w:rPr>
          <w:noProof/>
        </w:rPr>
        <w:drawing>
          <wp:inline distT="0" distB="0" distL="0" distR="0" wp14:anchorId="70AAE43B" wp14:editId="61E8AA53">
            <wp:extent cx="5189220" cy="3478835"/>
            <wp:effectExtent l="76200" t="76200" r="12573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994" cy="3481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75E9C" w14:textId="3C6EAAEF" w:rsidR="004B301F" w:rsidRDefault="004B301F" w:rsidP="001C7623">
      <w:pPr>
        <w:pStyle w:val="ListParagraph"/>
        <w:numPr>
          <w:ilvl w:val="0"/>
          <w:numId w:val="2"/>
        </w:numPr>
      </w:pPr>
      <w:r>
        <w:t xml:space="preserve">Once this is created, the pods will be connected to this service and this service will detect the </w:t>
      </w:r>
      <w:proofErr w:type="spellStart"/>
      <w:r>
        <w:t>redis</w:t>
      </w:r>
      <w:proofErr w:type="spellEnd"/>
      <w:r>
        <w:t xml:space="preserve"> master based on the labels.</w:t>
      </w:r>
    </w:p>
    <w:p w14:paraId="007D245D" w14:textId="15412921" w:rsidR="00D2232A" w:rsidRPr="001C7623" w:rsidRDefault="001A282B">
      <w:pPr>
        <w:rPr>
          <w:b/>
          <w:bCs/>
          <w:color w:val="FF0000"/>
          <w:sz w:val="24"/>
          <w:szCs w:val="24"/>
          <w:u w:val="single"/>
        </w:rPr>
      </w:pPr>
      <w:r w:rsidRPr="001C7623">
        <w:rPr>
          <w:b/>
          <w:bCs/>
          <w:color w:val="FF0000"/>
          <w:sz w:val="24"/>
          <w:szCs w:val="24"/>
          <w:u w:val="single"/>
        </w:rPr>
        <w:t>Redis slaves service:</w:t>
      </w:r>
    </w:p>
    <w:p w14:paraId="7FD39540" w14:textId="40A93938" w:rsidR="001A282B" w:rsidRDefault="004B301F">
      <w:r>
        <w:rPr>
          <w:noProof/>
        </w:rPr>
        <w:drawing>
          <wp:inline distT="0" distB="0" distL="0" distR="0" wp14:anchorId="6BE79CB9" wp14:editId="241EDA1A">
            <wp:extent cx="5135880" cy="3749204"/>
            <wp:effectExtent l="76200" t="76200" r="14097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226" cy="3758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E4366" w14:textId="381E3B17" w:rsidR="003102CD" w:rsidRPr="00C8466F" w:rsidRDefault="003102CD">
      <w:pPr>
        <w:rPr>
          <w:b/>
          <w:bCs/>
          <w:color w:val="FF0000"/>
          <w:sz w:val="24"/>
          <w:szCs w:val="24"/>
          <w:u w:val="single"/>
        </w:rPr>
      </w:pPr>
      <w:r w:rsidRPr="00C8466F">
        <w:rPr>
          <w:b/>
          <w:bCs/>
          <w:color w:val="FF0000"/>
          <w:sz w:val="24"/>
          <w:szCs w:val="24"/>
          <w:u w:val="single"/>
        </w:rPr>
        <w:lastRenderedPageBreak/>
        <w:t xml:space="preserve">Service for frontend </w:t>
      </w:r>
      <w:r w:rsidR="005A25ED" w:rsidRPr="00C8466F">
        <w:rPr>
          <w:b/>
          <w:bCs/>
          <w:color w:val="FF0000"/>
          <w:sz w:val="24"/>
          <w:szCs w:val="24"/>
          <w:u w:val="single"/>
        </w:rPr>
        <w:t>pod:</w:t>
      </w:r>
    </w:p>
    <w:p w14:paraId="7ACDB99E" w14:textId="633221A8" w:rsidR="005A25ED" w:rsidRDefault="00DA73D9">
      <w:r>
        <w:rPr>
          <w:noProof/>
        </w:rPr>
        <w:drawing>
          <wp:inline distT="0" distB="0" distL="0" distR="0" wp14:anchorId="09EA1489" wp14:editId="5CC08784">
            <wp:extent cx="5731510" cy="3448050"/>
            <wp:effectExtent l="76200" t="76200" r="13589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2200C" w14:textId="761E4087" w:rsidR="00DA73D9" w:rsidRPr="00FF6925" w:rsidRDefault="005F1A64">
      <w:pPr>
        <w:rPr>
          <w:b/>
          <w:bCs/>
          <w:color w:val="FF0000"/>
          <w:sz w:val="24"/>
          <w:szCs w:val="24"/>
          <w:u w:val="single"/>
        </w:rPr>
      </w:pPr>
      <w:r w:rsidRPr="00FF6925">
        <w:rPr>
          <w:b/>
          <w:bCs/>
          <w:color w:val="FF0000"/>
          <w:sz w:val="24"/>
          <w:szCs w:val="24"/>
          <w:u w:val="single"/>
        </w:rPr>
        <w:t>Display:</w:t>
      </w:r>
    </w:p>
    <w:p w14:paraId="019E7BD9" w14:textId="3D84C218" w:rsidR="005F1A64" w:rsidRDefault="00E53FE2">
      <w:bookmarkStart w:id="0" w:name="_GoBack"/>
      <w:r>
        <w:rPr>
          <w:noProof/>
        </w:rPr>
        <w:drawing>
          <wp:inline distT="0" distB="0" distL="0" distR="0" wp14:anchorId="6098420A" wp14:editId="49EA11DC">
            <wp:extent cx="6416040" cy="2958515"/>
            <wp:effectExtent l="76200" t="76200" r="137160" b="127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1963" cy="2961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2916E37E" w14:textId="77777777" w:rsidR="00E53FE2" w:rsidRDefault="00E53FE2"/>
    <w:p w14:paraId="1E707D2D" w14:textId="77777777" w:rsidR="00203C04" w:rsidRPr="00760F20" w:rsidRDefault="00203C04"/>
    <w:sectPr w:rsidR="00203C04" w:rsidRPr="00760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176E6"/>
    <w:multiLevelType w:val="hybridMultilevel"/>
    <w:tmpl w:val="E8EC2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B2E9A"/>
    <w:multiLevelType w:val="hybridMultilevel"/>
    <w:tmpl w:val="6E0C3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E33"/>
    <w:rsid w:val="000D0C76"/>
    <w:rsid w:val="0011507B"/>
    <w:rsid w:val="00126398"/>
    <w:rsid w:val="001801F0"/>
    <w:rsid w:val="001A282B"/>
    <w:rsid w:val="001C6A43"/>
    <w:rsid w:val="001C7623"/>
    <w:rsid w:val="00203C04"/>
    <w:rsid w:val="002237F6"/>
    <w:rsid w:val="002B6A16"/>
    <w:rsid w:val="002E22CA"/>
    <w:rsid w:val="002E45B8"/>
    <w:rsid w:val="002F242B"/>
    <w:rsid w:val="003102CD"/>
    <w:rsid w:val="00387CAD"/>
    <w:rsid w:val="004B301F"/>
    <w:rsid w:val="00517CA9"/>
    <w:rsid w:val="00564EEB"/>
    <w:rsid w:val="005A25ED"/>
    <w:rsid w:val="005F1A64"/>
    <w:rsid w:val="0061597F"/>
    <w:rsid w:val="006C2A49"/>
    <w:rsid w:val="007375DE"/>
    <w:rsid w:val="00760F20"/>
    <w:rsid w:val="00794CBF"/>
    <w:rsid w:val="00816079"/>
    <w:rsid w:val="008315A2"/>
    <w:rsid w:val="00897751"/>
    <w:rsid w:val="008B7E33"/>
    <w:rsid w:val="008E2411"/>
    <w:rsid w:val="00943A8D"/>
    <w:rsid w:val="0095699C"/>
    <w:rsid w:val="00BD41EF"/>
    <w:rsid w:val="00C8466F"/>
    <w:rsid w:val="00D03EAE"/>
    <w:rsid w:val="00D2232A"/>
    <w:rsid w:val="00D42E76"/>
    <w:rsid w:val="00D723B9"/>
    <w:rsid w:val="00D8252E"/>
    <w:rsid w:val="00DA73D9"/>
    <w:rsid w:val="00DB4393"/>
    <w:rsid w:val="00E53FE2"/>
    <w:rsid w:val="00FF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7024"/>
  <w15:chartTrackingRefBased/>
  <w15:docId w15:val="{CC3F75A4-F07F-4A1D-82D3-62F16CBD6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3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39</cp:revision>
  <dcterms:created xsi:type="dcterms:W3CDTF">2020-08-19T16:54:00Z</dcterms:created>
  <dcterms:modified xsi:type="dcterms:W3CDTF">2020-09-28T15:41:00Z</dcterms:modified>
</cp:coreProperties>
</file>