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62B7F" w14:textId="70E1E402" w:rsidR="00A1131B" w:rsidRPr="0000297B" w:rsidRDefault="00E02B7D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00297B">
        <w:rPr>
          <w:b/>
          <w:bCs/>
          <w:color w:val="FF0000"/>
          <w:sz w:val="24"/>
          <w:szCs w:val="24"/>
          <w:u w:val="single"/>
        </w:rPr>
        <w:t>configMaps</w:t>
      </w:r>
      <w:proofErr w:type="spellEnd"/>
      <w:r w:rsidRPr="0000297B">
        <w:rPr>
          <w:b/>
          <w:bCs/>
          <w:color w:val="FF0000"/>
          <w:sz w:val="24"/>
          <w:szCs w:val="24"/>
          <w:u w:val="single"/>
        </w:rPr>
        <w:t>:</w:t>
      </w:r>
    </w:p>
    <w:p w14:paraId="24F5176A" w14:textId="7D330A63" w:rsidR="00E02B7D" w:rsidRDefault="00E02B7D">
      <w:r>
        <w:rPr>
          <w:noProof/>
        </w:rPr>
        <w:drawing>
          <wp:inline distT="0" distB="0" distL="0" distR="0" wp14:anchorId="76DF2F14" wp14:editId="3C699E79">
            <wp:extent cx="5731510" cy="3070860"/>
            <wp:effectExtent l="76200" t="76200" r="13589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27D7E" w14:textId="650DE494" w:rsidR="00E02B7D" w:rsidRDefault="003A53F5" w:rsidP="0000297B">
      <w:pPr>
        <w:pStyle w:val="ListParagraph"/>
        <w:numPr>
          <w:ilvl w:val="0"/>
          <w:numId w:val="3"/>
        </w:numPr>
      </w:pPr>
      <w:proofErr w:type="spellStart"/>
      <w:r>
        <w:t>Configmap</w:t>
      </w:r>
      <w:proofErr w:type="spellEnd"/>
      <w:r>
        <w:t xml:space="preserve"> is a Kubernetes object which allows us to separate the configuration from pods and components</w:t>
      </w:r>
    </w:p>
    <w:p w14:paraId="6106DEE6" w14:textId="7EA0A132" w:rsidR="003A53F5" w:rsidRDefault="003A53F5" w:rsidP="0000297B">
      <w:pPr>
        <w:pStyle w:val="ListParagraph"/>
        <w:numPr>
          <w:ilvl w:val="0"/>
          <w:numId w:val="3"/>
        </w:numPr>
      </w:pPr>
      <w:r>
        <w:t xml:space="preserve">It </w:t>
      </w:r>
      <w:r w:rsidR="00FB728B">
        <w:t>makes</w:t>
      </w:r>
      <w:r>
        <w:t xml:space="preserve"> the containers portable and easy to manage the configurations.</w:t>
      </w:r>
      <w:r w:rsidR="00FB728B">
        <w:t xml:space="preserve"> And prevents the hardcoded data in pods.</w:t>
      </w:r>
    </w:p>
    <w:p w14:paraId="7354ED0D" w14:textId="74CC6B4D" w:rsidR="00FB728B" w:rsidRDefault="00C460DD" w:rsidP="0000297B">
      <w:pPr>
        <w:pStyle w:val="ListParagraph"/>
        <w:numPr>
          <w:ilvl w:val="0"/>
          <w:numId w:val="3"/>
        </w:numPr>
      </w:pPr>
      <w:r>
        <w:t>We need to use secrets if there is any sensitive data.</w:t>
      </w:r>
    </w:p>
    <w:p w14:paraId="613D608E" w14:textId="57D06DFA" w:rsidR="00C460DD" w:rsidRDefault="005A4CD9">
      <w:r>
        <w:rPr>
          <w:noProof/>
        </w:rPr>
        <w:drawing>
          <wp:inline distT="0" distB="0" distL="0" distR="0" wp14:anchorId="5A8B6D1D" wp14:editId="58222DB6">
            <wp:extent cx="5731510" cy="2505710"/>
            <wp:effectExtent l="76200" t="76200" r="135890" b="142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7EB61" w14:textId="1AB71079" w:rsidR="005A4CD9" w:rsidRDefault="00594D36" w:rsidP="0000297B">
      <w:pPr>
        <w:pStyle w:val="ListParagraph"/>
        <w:numPr>
          <w:ilvl w:val="0"/>
          <w:numId w:val="4"/>
        </w:numPr>
      </w:pPr>
      <w:r>
        <w:t xml:space="preserve">If we add </w:t>
      </w:r>
      <w:proofErr w:type="spellStart"/>
      <w:r>
        <w:t>configmap</w:t>
      </w:r>
      <w:proofErr w:type="spellEnd"/>
      <w:r>
        <w:t xml:space="preserve"> to the pod and the </w:t>
      </w:r>
      <w:proofErr w:type="spellStart"/>
      <w:r>
        <w:t>configmap</w:t>
      </w:r>
      <w:proofErr w:type="spellEnd"/>
      <w:r>
        <w:t xml:space="preserve"> doesn’t exist, then POD won’t get started.</w:t>
      </w:r>
    </w:p>
    <w:p w14:paraId="7BFFA5E1" w14:textId="15800B08" w:rsidR="00594D36" w:rsidRPr="0000297B" w:rsidRDefault="00B02CBE">
      <w:pPr>
        <w:rPr>
          <w:b/>
          <w:bCs/>
          <w:color w:val="FF0000"/>
          <w:sz w:val="24"/>
          <w:szCs w:val="24"/>
          <w:u w:val="single"/>
        </w:rPr>
      </w:pPr>
      <w:r w:rsidRPr="0000297B">
        <w:rPr>
          <w:b/>
          <w:bCs/>
          <w:color w:val="FF0000"/>
          <w:sz w:val="24"/>
          <w:szCs w:val="24"/>
          <w:u w:val="single"/>
        </w:rPr>
        <w:t xml:space="preserve">Creating </w:t>
      </w:r>
      <w:proofErr w:type="spellStart"/>
      <w:r w:rsidRPr="0000297B">
        <w:rPr>
          <w:b/>
          <w:bCs/>
          <w:color w:val="FF0000"/>
          <w:sz w:val="24"/>
          <w:szCs w:val="24"/>
          <w:u w:val="single"/>
        </w:rPr>
        <w:t>configmaps</w:t>
      </w:r>
      <w:proofErr w:type="spellEnd"/>
      <w:r w:rsidR="009A3244" w:rsidRPr="0000297B">
        <w:rPr>
          <w:b/>
          <w:bCs/>
          <w:color w:val="FF0000"/>
          <w:sz w:val="24"/>
          <w:szCs w:val="24"/>
          <w:u w:val="single"/>
        </w:rPr>
        <w:t xml:space="preserve"> using directories</w:t>
      </w:r>
      <w:r w:rsidRPr="0000297B">
        <w:rPr>
          <w:b/>
          <w:bCs/>
          <w:color w:val="FF0000"/>
          <w:sz w:val="24"/>
          <w:szCs w:val="24"/>
          <w:u w:val="single"/>
        </w:rPr>
        <w:t>:</w:t>
      </w:r>
    </w:p>
    <w:p w14:paraId="2FD378A9" w14:textId="5B6F64DC" w:rsidR="00B02CBE" w:rsidRDefault="00FE67BD">
      <w:r>
        <w:rPr>
          <w:noProof/>
        </w:rPr>
        <w:lastRenderedPageBreak/>
        <w:drawing>
          <wp:inline distT="0" distB="0" distL="0" distR="0" wp14:anchorId="27D39D1A" wp14:editId="44541ECC">
            <wp:extent cx="6271260" cy="1526474"/>
            <wp:effectExtent l="76200" t="76200" r="129540" b="131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4728" cy="1529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D339F" w14:textId="60B1BD6D" w:rsidR="00FE67BD" w:rsidRDefault="00FE57D2" w:rsidP="0000297B">
      <w:pPr>
        <w:pStyle w:val="ListParagraph"/>
        <w:numPr>
          <w:ilvl w:val="0"/>
          <w:numId w:val="4"/>
        </w:numPr>
      </w:pPr>
      <w:r>
        <w:t>Let’s say we have key value pairs in files as below.</w:t>
      </w:r>
    </w:p>
    <w:p w14:paraId="3860A1CA" w14:textId="6FA50F3A" w:rsidR="00FE57D2" w:rsidRDefault="00A21879">
      <w:r>
        <w:rPr>
          <w:noProof/>
        </w:rPr>
        <w:drawing>
          <wp:inline distT="0" distB="0" distL="0" distR="0" wp14:anchorId="2A460507" wp14:editId="63DFB4D8">
            <wp:extent cx="6416040" cy="2131098"/>
            <wp:effectExtent l="76200" t="76200" r="13716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3910" cy="2133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C8CCA" w14:textId="715FA735" w:rsidR="00FE57D2" w:rsidRDefault="00A97CFF" w:rsidP="0000297B">
      <w:pPr>
        <w:pStyle w:val="ListParagraph"/>
        <w:numPr>
          <w:ilvl w:val="0"/>
          <w:numId w:val="4"/>
        </w:numPr>
      </w:pPr>
      <w:r>
        <w:t xml:space="preserve">Now, we can create </w:t>
      </w:r>
      <w:proofErr w:type="spellStart"/>
      <w:r>
        <w:t>configmap</w:t>
      </w:r>
      <w:proofErr w:type="spellEnd"/>
      <w:r>
        <w:t xml:space="preserve"> from fil</w:t>
      </w:r>
      <w:r w:rsidR="00A21879">
        <w:t>e option by giving the directory name in command as below.</w:t>
      </w:r>
    </w:p>
    <w:p w14:paraId="3E13A63C" w14:textId="0F814866" w:rsidR="00A97CFF" w:rsidRDefault="00057822">
      <w:r>
        <w:rPr>
          <w:noProof/>
        </w:rPr>
        <w:drawing>
          <wp:inline distT="0" distB="0" distL="0" distR="0" wp14:anchorId="69F74281" wp14:editId="60753D68">
            <wp:extent cx="6477000" cy="2276207"/>
            <wp:effectExtent l="76200" t="76200" r="133350" b="1244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178" cy="22787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6491C" w14:textId="6F4066A3" w:rsidR="003A53F5" w:rsidRDefault="00E1737E" w:rsidP="0000297B">
      <w:pPr>
        <w:pStyle w:val="ListParagraph"/>
        <w:numPr>
          <w:ilvl w:val="0"/>
          <w:numId w:val="4"/>
        </w:numPr>
      </w:pPr>
      <w:r>
        <w:t xml:space="preserve">We can see that </w:t>
      </w:r>
      <w:proofErr w:type="spellStart"/>
      <w:r>
        <w:t>yaml</w:t>
      </w:r>
      <w:proofErr w:type="spellEnd"/>
      <w:r>
        <w:t xml:space="preserve"> file from get </w:t>
      </w:r>
      <w:proofErr w:type="spellStart"/>
      <w:r>
        <w:t>configmaps</w:t>
      </w:r>
      <w:proofErr w:type="spellEnd"/>
      <w:r>
        <w:t xml:space="preserve"> option below as it got created with both the files inside the directory.</w:t>
      </w:r>
    </w:p>
    <w:p w14:paraId="14AE647E" w14:textId="36454CDD" w:rsidR="00E1737E" w:rsidRDefault="00E1737E">
      <w:r>
        <w:rPr>
          <w:noProof/>
        </w:rPr>
        <w:lastRenderedPageBreak/>
        <w:drawing>
          <wp:inline distT="0" distB="0" distL="0" distR="0" wp14:anchorId="21094990" wp14:editId="45952D1D">
            <wp:extent cx="5731510" cy="4740910"/>
            <wp:effectExtent l="76200" t="76200" r="13589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27854" w14:textId="373F0C02" w:rsidR="00E1737E" w:rsidRPr="0000297B" w:rsidRDefault="005F7DCD">
      <w:pPr>
        <w:rPr>
          <w:b/>
          <w:bCs/>
          <w:color w:val="FF0000"/>
          <w:sz w:val="24"/>
          <w:szCs w:val="24"/>
          <w:u w:val="single"/>
        </w:rPr>
      </w:pPr>
      <w:r w:rsidRPr="0000297B">
        <w:rPr>
          <w:b/>
          <w:bCs/>
          <w:color w:val="FF0000"/>
          <w:sz w:val="24"/>
          <w:szCs w:val="24"/>
          <w:u w:val="single"/>
        </w:rPr>
        <w:t>Creating using files:</w:t>
      </w:r>
    </w:p>
    <w:p w14:paraId="08BC86EA" w14:textId="3D0BAE9C" w:rsidR="005F7DCD" w:rsidRDefault="00A94DD3">
      <w:r>
        <w:t>We can create it using same file from option as below.</w:t>
      </w:r>
    </w:p>
    <w:p w14:paraId="043676F5" w14:textId="3BB7E63D" w:rsidR="00A94DD3" w:rsidRDefault="00A94DD3">
      <w:r>
        <w:rPr>
          <w:noProof/>
        </w:rPr>
        <w:drawing>
          <wp:inline distT="0" distB="0" distL="0" distR="0" wp14:anchorId="2BE9BF37" wp14:editId="38796D8B">
            <wp:extent cx="6416516" cy="1409700"/>
            <wp:effectExtent l="76200" t="76200" r="13716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2171" cy="1410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87A78" w14:textId="2FCBEA10" w:rsidR="00903991" w:rsidRDefault="00903991">
      <w:r>
        <w:t xml:space="preserve">If we want to create </w:t>
      </w:r>
      <w:proofErr w:type="spellStart"/>
      <w:r>
        <w:t>configmaps</w:t>
      </w:r>
      <w:proofErr w:type="spellEnd"/>
      <w:r>
        <w:t xml:space="preserve"> from multiple file or directories, then use below command.</w:t>
      </w:r>
    </w:p>
    <w:p w14:paraId="3CDF3404" w14:textId="676E5742" w:rsidR="00903991" w:rsidRPr="0000297B" w:rsidRDefault="00903991" w:rsidP="0090399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00297B">
        <w:rPr>
          <w:b/>
          <w:bCs/>
          <w:sz w:val="24"/>
          <w:szCs w:val="24"/>
        </w:rPr>
        <w:t>Kubectl</w:t>
      </w:r>
      <w:proofErr w:type="spellEnd"/>
      <w:r w:rsidRPr="0000297B">
        <w:rPr>
          <w:b/>
          <w:bCs/>
          <w:sz w:val="24"/>
          <w:szCs w:val="24"/>
        </w:rPr>
        <w:t xml:space="preserve"> create </w:t>
      </w:r>
      <w:proofErr w:type="spellStart"/>
      <w:r w:rsidRPr="0000297B">
        <w:rPr>
          <w:b/>
          <w:bCs/>
          <w:sz w:val="24"/>
          <w:szCs w:val="24"/>
        </w:rPr>
        <w:t>configmap</w:t>
      </w:r>
      <w:proofErr w:type="spellEnd"/>
      <w:r w:rsidRPr="0000297B">
        <w:rPr>
          <w:b/>
          <w:bCs/>
          <w:sz w:val="24"/>
          <w:szCs w:val="24"/>
        </w:rPr>
        <w:t xml:space="preserve"> &lt;name&gt; --from-file=file1 –from-file=file2</w:t>
      </w:r>
    </w:p>
    <w:p w14:paraId="608F91A1" w14:textId="77777777" w:rsidR="00830589" w:rsidRPr="0000297B" w:rsidRDefault="00830589" w:rsidP="00830589">
      <w:pPr>
        <w:rPr>
          <w:b/>
          <w:bCs/>
          <w:color w:val="FF0000"/>
          <w:sz w:val="24"/>
          <w:szCs w:val="24"/>
          <w:u w:val="single"/>
        </w:rPr>
      </w:pPr>
      <w:r w:rsidRPr="0000297B">
        <w:rPr>
          <w:b/>
          <w:bCs/>
          <w:color w:val="FF0000"/>
          <w:sz w:val="24"/>
          <w:szCs w:val="24"/>
          <w:u w:val="single"/>
        </w:rPr>
        <w:t xml:space="preserve">Creating </w:t>
      </w:r>
      <w:proofErr w:type="spellStart"/>
      <w:r w:rsidRPr="0000297B">
        <w:rPr>
          <w:b/>
          <w:bCs/>
          <w:color w:val="FF0000"/>
          <w:sz w:val="24"/>
          <w:szCs w:val="24"/>
          <w:u w:val="single"/>
        </w:rPr>
        <w:t>configmaps</w:t>
      </w:r>
      <w:proofErr w:type="spellEnd"/>
      <w:r w:rsidRPr="0000297B">
        <w:rPr>
          <w:b/>
          <w:bCs/>
          <w:color w:val="FF0000"/>
          <w:sz w:val="24"/>
          <w:szCs w:val="24"/>
          <w:u w:val="single"/>
        </w:rPr>
        <w:t xml:space="preserve"> from literal values:</w:t>
      </w:r>
    </w:p>
    <w:p w14:paraId="7ED2B32A" w14:textId="77777777" w:rsidR="00830589" w:rsidRDefault="00830589" w:rsidP="00830589">
      <w:r>
        <w:rPr>
          <w:noProof/>
        </w:rPr>
        <w:lastRenderedPageBreak/>
        <w:drawing>
          <wp:inline distT="0" distB="0" distL="0" distR="0" wp14:anchorId="4659A05A" wp14:editId="7576451D">
            <wp:extent cx="6377940" cy="1524176"/>
            <wp:effectExtent l="76200" t="76200" r="13716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5998" cy="15332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03EC0" w14:textId="77777777" w:rsidR="00830589" w:rsidRDefault="00830589" w:rsidP="00830589">
      <w:r>
        <w:t>We can also create with multiple key as below.</w:t>
      </w:r>
    </w:p>
    <w:p w14:paraId="79E44C8C" w14:textId="77777777" w:rsidR="00830589" w:rsidRPr="0000297B" w:rsidRDefault="00830589" w:rsidP="0083058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00297B">
        <w:rPr>
          <w:b/>
          <w:bCs/>
          <w:sz w:val="24"/>
          <w:szCs w:val="24"/>
        </w:rPr>
        <w:t>Kubectl</w:t>
      </w:r>
      <w:proofErr w:type="spellEnd"/>
      <w:r w:rsidRPr="0000297B">
        <w:rPr>
          <w:b/>
          <w:bCs/>
          <w:sz w:val="24"/>
          <w:szCs w:val="24"/>
        </w:rPr>
        <w:t xml:space="preserve"> create </w:t>
      </w:r>
      <w:proofErr w:type="spellStart"/>
      <w:r w:rsidRPr="0000297B">
        <w:rPr>
          <w:b/>
          <w:bCs/>
          <w:sz w:val="24"/>
          <w:szCs w:val="24"/>
        </w:rPr>
        <w:t>configmap</w:t>
      </w:r>
      <w:proofErr w:type="spellEnd"/>
      <w:r w:rsidRPr="0000297B">
        <w:rPr>
          <w:b/>
          <w:bCs/>
          <w:sz w:val="24"/>
          <w:szCs w:val="24"/>
        </w:rPr>
        <w:t xml:space="preserve"> &lt;name&gt; --from-literal=&lt;key&gt;=&lt;value&gt; --from-literal=&lt;key&gt;=&lt;value&gt;</w:t>
      </w:r>
    </w:p>
    <w:p w14:paraId="43BC0173" w14:textId="3164C90B" w:rsidR="00A94DD3" w:rsidRPr="0000297B" w:rsidRDefault="00587377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00297B">
        <w:rPr>
          <w:b/>
          <w:bCs/>
          <w:color w:val="FF0000"/>
          <w:sz w:val="24"/>
          <w:szCs w:val="24"/>
          <w:u w:val="single"/>
        </w:rPr>
        <w:t>Configmaps</w:t>
      </w:r>
      <w:proofErr w:type="spellEnd"/>
      <w:r w:rsidRPr="0000297B">
        <w:rPr>
          <w:b/>
          <w:bCs/>
          <w:color w:val="FF0000"/>
          <w:sz w:val="24"/>
          <w:szCs w:val="24"/>
          <w:u w:val="single"/>
        </w:rPr>
        <w:t xml:space="preserve"> in pods</w:t>
      </w:r>
      <w:r w:rsidR="00797AD1" w:rsidRPr="0000297B">
        <w:rPr>
          <w:b/>
          <w:bCs/>
          <w:color w:val="FF0000"/>
          <w:sz w:val="24"/>
          <w:szCs w:val="24"/>
          <w:u w:val="single"/>
        </w:rPr>
        <w:t xml:space="preserve"> volumes</w:t>
      </w:r>
      <w:r w:rsidRPr="0000297B">
        <w:rPr>
          <w:b/>
          <w:bCs/>
          <w:color w:val="FF0000"/>
          <w:sz w:val="24"/>
          <w:szCs w:val="24"/>
          <w:u w:val="single"/>
        </w:rPr>
        <w:t>:</w:t>
      </w:r>
    </w:p>
    <w:p w14:paraId="4B05C969" w14:textId="41C08C0C" w:rsidR="00587377" w:rsidRDefault="003F51BC" w:rsidP="0000297B">
      <w:pPr>
        <w:pStyle w:val="ListParagraph"/>
        <w:numPr>
          <w:ilvl w:val="0"/>
          <w:numId w:val="4"/>
        </w:numPr>
      </w:pPr>
      <w:r>
        <w:t xml:space="preserve">We can add </w:t>
      </w:r>
      <w:proofErr w:type="spellStart"/>
      <w:r>
        <w:t>configmap</w:t>
      </w:r>
      <w:proofErr w:type="spellEnd"/>
      <w:r>
        <w:t xml:space="preserve"> as a volume in POD as below.</w:t>
      </w:r>
    </w:p>
    <w:p w14:paraId="12C97CA8" w14:textId="6A93CCC9" w:rsidR="00BF4921" w:rsidRDefault="00BF4921" w:rsidP="0000297B">
      <w:pPr>
        <w:pStyle w:val="ListParagraph"/>
        <w:numPr>
          <w:ilvl w:val="0"/>
          <w:numId w:val="4"/>
        </w:numPr>
      </w:pPr>
      <w:r>
        <w:t xml:space="preserve">When we create </w:t>
      </w:r>
      <w:proofErr w:type="spellStart"/>
      <w:r>
        <w:t>configmap</w:t>
      </w:r>
      <w:proofErr w:type="spellEnd"/>
      <w:r>
        <w:t xml:space="preserve"> with </w:t>
      </w:r>
      <w:r w:rsidRPr="0000297B">
        <w:rPr>
          <w:b/>
          <w:bCs/>
        </w:rPr>
        <w:t>“—file-from”</w:t>
      </w:r>
      <w:r>
        <w:t xml:space="preserve"> option, the file name becomes the key and the content of file becomes the value</w:t>
      </w:r>
      <w:r w:rsidR="007269B0">
        <w:t>.</w:t>
      </w:r>
    </w:p>
    <w:p w14:paraId="432438F9" w14:textId="1A9017DD" w:rsidR="007269B0" w:rsidRDefault="007269B0" w:rsidP="0000297B">
      <w:pPr>
        <w:pStyle w:val="ListParagraph"/>
        <w:numPr>
          <w:ilvl w:val="0"/>
          <w:numId w:val="4"/>
        </w:numPr>
      </w:pPr>
      <w:r>
        <w:t xml:space="preserve">So, when we give filename as </w:t>
      </w:r>
      <w:r w:rsidRPr="0000297B">
        <w:rPr>
          <w:b/>
          <w:bCs/>
        </w:rPr>
        <w:t>“key”</w:t>
      </w:r>
      <w:r>
        <w:t xml:space="preserve"> in below </w:t>
      </w:r>
      <w:proofErr w:type="spellStart"/>
      <w:r>
        <w:t>yaml</w:t>
      </w:r>
      <w:proofErr w:type="spellEnd"/>
      <w:r>
        <w:t xml:space="preserve"> file, the data from that file will be added to the </w:t>
      </w:r>
      <w:r w:rsidRPr="0000297B">
        <w:rPr>
          <w:b/>
          <w:bCs/>
        </w:rPr>
        <w:t>“</w:t>
      </w:r>
      <w:proofErr w:type="spellStart"/>
      <w:r w:rsidRPr="0000297B">
        <w:rPr>
          <w:b/>
          <w:bCs/>
        </w:rPr>
        <w:t>redis.conf</w:t>
      </w:r>
      <w:proofErr w:type="spellEnd"/>
      <w:r w:rsidRPr="0000297B">
        <w:rPr>
          <w:b/>
          <w:bCs/>
        </w:rPr>
        <w:t>”</w:t>
      </w:r>
      <w:r>
        <w:t xml:space="preserve"> file inside the given mount path</w:t>
      </w:r>
    </w:p>
    <w:p w14:paraId="2213CE9A" w14:textId="6E22ED2F" w:rsidR="003F51BC" w:rsidRDefault="001E0A40">
      <w:r>
        <w:rPr>
          <w:noProof/>
        </w:rPr>
        <w:drawing>
          <wp:inline distT="0" distB="0" distL="0" distR="0" wp14:anchorId="3545FFA5" wp14:editId="5A80BE22">
            <wp:extent cx="4008120" cy="4608492"/>
            <wp:effectExtent l="76200" t="76200" r="125730" b="135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678" cy="4616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20E06" w14:textId="4A6B7DB7" w:rsidR="00BC1C40" w:rsidRDefault="00BC1C40" w:rsidP="0000297B">
      <w:pPr>
        <w:pStyle w:val="ListParagraph"/>
        <w:numPr>
          <w:ilvl w:val="0"/>
          <w:numId w:val="5"/>
        </w:numPr>
      </w:pPr>
      <w:r>
        <w:lastRenderedPageBreak/>
        <w:t xml:space="preserve">If we don’t give the path or key. It will take all the files from </w:t>
      </w:r>
      <w:proofErr w:type="spellStart"/>
      <w:r>
        <w:t>configmap</w:t>
      </w:r>
      <w:proofErr w:type="spellEnd"/>
      <w:r>
        <w:t xml:space="preserve"> to the mount path.</w:t>
      </w:r>
    </w:p>
    <w:p w14:paraId="18C2A415" w14:textId="27E1D43B" w:rsidR="00BC1C40" w:rsidRDefault="00BC1C40">
      <w:r>
        <w:rPr>
          <w:noProof/>
        </w:rPr>
        <w:drawing>
          <wp:inline distT="0" distB="0" distL="0" distR="0" wp14:anchorId="1D97908F" wp14:editId="7AD9FF33">
            <wp:extent cx="5731510" cy="1671955"/>
            <wp:effectExtent l="76200" t="76200" r="135890" b="137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87A88" w14:textId="66A006E7" w:rsidR="005E0096" w:rsidRDefault="005E0096">
      <w:r>
        <w:rPr>
          <w:noProof/>
        </w:rPr>
        <w:drawing>
          <wp:inline distT="0" distB="0" distL="0" distR="0" wp14:anchorId="3F4DF475" wp14:editId="6FC7931D">
            <wp:extent cx="6098772" cy="1043940"/>
            <wp:effectExtent l="76200" t="76200" r="13081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715" cy="10480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5B98A" w14:textId="12C9D60B" w:rsidR="005168EC" w:rsidRDefault="005168EC" w:rsidP="0000297B">
      <w:pPr>
        <w:pStyle w:val="ListParagraph"/>
        <w:numPr>
          <w:ilvl w:val="0"/>
          <w:numId w:val="5"/>
        </w:numPr>
      </w:pPr>
      <w:r>
        <w:t>We can also add as below.</w:t>
      </w:r>
    </w:p>
    <w:p w14:paraId="64251094" w14:textId="45E29EE8" w:rsidR="005168EC" w:rsidRDefault="005168EC">
      <w:r>
        <w:rPr>
          <w:noProof/>
        </w:rPr>
        <w:drawing>
          <wp:inline distT="0" distB="0" distL="0" distR="0" wp14:anchorId="2BC32220" wp14:editId="6D92A1FB">
            <wp:extent cx="5731510" cy="3924300"/>
            <wp:effectExtent l="76200" t="76200" r="13589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6F390" w14:textId="1D3A1E80" w:rsidR="005168EC" w:rsidRDefault="008173FC" w:rsidP="0000297B">
      <w:pPr>
        <w:pStyle w:val="ListParagraph"/>
        <w:numPr>
          <w:ilvl w:val="0"/>
          <w:numId w:val="5"/>
        </w:numPr>
      </w:pPr>
      <w:r>
        <w:t>As above, if there is any date already present in “/etc/config” will be deleted.</w:t>
      </w:r>
    </w:p>
    <w:p w14:paraId="177D6F2A" w14:textId="77777777" w:rsidR="0000297B" w:rsidRDefault="0000297B"/>
    <w:p w14:paraId="59B0C846" w14:textId="31DD727A" w:rsidR="003A7EC2" w:rsidRPr="0000297B" w:rsidRDefault="001B00E3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00297B">
        <w:rPr>
          <w:b/>
          <w:bCs/>
          <w:color w:val="FF0000"/>
          <w:sz w:val="24"/>
          <w:szCs w:val="24"/>
          <w:u w:val="single"/>
        </w:rPr>
        <w:lastRenderedPageBreak/>
        <w:t>Configmap</w:t>
      </w:r>
      <w:proofErr w:type="spellEnd"/>
      <w:r w:rsidRPr="0000297B">
        <w:rPr>
          <w:b/>
          <w:bCs/>
          <w:color w:val="FF0000"/>
          <w:sz w:val="24"/>
          <w:szCs w:val="24"/>
          <w:u w:val="single"/>
        </w:rPr>
        <w:t xml:space="preserve"> as environment variable in POD:</w:t>
      </w:r>
    </w:p>
    <w:p w14:paraId="4F271F2D" w14:textId="77DA8067" w:rsidR="009B792E" w:rsidRDefault="009B792E" w:rsidP="0000297B">
      <w:pPr>
        <w:pStyle w:val="ListParagraph"/>
        <w:numPr>
          <w:ilvl w:val="0"/>
          <w:numId w:val="5"/>
        </w:numPr>
      </w:pPr>
      <w:r>
        <w:t xml:space="preserve">Now, we can configure that </w:t>
      </w:r>
      <w:proofErr w:type="spellStart"/>
      <w:r>
        <w:t>configmap</w:t>
      </w:r>
      <w:proofErr w:type="spellEnd"/>
      <w:r>
        <w:t xml:space="preserve"> as environment variable in POD.</w:t>
      </w:r>
    </w:p>
    <w:p w14:paraId="147CEA14" w14:textId="77E099E3" w:rsidR="009B792E" w:rsidRDefault="003B5D48">
      <w:r>
        <w:rPr>
          <w:noProof/>
        </w:rPr>
        <w:drawing>
          <wp:inline distT="0" distB="0" distL="0" distR="0" wp14:anchorId="7E7CA235" wp14:editId="3843AF7A">
            <wp:extent cx="3405541" cy="3383280"/>
            <wp:effectExtent l="76200" t="76200" r="137795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3672" cy="33913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BA2C4" w14:textId="7D42D139" w:rsidR="00C1320D" w:rsidRDefault="00C1320D" w:rsidP="0000297B">
      <w:pPr>
        <w:pStyle w:val="ListParagraph"/>
        <w:numPr>
          <w:ilvl w:val="0"/>
          <w:numId w:val="5"/>
        </w:numPr>
      </w:pPr>
      <w:r>
        <w:t xml:space="preserve">As above, we are creating environment variable </w:t>
      </w:r>
      <w:r w:rsidRPr="0000297B">
        <w:rPr>
          <w:b/>
          <w:bCs/>
        </w:rPr>
        <w:t>“SPECIAL_LEVEL_KEY”</w:t>
      </w:r>
      <w:r>
        <w:t xml:space="preserve"> by taking the key </w:t>
      </w:r>
      <w:r w:rsidRPr="0000297B">
        <w:rPr>
          <w:b/>
          <w:bCs/>
        </w:rPr>
        <w:t>“</w:t>
      </w:r>
      <w:proofErr w:type="spellStart"/>
      <w:r w:rsidRPr="0000297B">
        <w:rPr>
          <w:b/>
          <w:bCs/>
        </w:rPr>
        <w:t>special.how</w:t>
      </w:r>
      <w:proofErr w:type="spellEnd"/>
      <w:r w:rsidRPr="0000297B">
        <w:rPr>
          <w:b/>
          <w:bCs/>
        </w:rPr>
        <w:t>”</w:t>
      </w:r>
      <w:r>
        <w:t xml:space="preserve"> from </w:t>
      </w:r>
      <w:r w:rsidRPr="0000297B">
        <w:rPr>
          <w:b/>
          <w:bCs/>
        </w:rPr>
        <w:t>“special-config”</w:t>
      </w:r>
      <w:r>
        <w:t xml:space="preserve"> </w:t>
      </w:r>
      <w:proofErr w:type="spellStart"/>
      <w:r>
        <w:t>configmap</w:t>
      </w:r>
      <w:proofErr w:type="spellEnd"/>
      <w:r>
        <w:t>.</w:t>
      </w:r>
    </w:p>
    <w:p w14:paraId="07616D93" w14:textId="0C9932CA" w:rsidR="00E11F78" w:rsidRDefault="00E11F78" w:rsidP="0000297B">
      <w:pPr>
        <w:pStyle w:val="ListParagraph"/>
        <w:numPr>
          <w:ilvl w:val="0"/>
          <w:numId w:val="5"/>
        </w:numPr>
      </w:pPr>
      <w:r>
        <w:t>We can create from multiple containers as below.</w:t>
      </w:r>
    </w:p>
    <w:p w14:paraId="6C3E2C26" w14:textId="7529B733" w:rsidR="00E11F78" w:rsidRDefault="00E11F78">
      <w:r>
        <w:rPr>
          <w:noProof/>
        </w:rPr>
        <w:drawing>
          <wp:inline distT="0" distB="0" distL="0" distR="0" wp14:anchorId="02325EF9" wp14:editId="5C45D51D">
            <wp:extent cx="2842260" cy="3649722"/>
            <wp:effectExtent l="76200" t="76200" r="129540" b="141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830" cy="3659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621C0" w14:textId="4C8D9A56" w:rsidR="00E11F78" w:rsidRPr="0000297B" w:rsidRDefault="00B7236B">
      <w:pPr>
        <w:rPr>
          <w:b/>
          <w:bCs/>
          <w:color w:val="FF0000"/>
          <w:sz w:val="24"/>
          <w:szCs w:val="24"/>
          <w:u w:val="single"/>
        </w:rPr>
      </w:pPr>
      <w:r w:rsidRPr="0000297B">
        <w:rPr>
          <w:b/>
          <w:bCs/>
          <w:color w:val="FF0000"/>
          <w:sz w:val="24"/>
          <w:szCs w:val="24"/>
          <w:u w:val="single"/>
        </w:rPr>
        <w:lastRenderedPageBreak/>
        <w:t xml:space="preserve">POD configuration with all the keys from </w:t>
      </w:r>
      <w:proofErr w:type="spellStart"/>
      <w:r w:rsidRPr="0000297B">
        <w:rPr>
          <w:b/>
          <w:bCs/>
          <w:color w:val="FF0000"/>
          <w:sz w:val="24"/>
          <w:szCs w:val="24"/>
          <w:u w:val="single"/>
        </w:rPr>
        <w:t>configmap</w:t>
      </w:r>
      <w:proofErr w:type="spellEnd"/>
      <w:r w:rsidRPr="0000297B">
        <w:rPr>
          <w:b/>
          <w:bCs/>
          <w:color w:val="FF0000"/>
          <w:sz w:val="24"/>
          <w:szCs w:val="24"/>
          <w:u w:val="single"/>
        </w:rPr>
        <w:t>:</w:t>
      </w:r>
    </w:p>
    <w:p w14:paraId="6F66B5E6" w14:textId="4295564F" w:rsidR="00B7236B" w:rsidRDefault="0069122D" w:rsidP="0000297B">
      <w:pPr>
        <w:pStyle w:val="ListParagraph"/>
        <w:numPr>
          <w:ilvl w:val="0"/>
          <w:numId w:val="6"/>
        </w:numPr>
      </w:pPr>
      <w:r>
        <w:t xml:space="preserve">If we want to configure few keys from </w:t>
      </w:r>
      <w:proofErr w:type="spellStart"/>
      <w:r>
        <w:t>configmaps</w:t>
      </w:r>
      <w:proofErr w:type="spellEnd"/>
      <w:r>
        <w:t xml:space="preserve">. Then we need to use key option in </w:t>
      </w:r>
      <w:proofErr w:type="spellStart"/>
      <w:r>
        <w:t>yaml</w:t>
      </w:r>
      <w:proofErr w:type="spellEnd"/>
      <w:r>
        <w:t xml:space="preserve"> file by changing the env name.</w:t>
      </w:r>
    </w:p>
    <w:p w14:paraId="761CFE45" w14:textId="5B2DB74F" w:rsidR="0069122D" w:rsidRDefault="0069122D" w:rsidP="0000297B">
      <w:pPr>
        <w:pStyle w:val="ListParagraph"/>
        <w:numPr>
          <w:ilvl w:val="0"/>
          <w:numId w:val="6"/>
        </w:numPr>
      </w:pPr>
      <w:r>
        <w:t xml:space="preserve">But if we want to add all the keys of </w:t>
      </w:r>
      <w:proofErr w:type="spellStart"/>
      <w:r>
        <w:t>configmaps</w:t>
      </w:r>
      <w:proofErr w:type="spellEnd"/>
      <w:r>
        <w:t xml:space="preserve"> to the POD. We can mention like below with </w:t>
      </w:r>
      <w:r w:rsidRPr="0000297B">
        <w:rPr>
          <w:b/>
          <w:bCs/>
        </w:rPr>
        <w:t>“</w:t>
      </w:r>
      <w:proofErr w:type="spellStart"/>
      <w:r w:rsidRPr="0000297B">
        <w:rPr>
          <w:b/>
          <w:bCs/>
        </w:rPr>
        <w:t>envFrom</w:t>
      </w:r>
      <w:proofErr w:type="spellEnd"/>
      <w:r w:rsidRPr="0000297B">
        <w:rPr>
          <w:b/>
          <w:bCs/>
        </w:rPr>
        <w:t>”</w:t>
      </w:r>
      <w:r>
        <w:t xml:space="preserve"> option</w:t>
      </w:r>
      <w:r w:rsidR="008E1F76">
        <w:t xml:space="preserve"> simply.</w:t>
      </w:r>
    </w:p>
    <w:p w14:paraId="1A6469AA" w14:textId="3391EB7E" w:rsidR="0069122D" w:rsidRDefault="008E1F76">
      <w:r>
        <w:rPr>
          <w:noProof/>
        </w:rPr>
        <w:drawing>
          <wp:inline distT="0" distB="0" distL="0" distR="0" wp14:anchorId="0004070F" wp14:editId="26FFA4F6">
            <wp:extent cx="3512195" cy="3017520"/>
            <wp:effectExtent l="76200" t="76200" r="126365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068" cy="3019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13A0F" w14:textId="0B69FBEC" w:rsidR="00C1320D" w:rsidRPr="0000297B" w:rsidRDefault="00415C7A">
      <w:pPr>
        <w:rPr>
          <w:b/>
          <w:bCs/>
          <w:color w:val="FF0000"/>
          <w:sz w:val="24"/>
          <w:szCs w:val="24"/>
          <w:u w:val="single"/>
        </w:rPr>
      </w:pPr>
      <w:r w:rsidRPr="0000297B">
        <w:rPr>
          <w:b/>
          <w:bCs/>
          <w:color w:val="FF0000"/>
          <w:sz w:val="24"/>
          <w:szCs w:val="24"/>
          <w:u w:val="single"/>
        </w:rPr>
        <w:t>Simple way:</w:t>
      </w:r>
    </w:p>
    <w:p w14:paraId="7BF231D2" w14:textId="4C22DEC1" w:rsidR="00415C7A" w:rsidRDefault="00231532" w:rsidP="0000297B">
      <w:pPr>
        <w:pStyle w:val="ListParagraph"/>
        <w:numPr>
          <w:ilvl w:val="0"/>
          <w:numId w:val="8"/>
        </w:numPr>
      </w:pPr>
      <w:bookmarkStart w:id="0" w:name="_GoBack"/>
      <w:bookmarkEnd w:id="0"/>
      <w:r>
        <w:t xml:space="preserve">We can create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 with all the key values as below.</w:t>
      </w:r>
    </w:p>
    <w:p w14:paraId="70C87D09" w14:textId="4BAC5930" w:rsidR="00231532" w:rsidRDefault="00231532">
      <w:r>
        <w:rPr>
          <w:noProof/>
        </w:rPr>
        <w:drawing>
          <wp:inline distT="0" distB="0" distL="0" distR="0" wp14:anchorId="25796D30" wp14:editId="133CB763">
            <wp:extent cx="5448300" cy="2305050"/>
            <wp:effectExtent l="76200" t="76200" r="13335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651F7" w14:textId="2C430D0B" w:rsidR="00231532" w:rsidRDefault="00912128" w:rsidP="0000297B">
      <w:pPr>
        <w:pStyle w:val="ListParagraph"/>
        <w:numPr>
          <w:ilvl w:val="0"/>
          <w:numId w:val="7"/>
        </w:numPr>
      </w:pPr>
      <w:r>
        <w:t>And we can add that to the POD as a volume of environment variable.</w:t>
      </w:r>
    </w:p>
    <w:p w14:paraId="235831B8" w14:textId="1D4A8051" w:rsidR="00912128" w:rsidRDefault="005F03BA">
      <w:r>
        <w:rPr>
          <w:noProof/>
        </w:rPr>
        <w:lastRenderedPageBreak/>
        <w:drawing>
          <wp:inline distT="0" distB="0" distL="0" distR="0" wp14:anchorId="4E295328" wp14:editId="04ECEA2E">
            <wp:extent cx="3838575" cy="2933700"/>
            <wp:effectExtent l="76200" t="76200" r="14287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33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12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0347F"/>
    <w:multiLevelType w:val="hybridMultilevel"/>
    <w:tmpl w:val="42123D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E2CF2"/>
    <w:multiLevelType w:val="hybridMultilevel"/>
    <w:tmpl w:val="7B862D60"/>
    <w:lvl w:ilvl="0" w:tplc="A74EDB5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026AC"/>
    <w:multiLevelType w:val="hybridMultilevel"/>
    <w:tmpl w:val="728E2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F2999"/>
    <w:multiLevelType w:val="hybridMultilevel"/>
    <w:tmpl w:val="D8B2B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41379D"/>
    <w:multiLevelType w:val="hybridMultilevel"/>
    <w:tmpl w:val="5888E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FD374F"/>
    <w:multiLevelType w:val="hybridMultilevel"/>
    <w:tmpl w:val="32EE51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D241C6"/>
    <w:multiLevelType w:val="hybridMultilevel"/>
    <w:tmpl w:val="07382BCA"/>
    <w:lvl w:ilvl="0" w:tplc="A74EDB5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0C6AC0"/>
    <w:multiLevelType w:val="hybridMultilevel"/>
    <w:tmpl w:val="A45C0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12"/>
    <w:rsid w:val="0000297B"/>
    <w:rsid w:val="00056A0E"/>
    <w:rsid w:val="00057822"/>
    <w:rsid w:val="00191545"/>
    <w:rsid w:val="001B00E3"/>
    <w:rsid w:val="001E0A40"/>
    <w:rsid w:val="00231532"/>
    <w:rsid w:val="002E22CA"/>
    <w:rsid w:val="002E45B8"/>
    <w:rsid w:val="002F242B"/>
    <w:rsid w:val="00310F8B"/>
    <w:rsid w:val="003761F7"/>
    <w:rsid w:val="003A53F5"/>
    <w:rsid w:val="003A7EC2"/>
    <w:rsid w:val="003B5D48"/>
    <w:rsid w:val="003F51BC"/>
    <w:rsid w:val="00415C7A"/>
    <w:rsid w:val="004C3C49"/>
    <w:rsid w:val="005168EC"/>
    <w:rsid w:val="00587377"/>
    <w:rsid w:val="00594D36"/>
    <w:rsid w:val="005A4CD9"/>
    <w:rsid w:val="005D5E9B"/>
    <w:rsid w:val="005E0096"/>
    <w:rsid w:val="005F03BA"/>
    <w:rsid w:val="005F7DCD"/>
    <w:rsid w:val="0069122D"/>
    <w:rsid w:val="006C2A49"/>
    <w:rsid w:val="007269B0"/>
    <w:rsid w:val="0075641F"/>
    <w:rsid w:val="00797AD1"/>
    <w:rsid w:val="008173FC"/>
    <w:rsid w:val="00830589"/>
    <w:rsid w:val="008C20AB"/>
    <w:rsid w:val="008E1F76"/>
    <w:rsid w:val="00903991"/>
    <w:rsid w:val="00912128"/>
    <w:rsid w:val="009A3244"/>
    <w:rsid w:val="009B792E"/>
    <w:rsid w:val="00A21879"/>
    <w:rsid w:val="00A94DD3"/>
    <w:rsid w:val="00A97CFF"/>
    <w:rsid w:val="00B02CBE"/>
    <w:rsid w:val="00B7236B"/>
    <w:rsid w:val="00BC1C40"/>
    <w:rsid w:val="00BF4921"/>
    <w:rsid w:val="00C1320D"/>
    <w:rsid w:val="00C460DD"/>
    <w:rsid w:val="00DE4812"/>
    <w:rsid w:val="00E02B7D"/>
    <w:rsid w:val="00E11F78"/>
    <w:rsid w:val="00E1737E"/>
    <w:rsid w:val="00E85879"/>
    <w:rsid w:val="00FB728B"/>
    <w:rsid w:val="00FE57D2"/>
    <w:rsid w:val="00FE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F1852"/>
  <w15:chartTrackingRefBased/>
  <w15:docId w15:val="{A5845559-C804-430C-A68A-3F78FA0A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52</cp:revision>
  <dcterms:created xsi:type="dcterms:W3CDTF">2020-10-01T14:16:00Z</dcterms:created>
  <dcterms:modified xsi:type="dcterms:W3CDTF">2020-10-01T16:51:00Z</dcterms:modified>
</cp:coreProperties>
</file>