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FEAD0" w14:textId="33197845" w:rsidR="005C5767" w:rsidRDefault="005C5767">
      <w:r>
        <w:t>Ingress</w:t>
      </w:r>
      <w:r w:rsidR="00D20648">
        <w:t>:</w:t>
      </w:r>
    </w:p>
    <w:p w14:paraId="7327AD08" w14:textId="45EEF71E" w:rsidR="00D20648" w:rsidRDefault="00996D80">
      <w:r>
        <w:rPr>
          <w:noProof/>
        </w:rPr>
        <w:drawing>
          <wp:inline distT="0" distB="0" distL="0" distR="0" wp14:anchorId="418C2B17" wp14:editId="306C4DBC">
            <wp:extent cx="5731510" cy="4156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2139" w14:textId="21B2FD60" w:rsidR="00996D80" w:rsidRDefault="00996D80">
      <w:r>
        <w:t>Ingress routes the traffic with set of rules.</w:t>
      </w:r>
    </w:p>
    <w:p w14:paraId="6AAF1813" w14:textId="5858481D" w:rsidR="00996D80" w:rsidRDefault="00A33585">
      <w:r>
        <w:t>Ingress is a single resource that helps us load balancing, name based virtual hosting and SSL terminations etc.</w:t>
      </w:r>
    </w:p>
    <w:p w14:paraId="4DD36F81" w14:textId="6C9816C6" w:rsidR="00A33585" w:rsidRDefault="00E731BB">
      <w:r>
        <w:rPr>
          <w:noProof/>
        </w:rPr>
        <w:lastRenderedPageBreak/>
        <w:drawing>
          <wp:inline distT="0" distB="0" distL="0" distR="0" wp14:anchorId="49C84E81" wp14:editId="26BE4635">
            <wp:extent cx="5731510" cy="4087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9AA0" w14:textId="36C0A912" w:rsidR="00E731BB" w:rsidRDefault="00E731BB">
      <w:r>
        <w:t xml:space="preserve">As above, we have to user load balancer or </w:t>
      </w:r>
      <w:proofErr w:type="spellStart"/>
      <w:r>
        <w:t>nodeport</w:t>
      </w:r>
      <w:proofErr w:type="spellEnd"/>
      <w:r>
        <w:t xml:space="preserve"> service type in services to expose the pods.</w:t>
      </w:r>
    </w:p>
    <w:p w14:paraId="1822ED2F" w14:textId="48AD1E19" w:rsidR="00E731BB" w:rsidRDefault="009E4233">
      <w:r>
        <w:rPr>
          <w:noProof/>
        </w:rPr>
        <w:drawing>
          <wp:inline distT="0" distB="0" distL="0" distR="0" wp14:anchorId="0D4E9AA9" wp14:editId="1073E1E1">
            <wp:extent cx="5731510" cy="4178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891D" w14:textId="33844D9E" w:rsidR="009E4233" w:rsidRDefault="006D6DA6">
      <w:r>
        <w:lastRenderedPageBreak/>
        <w:t>But in ingress, we no need to create different entry points to each service as per the previous image</w:t>
      </w:r>
      <w:r w:rsidR="00D42C0E">
        <w:t xml:space="preserve">. We can have single </w:t>
      </w:r>
      <w:r w:rsidR="00B355A9">
        <w:t>entry point</w:t>
      </w:r>
      <w:r w:rsidR="00D42C0E">
        <w:t xml:space="preserve"> for all our applications.</w:t>
      </w:r>
    </w:p>
    <w:p w14:paraId="2D80A0BD" w14:textId="205BE418" w:rsidR="00D42C0E" w:rsidRDefault="00510DE8">
      <w:r>
        <w:t>Ingress manifest:</w:t>
      </w:r>
    </w:p>
    <w:p w14:paraId="004A2EF6" w14:textId="428D576C" w:rsidR="00510DE8" w:rsidRDefault="008E7385">
      <w:r>
        <w:rPr>
          <w:noProof/>
        </w:rPr>
        <w:drawing>
          <wp:inline distT="0" distB="0" distL="0" distR="0" wp14:anchorId="75579740" wp14:editId="3C527633">
            <wp:extent cx="2981325" cy="6000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9C5B" w14:textId="7249C53A" w:rsidR="008E7385" w:rsidRDefault="008E7385">
      <w:r>
        <w:t xml:space="preserve">As above, the redirection </w:t>
      </w:r>
      <w:r w:rsidR="00B90CCC">
        <w:t>happens</w:t>
      </w:r>
      <w:r>
        <w:t xml:space="preserve"> to the </w:t>
      </w:r>
      <w:proofErr w:type="gramStart"/>
      <w:r>
        <w:t>particular service</w:t>
      </w:r>
      <w:proofErr w:type="gramEnd"/>
      <w:r>
        <w:t xml:space="preserve"> based on the path.</w:t>
      </w:r>
    </w:p>
    <w:p w14:paraId="654BFE60" w14:textId="77777777" w:rsidR="008E7385" w:rsidRDefault="008E7385">
      <w:bookmarkStart w:id="0" w:name="_GoBack"/>
      <w:bookmarkEnd w:id="0"/>
    </w:p>
    <w:sectPr w:rsidR="008E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15"/>
    <w:rsid w:val="002E22CA"/>
    <w:rsid w:val="002E45B8"/>
    <w:rsid w:val="002F242B"/>
    <w:rsid w:val="00510DE8"/>
    <w:rsid w:val="00531B15"/>
    <w:rsid w:val="005C5767"/>
    <w:rsid w:val="006C2A49"/>
    <w:rsid w:val="006D6DA6"/>
    <w:rsid w:val="008E7385"/>
    <w:rsid w:val="00996D80"/>
    <w:rsid w:val="009E4233"/>
    <w:rsid w:val="00A33585"/>
    <w:rsid w:val="00B355A9"/>
    <w:rsid w:val="00B90CCC"/>
    <w:rsid w:val="00D20648"/>
    <w:rsid w:val="00D42C0E"/>
    <w:rsid w:val="00E7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4A2A7"/>
  <w15:chartTrackingRefBased/>
  <w15:docId w15:val="{AFE51DAF-4E97-44FD-A69B-8B0C42752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12</cp:revision>
  <dcterms:created xsi:type="dcterms:W3CDTF">2020-11-08T11:39:00Z</dcterms:created>
  <dcterms:modified xsi:type="dcterms:W3CDTF">2020-11-09T17:35:00Z</dcterms:modified>
</cp:coreProperties>
</file>