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61E8D" w14:textId="3BCCD6A9" w:rsidR="00601C93" w:rsidRPr="00D24ECC" w:rsidRDefault="00601C93" w:rsidP="00006560">
      <w:pPr>
        <w:rPr>
          <w:b/>
          <w:bCs/>
          <w:color w:val="FF0000"/>
          <w:sz w:val="24"/>
          <w:szCs w:val="24"/>
          <w:u w:val="single"/>
        </w:rPr>
      </w:pPr>
      <w:r w:rsidRPr="00D24ECC">
        <w:rPr>
          <w:b/>
          <w:bCs/>
          <w:color w:val="FF0000"/>
          <w:sz w:val="24"/>
          <w:szCs w:val="24"/>
          <w:u w:val="single"/>
        </w:rPr>
        <w:t>Reverse proxy:</w:t>
      </w:r>
    </w:p>
    <w:p w14:paraId="3C53DAE6" w14:textId="58321F8D" w:rsidR="00601C93" w:rsidRDefault="000E2507" w:rsidP="00D24ECC">
      <w:pPr>
        <w:pStyle w:val="ListParagraph"/>
        <w:numPr>
          <w:ilvl w:val="0"/>
          <w:numId w:val="27"/>
        </w:numPr>
      </w:pPr>
      <w:r>
        <w:t xml:space="preserve">For example, if a client request something from the browser, the </w:t>
      </w:r>
      <w:proofErr w:type="spellStart"/>
      <w:r>
        <w:t>nginx</w:t>
      </w:r>
      <w:proofErr w:type="spellEnd"/>
      <w:r>
        <w:t xml:space="preserve"> will receive the request, get the data from php and give it to client. It works like reverse proxy.</w:t>
      </w:r>
    </w:p>
    <w:p w14:paraId="15F14555" w14:textId="39735BB7" w:rsidR="000E2507" w:rsidRDefault="000E2507" w:rsidP="00006560">
      <w:r>
        <w:rPr>
          <w:noProof/>
        </w:rPr>
        <w:drawing>
          <wp:inline distT="0" distB="0" distL="0" distR="0" wp14:anchorId="7EBE7C78" wp14:editId="31490265">
            <wp:extent cx="3093720" cy="3265594"/>
            <wp:effectExtent l="76200" t="76200" r="125730" b="1257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7448" cy="3280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25FD0" w14:textId="5B9DB91B" w:rsidR="000E2507" w:rsidRDefault="000E2507" w:rsidP="00D24ECC">
      <w:pPr>
        <w:pStyle w:val="ListParagraph"/>
        <w:numPr>
          <w:ilvl w:val="0"/>
          <w:numId w:val="27"/>
        </w:numPr>
      </w:pPr>
      <w:r>
        <w:t xml:space="preserve">We need to add the php server details as </w:t>
      </w:r>
      <w:r w:rsidRPr="00D24ECC">
        <w:rPr>
          <w:b/>
          <w:bCs/>
        </w:rPr>
        <w:t>“</w:t>
      </w:r>
      <w:proofErr w:type="spellStart"/>
      <w:r w:rsidRPr="00D24ECC">
        <w:rPr>
          <w:b/>
          <w:bCs/>
        </w:rPr>
        <w:t>proxy_pass</w:t>
      </w:r>
      <w:proofErr w:type="spellEnd"/>
      <w:r w:rsidRPr="00D24ECC">
        <w:rPr>
          <w:b/>
          <w:bCs/>
        </w:rPr>
        <w:t>”</w:t>
      </w:r>
      <w:r>
        <w:t xml:space="preserve"> </w:t>
      </w:r>
      <w:r w:rsidR="00734DFF">
        <w:t xml:space="preserve">and the location of context </w:t>
      </w:r>
      <w:r>
        <w:t>in config file as above.</w:t>
      </w:r>
    </w:p>
    <w:p w14:paraId="4CD31E8B" w14:textId="6ADFF3DB" w:rsidR="00734DFF" w:rsidRDefault="00734DFF" w:rsidP="00D24ECC">
      <w:pPr>
        <w:pStyle w:val="ListParagraph"/>
        <w:numPr>
          <w:ilvl w:val="0"/>
          <w:numId w:val="27"/>
        </w:numPr>
      </w:pPr>
      <w:r>
        <w:t>Save the file and reload the configuration.</w:t>
      </w:r>
    </w:p>
    <w:p w14:paraId="73E0D6B0" w14:textId="3CAA842D" w:rsidR="000E2507" w:rsidRDefault="00734DFF" w:rsidP="00006560">
      <w:r>
        <w:rPr>
          <w:noProof/>
        </w:rPr>
        <w:drawing>
          <wp:inline distT="0" distB="0" distL="0" distR="0" wp14:anchorId="46FD6084" wp14:editId="0572E8DA">
            <wp:extent cx="3209925" cy="1609725"/>
            <wp:effectExtent l="76200" t="76200" r="142875" b="1428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D7974" w14:textId="210A6365" w:rsidR="00734DFF" w:rsidRDefault="00734DFF" w:rsidP="00D24ECC">
      <w:pPr>
        <w:pStyle w:val="ListParagraph"/>
        <w:numPr>
          <w:ilvl w:val="0"/>
          <w:numId w:val="28"/>
        </w:numPr>
      </w:pPr>
      <w:r>
        <w:t xml:space="preserve">We can see now above that when we hit with </w:t>
      </w:r>
      <w:r w:rsidRPr="00D24ECC">
        <w:rPr>
          <w:b/>
          <w:bCs/>
        </w:rPr>
        <w:t>/php</w:t>
      </w:r>
      <w:r>
        <w:t xml:space="preserve">, we are getting the response from php otherwise we are getting from </w:t>
      </w:r>
      <w:proofErr w:type="spellStart"/>
      <w:r>
        <w:t>nginx</w:t>
      </w:r>
      <w:proofErr w:type="spellEnd"/>
      <w:r>
        <w:t xml:space="preserve"> only.</w:t>
      </w:r>
    </w:p>
    <w:p w14:paraId="2693DDE1" w14:textId="09129E3A" w:rsidR="00734DFF" w:rsidRDefault="004A59B2" w:rsidP="00006560">
      <w:r>
        <w:rPr>
          <w:noProof/>
        </w:rPr>
        <w:lastRenderedPageBreak/>
        <w:drawing>
          <wp:inline distT="0" distB="0" distL="0" distR="0" wp14:anchorId="214113C3" wp14:editId="37C5B4B1">
            <wp:extent cx="3521562" cy="2758440"/>
            <wp:effectExtent l="76200" t="76200" r="136525" b="1371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456" cy="2761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CD137" w14:textId="104AD821" w:rsidR="004A59B2" w:rsidRDefault="004A59B2" w:rsidP="00D24ECC">
      <w:pPr>
        <w:pStyle w:val="ListParagraph"/>
        <w:numPr>
          <w:ilvl w:val="0"/>
          <w:numId w:val="28"/>
        </w:numPr>
      </w:pPr>
      <w:r>
        <w:t xml:space="preserve">We can also add the remote site as </w:t>
      </w:r>
      <w:proofErr w:type="spellStart"/>
      <w:r>
        <w:t>proxy_pass</w:t>
      </w:r>
      <w:proofErr w:type="spellEnd"/>
      <w:r>
        <w:t xml:space="preserve"> as above we added </w:t>
      </w:r>
      <w:r w:rsidRPr="00D24ECC">
        <w:rPr>
          <w:b/>
          <w:bCs/>
        </w:rPr>
        <w:t>“nginx.org”</w:t>
      </w:r>
    </w:p>
    <w:p w14:paraId="22522EED" w14:textId="1A7AA53C" w:rsidR="004A59B2" w:rsidRDefault="004A59B2" w:rsidP="00D24ECC">
      <w:pPr>
        <w:pStyle w:val="ListParagraph"/>
        <w:numPr>
          <w:ilvl w:val="0"/>
          <w:numId w:val="28"/>
        </w:numPr>
      </w:pPr>
      <w:r>
        <w:t>Now, when we do curl, we get some html content response as below.</w:t>
      </w:r>
    </w:p>
    <w:p w14:paraId="6E21B6BA" w14:textId="7900A69F" w:rsidR="004A59B2" w:rsidRDefault="004A59B2" w:rsidP="00006560">
      <w:r>
        <w:rPr>
          <w:noProof/>
        </w:rPr>
        <w:drawing>
          <wp:inline distT="0" distB="0" distL="0" distR="0" wp14:anchorId="3F28FBF8" wp14:editId="28F30D0B">
            <wp:extent cx="6347460" cy="4569665"/>
            <wp:effectExtent l="76200" t="76200" r="129540" b="135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504" cy="45747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17737" w14:textId="7E406D23" w:rsidR="001A66FD" w:rsidRDefault="001A66FD" w:rsidP="00D24ECC">
      <w:pPr>
        <w:pStyle w:val="ListParagraph"/>
        <w:numPr>
          <w:ilvl w:val="0"/>
          <w:numId w:val="29"/>
        </w:numPr>
      </w:pPr>
      <w:r>
        <w:t xml:space="preserve">Even if we use the same URL in browser, it will load as if </w:t>
      </w:r>
      <w:r w:rsidR="00065A7B">
        <w:t>the complete website is proxied by our server.</w:t>
      </w:r>
    </w:p>
    <w:p w14:paraId="13FE590A" w14:textId="200567DF" w:rsidR="001A66FD" w:rsidRDefault="001A66FD" w:rsidP="00006560">
      <w:bookmarkStart w:id="0" w:name="_GoBack"/>
      <w:r>
        <w:rPr>
          <w:noProof/>
        </w:rPr>
        <w:lastRenderedPageBreak/>
        <w:drawing>
          <wp:inline distT="0" distB="0" distL="0" distR="0" wp14:anchorId="32B45F93" wp14:editId="4D87BB0C">
            <wp:extent cx="5731510" cy="4055110"/>
            <wp:effectExtent l="76200" t="76200" r="135890" b="135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0A6E867E" w14:textId="77777777" w:rsidR="001A66FD" w:rsidRDefault="001A66FD" w:rsidP="00006560"/>
    <w:p w14:paraId="4059AC27" w14:textId="77777777" w:rsidR="00067877" w:rsidRDefault="00067877" w:rsidP="00006560"/>
    <w:p w14:paraId="6CC426D6" w14:textId="77777777" w:rsidR="00A4670F" w:rsidRDefault="00A4670F" w:rsidP="00006560"/>
    <w:p w14:paraId="1ABED41B" w14:textId="77777777" w:rsidR="00100399" w:rsidRDefault="00100399" w:rsidP="00006560"/>
    <w:p w14:paraId="6B7E5296" w14:textId="77777777" w:rsidR="00100399" w:rsidRDefault="00100399" w:rsidP="00006560"/>
    <w:p w14:paraId="32DBBD49" w14:textId="77777777" w:rsidR="00100399" w:rsidRDefault="00100399" w:rsidP="00006560"/>
    <w:p w14:paraId="655A37A6" w14:textId="77777777" w:rsidR="00100399" w:rsidRDefault="00100399" w:rsidP="00006560"/>
    <w:p w14:paraId="1CCAB267" w14:textId="77777777" w:rsidR="005D0678" w:rsidRDefault="005D0678" w:rsidP="00006560"/>
    <w:p w14:paraId="72B7F1C9" w14:textId="77777777" w:rsidR="00796C40" w:rsidRDefault="00796C40" w:rsidP="00006560"/>
    <w:sectPr w:rsidR="00796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95930"/>
    <w:multiLevelType w:val="hybridMultilevel"/>
    <w:tmpl w:val="26640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D032F"/>
    <w:multiLevelType w:val="hybridMultilevel"/>
    <w:tmpl w:val="5EE84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95E6B"/>
    <w:multiLevelType w:val="hybridMultilevel"/>
    <w:tmpl w:val="16A868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9368D"/>
    <w:multiLevelType w:val="hybridMultilevel"/>
    <w:tmpl w:val="1D522EBC"/>
    <w:lvl w:ilvl="0" w:tplc="40B847B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308B6"/>
    <w:multiLevelType w:val="hybridMultilevel"/>
    <w:tmpl w:val="B7966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C4E23"/>
    <w:multiLevelType w:val="hybridMultilevel"/>
    <w:tmpl w:val="FA3C9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33A1C"/>
    <w:multiLevelType w:val="hybridMultilevel"/>
    <w:tmpl w:val="9B6642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D7C05"/>
    <w:multiLevelType w:val="hybridMultilevel"/>
    <w:tmpl w:val="5A2CD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60F56"/>
    <w:multiLevelType w:val="hybridMultilevel"/>
    <w:tmpl w:val="C0A29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C3374"/>
    <w:multiLevelType w:val="hybridMultilevel"/>
    <w:tmpl w:val="2A2EB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5033B"/>
    <w:multiLevelType w:val="hybridMultilevel"/>
    <w:tmpl w:val="1794F8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C164E"/>
    <w:multiLevelType w:val="hybridMultilevel"/>
    <w:tmpl w:val="2E141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37B8D"/>
    <w:multiLevelType w:val="hybridMultilevel"/>
    <w:tmpl w:val="A3568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F531BD"/>
    <w:multiLevelType w:val="hybridMultilevel"/>
    <w:tmpl w:val="63203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092940"/>
    <w:multiLevelType w:val="hybridMultilevel"/>
    <w:tmpl w:val="563A7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56741"/>
    <w:multiLevelType w:val="hybridMultilevel"/>
    <w:tmpl w:val="7B225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660AF"/>
    <w:multiLevelType w:val="hybridMultilevel"/>
    <w:tmpl w:val="E9E49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434C0C"/>
    <w:multiLevelType w:val="hybridMultilevel"/>
    <w:tmpl w:val="0AF84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FF27D2"/>
    <w:multiLevelType w:val="hybridMultilevel"/>
    <w:tmpl w:val="3934F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85111E"/>
    <w:multiLevelType w:val="hybridMultilevel"/>
    <w:tmpl w:val="A92A2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B22B54"/>
    <w:multiLevelType w:val="hybridMultilevel"/>
    <w:tmpl w:val="C2B2D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32052"/>
    <w:multiLevelType w:val="hybridMultilevel"/>
    <w:tmpl w:val="67849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4F5CF2"/>
    <w:multiLevelType w:val="hybridMultilevel"/>
    <w:tmpl w:val="EA74F07E"/>
    <w:lvl w:ilvl="0" w:tplc="40B847B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481C2C"/>
    <w:multiLevelType w:val="hybridMultilevel"/>
    <w:tmpl w:val="38FED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706BD4"/>
    <w:multiLevelType w:val="hybridMultilevel"/>
    <w:tmpl w:val="D050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CB4872"/>
    <w:multiLevelType w:val="hybridMultilevel"/>
    <w:tmpl w:val="ED847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5A3D87"/>
    <w:multiLevelType w:val="hybridMultilevel"/>
    <w:tmpl w:val="51E07E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F470F"/>
    <w:multiLevelType w:val="hybridMultilevel"/>
    <w:tmpl w:val="AC0E4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B62A17"/>
    <w:multiLevelType w:val="hybridMultilevel"/>
    <w:tmpl w:val="140EB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24"/>
  </w:num>
  <w:num w:numId="4">
    <w:abstractNumId w:val="12"/>
  </w:num>
  <w:num w:numId="5">
    <w:abstractNumId w:val="18"/>
  </w:num>
  <w:num w:numId="6">
    <w:abstractNumId w:val="0"/>
  </w:num>
  <w:num w:numId="7">
    <w:abstractNumId w:val="21"/>
  </w:num>
  <w:num w:numId="8">
    <w:abstractNumId w:val="25"/>
  </w:num>
  <w:num w:numId="9">
    <w:abstractNumId w:val="23"/>
  </w:num>
  <w:num w:numId="10">
    <w:abstractNumId w:val="27"/>
  </w:num>
  <w:num w:numId="11">
    <w:abstractNumId w:val="28"/>
  </w:num>
  <w:num w:numId="12">
    <w:abstractNumId w:val="1"/>
  </w:num>
  <w:num w:numId="13">
    <w:abstractNumId w:val="13"/>
  </w:num>
  <w:num w:numId="14">
    <w:abstractNumId w:val="6"/>
  </w:num>
  <w:num w:numId="15">
    <w:abstractNumId w:val="17"/>
  </w:num>
  <w:num w:numId="16">
    <w:abstractNumId w:val="7"/>
  </w:num>
  <w:num w:numId="17">
    <w:abstractNumId w:val="19"/>
  </w:num>
  <w:num w:numId="18">
    <w:abstractNumId w:val="14"/>
  </w:num>
  <w:num w:numId="19">
    <w:abstractNumId w:val="4"/>
  </w:num>
  <w:num w:numId="20">
    <w:abstractNumId w:val="10"/>
  </w:num>
  <w:num w:numId="21">
    <w:abstractNumId w:val="15"/>
  </w:num>
  <w:num w:numId="22">
    <w:abstractNumId w:val="9"/>
  </w:num>
  <w:num w:numId="23">
    <w:abstractNumId w:val="8"/>
  </w:num>
  <w:num w:numId="24">
    <w:abstractNumId w:val="20"/>
  </w:num>
  <w:num w:numId="25">
    <w:abstractNumId w:val="5"/>
  </w:num>
  <w:num w:numId="26">
    <w:abstractNumId w:val="16"/>
  </w:num>
  <w:num w:numId="27">
    <w:abstractNumId w:val="11"/>
  </w:num>
  <w:num w:numId="28">
    <w:abstractNumId w:val="2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E2"/>
    <w:rsid w:val="000058B4"/>
    <w:rsid w:val="00006560"/>
    <w:rsid w:val="00035F9C"/>
    <w:rsid w:val="00041B78"/>
    <w:rsid w:val="00065A7B"/>
    <w:rsid w:val="00067877"/>
    <w:rsid w:val="00070309"/>
    <w:rsid w:val="00073B53"/>
    <w:rsid w:val="000957AD"/>
    <w:rsid w:val="000E2507"/>
    <w:rsid w:val="00100399"/>
    <w:rsid w:val="00127908"/>
    <w:rsid w:val="00130F47"/>
    <w:rsid w:val="00133F4B"/>
    <w:rsid w:val="0014116A"/>
    <w:rsid w:val="001443C3"/>
    <w:rsid w:val="00152846"/>
    <w:rsid w:val="00195DAA"/>
    <w:rsid w:val="001A66FD"/>
    <w:rsid w:val="001B3A70"/>
    <w:rsid w:val="001C48F9"/>
    <w:rsid w:val="00205D38"/>
    <w:rsid w:val="00270B30"/>
    <w:rsid w:val="002B230A"/>
    <w:rsid w:val="002B5D71"/>
    <w:rsid w:val="002D01B0"/>
    <w:rsid w:val="002E22CA"/>
    <w:rsid w:val="002E45B8"/>
    <w:rsid w:val="002F242B"/>
    <w:rsid w:val="00352529"/>
    <w:rsid w:val="003A6EF4"/>
    <w:rsid w:val="003C3C22"/>
    <w:rsid w:val="003D4B85"/>
    <w:rsid w:val="003D7A88"/>
    <w:rsid w:val="003E3134"/>
    <w:rsid w:val="0046013B"/>
    <w:rsid w:val="004A59B2"/>
    <w:rsid w:val="004B643E"/>
    <w:rsid w:val="004C246F"/>
    <w:rsid w:val="00516C31"/>
    <w:rsid w:val="00524ADB"/>
    <w:rsid w:val="005260E8"/>
    <w:rsid w:val="0053376E"/>
    <w:rsid w:val="00533A9D"/>
    <w:rsid w:val="00565212"/>
    <w:rsid w:val="00565753"/>
    <w:rsid w:val="00571A53"/>
    <w:rsid w:val="00582C1F"/>
    <w:rsid w:val="005C4FCF"/>
    <w:rsid w:val="005D0678"/>
    <w:rsid w:val="005D241D"/>
    <w:rsid w:val="00601C93"/>
    <w:rsid w:val="006342CE"/>
    <w:rsid w:val="006532BD"/>
    <w:rsid w:val="006C2A49"/>
    <w:rsid w:val="006E02C2"/>
    <w:rsid w:val="007006C5"/>
    <w:rsid w:val="00700DF4"/>
    <w:rsid w:val="00710397"/>
    <w:rsid w:val="00734DFF"/>
    <w:rsid w:val="00735119"/>
    <w:rsid w:val="00752361"/>
    <w:rsid w:val="007878D4"/>
    <w:rsid w:val="00796C40"/>
    <w:rsid w:val="00796EF3"/>
    <w:rsid w:val="007A41B2"/>
    <w:rsid w:val="007F0467"/>
    <w:rsid w:val="007F13C9"/>
    <w:rsid w:val="00807B82"/>
    <w:rsid w:val="00807DC7"/>
    <w:rsid w:val="00812114"/>
    <w:rsid w:val="00814D3D"/>
    <w:rsid w:val="00821FDC"/>
    <w:rsid w:val="00824CEF"/>
    <w:rsid w:val="00874735"/>
    <w:rsid w:val="008942B8"/>
    <w:rsid w:val="008A6487"/>
    <w:rsid w:val="008C76AF"/>
    <w:rsid w:val="008D107F"/>
    <w:rsid w:val="008D72EE"/>
    <w:rsid w:val="00907160"/>
    <w:rsid w:val="00915F21"/>
    <w:rsid w:val="00944735"/>
    <w:rsid w:val="0096336A"/>
    <w:rsid w:val="00975808"/>
    <w:rsid w:val="009A159F"/>
    <w:rsid w:val="00A325C7"/>
    <w:rsid w:val="00A44D10"/>
    <w:rsid w:val="00A4670F"/>
    <w:rsid w:val="00A70C13"/>
    <w:rsid w:val="00AA0017"/>
    <w:rsid w:val="00AA01D2"/>
    <w:rsid w:val="00AA4518"/>
    <w:rsid w:val="00AD483D"/>
    <w:rsid w:val="00AE1476"/>
    <w:rsid w:val="00BA3326"/>
    <w:rsid w:val="00BA5F9A"/>
    <w:rsid w:val="00BC061A"/>
    <w:rsid w:val="00C250C2"/>
    <w:rsid w:val="00C337AC"/>
    <w:rsid w:val="00CA0D3D"/>
    <w:rsid w:val="00CB38DD"/>
    <w:rsid w:val="00CF0CE2"/>
    <w:rsid w:val="00D01382"/>
    <w:rsid w:val="00D24ECC"/>
    <w:rsid w:val="00D46667"/>
    <w:rsid w:val="00D65CB5"/>
    <w:rsid w:val="00D70259"/>
    <w:rsid w:val="00E079D1"/>
    <w:rsid w:val="00E32875"/>
    <w:rsid w:val="00E62ED5"/>
    <w:rsid w:val="00E72800"/>
    <w:rsid w:val="00EA1070"/>
    <w:rsid w:val="00EE38B5"/>
    <w:rsid w:val="00F04AB4"/>
    <w:rsid w:val="00F43C6B"/>
    <w:rsid w:val="00FC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08952"/>
  <w15:chartTrackingRefBased/>
  <w15:docId w15:val="{203DAC6F-3D8F-4F9F-B81B-88DE13A61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F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36</cp:revision>
  <dcterms:created xsi:type="dcterms:W3CDTF">2020-07-29T14:23:00Z</dcterms:created>
  <dcterms:modified xsi:type="dcterms:W3CDTF">2020-07-31T13:50:00Z</dcterms:modified>
</cp:coreProperties>
</file>