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C1598" w14:textId="1577C8EC" w:rsidR="00A1131B" w:rsidRPr="00AA053B" w:rsidRDefault="00E818FA">
      <w:pPr>
        <w:rPr>
          <w:b/>
          <w:bCs/>
          <w:color w:val="FF0000"/>
          <w:sz w:val="24"/>
          <w:szCs w:val="24"/>
          <w:u w:val="single"/>
        </w:rPr>
      </w:pPr>
      <w:r w:rsidRPr="00AA053B">
        <w:rPr>
          <w:b/>
          <w:bCs/>
          <w:color w:val="FF0000"/>
          <w:sz w:val="24"/>
          <w:szCs w:val="24"/>
          <w:u w:val="single"/>
        </w:rPr>
        <w:t>Load balancer:</w:t>
      </w:r>
    </w:p>
    <w:p w14:paraId="2F63B012" w14:textId="357FCCE3" w:rsidR="00E818FA" w:rsidRDefault="00E818FA">
      <w:r>
        <w:rPr>
          <w:noProof/>
        </w:rPr>
        <w:drawing>
          <wp:inline distT="0" distB="0" distL="0" distR="0" wp14:anchorId="31884C34" wp14:editId="1FC005A5">
            <wp:extent cx="2831664" cy="35509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5620" cy="3555881"/>
                    </a:xfrm>
                    <a:prstGeom prst="rect">
                      <a:avLst/>
                    </a:prstGeom>
                  </pic:spPr>
                </pic:pic>
              </a:graphicData>
            </a:graphic>
          </wp:inline>
        </w:drawing>
      </w:r>
    </w:p>
    <w:p w14:paraId="02E403C0" w14:textId="7F538728" w:rsidR="00E818FA" w:rsidRDefault="00BF18D6" w:rsidP="00AA053B">
      <w:pPr>
        <w:pStyle w:val="ListParagraph"/>
        <w:numPr>
          <w:ilvl w:val="0"/>
          <w:numId w:val="1"/>
        </w:numPr>
      </w:pPr>
      <w:r>
        <w:t>We configure the load balancer servers as upstream as above.</w:t>
      </w:r>
    </w:p>
    <w:p w14:paraId="427502FE" w14:textId="5BCD0743" w:rsidR="00BF18D6" w:rsidRDefault="00A14E43">
      <w:r>
        <w:rPr>
          <w:noProof/>
        </w:rPr>
        <w:drawing>
          <wp:inline distT="0" distB="0" distL="0" distR="0" wp14:anchorId="7736D786" wp14:editId="35B6E0AE">
            <wp:extent cx="4305300" cy="352322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8231" cy="3533803"/>
                    </a:xfrm>
                    <a:prstGeom prst="rect">
                      <a:avLst/>
                    </a:prstGeom>
                  </pic:spPr>
                </pic:pic>
              </a:graphicData>
            </a:graphic>
          </wp:inline>
        </w:drawing>
      </w:r>
    </w:p>
    <w:p w14:paraId="639C83C8" w14:textId="1E720C42" w:rsidR="00A14E43" w:rsidRDefault="00A14E43" w:rsidP="00AA053B">
      <w:pPr>
        <w:pStyle w:val="ListParagraph"/>
        <w:numPr>
          <w:ilvl w:val="0"/>
          <w:numId w:val="1"/>
        </w:numPr>
      </w:pPr>
      <w:r>
        <w:t>Now, we can see that nginx is serving the requests to all the servers as above.</w:t>
      </w:r>
    </w:p>
    <w:p w14:paraId="184D0D61" w14:textId="7C693C89" w:rsidR="00A14E43" w:rsidRDefault="00A06AFC" w:rsidP="00AA053B">
      <w:pPr>
        <w:pStyle w:val="ListParagraph"/>
        <w:numPr>
          <w:ilvl w:val="0"/>
          <w:numId w:val="1"/>
        </w:numPr>
      </w:pPr>
      <w:r>
        <w:t>It follows the round robbin.</w:t>
      </w:r>
    </w:p>
    <w:p w14:paraId="6C44485B" w14:textId="05D3C2E8" w:rsidR="00A06AFC" w:rsidRDefault="00A06AFC" w:rsidP="00AA053B">
      <w:pPr>
        <w:pStyle w:val="ListParagraph"/>
        <w:numPr>
          <w:ilvl w:val="0"/>
          <w:numId w:val="1"/>
        </w:numPr>
      </w:pPr>
      <w:r>
        <w:t>If we kill server1, it will keep sending the load to server2 and 3. And if we start server1 again. It will send the load to server1 again.</w:t>
      </w:r>
    </w:p>
    <w:p w14:paraId="27E8F5BB" w14:textId="0B288E6C" w:rsidR="00A06AFC" w:rsidRPr="00AA053B" w:rsidRDefault="00A06AFC">
      <w:pPr>
        <w:rPr>
          <w:b/>
          <w:bCs/>
          <w:color w:val="FF0000"/>
          <w:sz w:val="24"/>
          <w:szCs w:val="24"/>
          <w:u w:val="single"/>
        </w:rPr>
      </w:pPr>
      <w:r w:rsidRPr="00AA053B">
        <w:rPr>
          <w:b/>
          <w:bCs/>
          <w:color w:val="FF0000"/>
          <w:sz w:val="24"/>
          <w:szCs w:val="24"/>
          <w:u w:val="single"/>
        </w:rPr>
        <w:lastRenderedPageBreak/>
        <w:t>Sticky sessions:</w:t>
      </w:r>
    </w:p>
    <w:p w14:paraId="2DEC70EB" w14:textId="4B316B5D" w:rsidR="00A06AFC" w:rsidRDefault="006920A0">
      <w:r>
        <w:rPr>
          <w:noProof/>
        </w:rPr>
        <w:drawing>
          <wp:inline distT="0" distB="0" distL="0" distR="0" wp14:anchorId="189539C7" wp14:editId="22785C0A">
            <wp:extent cx="2466174"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3703" cy="3263674"/>
                    </a:xfrm>
                    <a:prstGeom prst="rect">
                      <a:avLst/>
                    </a:prstGeom>
                  </pic:spPr>
                </pic:pic>
              </a:graphicData>
            </a:graphic>
          </wp:inline>
        </w:drawing>
      </w:r>
    </w:p>
    <w:p w14:paraId="41F0AF4B" w14:textId="14D6982E" w:rsidR="006920A0" w:rsidRDefault="00047B90" w:rsidP="00AA053B">
      <w:pPr>
        <w:pStyle w:val="ListParagraph"/>
        <w:numPr>
          <w:ilvl w:val="0"/>
          <w:numId w:val="2"/>
        </w:numPr>
      </w:pPr>
      <w:r>
        <w:t xml:space="preserve">We need to edit the config file as above. </w:t>
      </w:r>
    </w:p>
    <w:p w14:paraId="0798D091" w14:textId="0AEC767F" w:rsidR="00047B90" w:rsidRDefault="00047B90">
      <w:r>
        <w:rPr>
          <w:noProof/>
        </w:rPr>
        <w:drawing>
          <wp:inline distT="0" distB="0" distL="0" distR="0" wp14:anchorId="4F4EAF9A" wp14:editId="05FD5FC3">
            <wp:extent cx="3276600" cy="481136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2995" cy="4820756"/>
                    </a:xfrm>
                    <a:prstGeom prst="rect">
                      <a:avLst/>
                    </a:prstGeom>
                  </pic:spPr>
                </pic:pic>
              </a:graphicData>
            </a:graphic>
          </wp:inline>
        </w:drawing>
      </w:r>
    </w:p>
    <w:p w14:paraId="14B550E1" w14:textId="16C549C2" w:rsidR="00047B90" w:rsidRDefault="00047B90" w:rsidP="00AA053B">
      <w:pPr>
        <w:pStyle w:val="ListParagraph"/>
        <w:numPr>
          <w:ilvl w:val="0"/>
          <w:numId w:val="2"/>
        </w:numPr>
      </w:pPr>
      <w:r>
        <w:br w:type="page"/>
      </w:r>
      <w:bookmarkStart w:id="0" w:name="_GoBack"/>
      <w:bookmarkEnd w:id="0"/>
      <w:r>
        <w:lastRenderedPageBreak/>
        <w:t>Now, it will stick to one server. Server1 as above, if that goes down. It will use server2 and if we bring server1 back again. Then the requests will go to server1 again.</w:t>
      </w:r>
    </w:p>
    <w:p w14:paraId="15C96CBA" w14:textId="77777777" w:rsidR="00047B90" w:rsidRDefault="00047B90"/>
    <w:sectPr w:rsidR="00047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57684"/>
    <w:multiLevelType w:val="hybridMultilevel"/>
    <w:tmpl w:val="A3C4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C40673"/>
    <w:multiLevelType w:val="hybridMultilevel"/>
    <w:tmpl w:val="53565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6A"/>
    <w:rsid w:val="00047B90"/>
    <w:rsid w:val="002E22CA"/>
    <w:rsid w:val="002E45B8"/>
    <w:rsid w:val="002F242B"/>
    <w:rsid w:val="006920A0"/>
    <w:rsid w:val="006C2A49"/>
    <w:rsid w:val="00A06AFC"/>
    <w:rsid w:val="00A14E43"/>
    <w:rsid w:val="00A4446A"/>
    <w:rsid w:val="00AA053B"/>
    <w:rsid w:val="00BF18D6"/>
    <w:rsid w:val="00E81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6FCF"/>
  <w15:chartTrackingRefBased/>
  <w15:docId w15:val="{5EBA9342-9F3D-4FF6-BC38-5AE32DA0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8</cp:revision>
  <dcterms:created xsi:type="dcterms:W3CDTF">2020-07-31T15:22:00Z</dcterms:created>
  <dcterms:modified xsi:type="dcterms:W3CDTF">2020-07-31T15:54:00Z</dcterms:modified>
</cp:coreProperties>
</file>