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2FA2" w:rsidRPr="005571A3" w:rsidRDefault="00812FA2" w:rsidP="00812FA2">
      <w:pPr>
        <w:rPr>
          <w:b/>
          <w:i/>
          <w:color w:val="000000" w:themeColor="text1"/>
          <w:sz w:val="44"/>
          <w:szCs w:val="44"/>
          <w:u w:val="single"/>
        </w:rPr>
      </w:pPr>
      <w:r w:rsidRPr="005571A3">
        <w:rPr>
          <w:b/>
          <w:i/>
          <w:color w:val="000000" w:themeColor="text1"/>
          <w:sz w:val="44"/>
          <w:szCs w:val="44"/>
        </w:rPr>
        <w:tab/>
      </w:r>
      <w:r w:rsidRPr="005571A3">
        <w:rPr>
          <w:b/>
          <w:i/>
          <w:color w:val="000000" w:themeColor="text1"/>
          <w:sz w:val="44"/>
          <w:szCs w:val="44"/>
        </w:rPr>
        <w:tab/>
      </w:r>
      <w:r w:rsidRPr="005571A3">
        <w:rPr>
          <w:b/>
          <w:i/>
          <w:color w:val="000000" w:themeColor="text1"/>
          <w:sz w:val="44"/>
          <w:szCs w:val="44"/>
        </w:rPr>
        <w:tab/>
      </w:r>
      <w:r w:rsidRPr="005571A3">
        <w:rPr>
          <w:b/>
          <w:i/>
          <w:color w:val="000000" w:themeColor="text1"/>
          <w:sz w:val="44"/>
          <w:szCs w:val="44"/>
          <w:u w:val="single"/>
        </w:rPr>
        <w:t>Performance tuning</w:t>
      </w:r>
    </w:p>
    <w:p w:rsidR="00812FA2" w:rsidRPr="005571A3" w:rsidRDefault="00812FA2" w:rsidP="00812FA2">
      <w:pPr>
        <w:rPr>
          <w:sz w:val="28"/>
          <w:szCs w:val="28"/>
        </w:rPr>
      </w:pPr>
      <w:r w:rsidRPr="005571A3">
        <w:rPr>
          <w:sz w:val="28"/>
          <w:szCs w:val="28"/>
        </w:rPr>
        <w:t>We tune the database regularly for optimal performance. The following are the tuning areas, where we are concentrating to tune the database</w:t>
      </w:r>
    </w:p>
    <w:p w:rsidR="00812FA2" w:rsidRPr="005571A3" w:rsidRDefault="00812FA2" w:rsidP="00812FA2">
      <w:pPr>
        <w:pStyle w:val="ListParagraph"/>
        <w:numPr>
          <w:ilvl w:val="0"/>
          <w:numId w:val="1"/>
        </w:numPr>
        <w:rPr>
          <w:b/>
          <w:color w:val="000000" w:themeColor="text1"/>
          <w:sz w:val="28"/>
          <w:szCs w:val="28"/>
        </w:rPr>
      </w:pPr>
      <w:r w:rsidRPr="005571A3">
        <w:rPr>
          <w:b/>
          <w:color w:val="000000" w:themeColor="text1"/>
          <w:sz w:val="28"/>
          <w:szCs w:val="28"/>
        </w:rPr>
        <w:t>Memory Tuning</w:t>
      </w:r>
    </w:p>
    <w:p w:rsidR="00812FA2" w:rsidRPr="005571A3" w:rsidRDefault="00812FA2" w:rsidP="00812FA2">
      <w:pPr>
        <w:pStyle w:val="ListParagraph"/>
        <w:numPr>
          <w:ilvl w:val="0"/>
          <w:numId w:val="1"/>
        </w:numPr>
        <w:rPr>
          <w:b/>
          <w:color w:val="000000" w:themeColor="text1"/>
          <w:sz w:val="28"/>
          <w:szCs w:val="28"/>
        </w:rPr>
      </w:pPr>
      <w:r w:rsidRPr="005571A3">
        <w:rPr>
          <w:b/>
          <w:color w:val="000000" w:themeColor="text1"/>
          <w:sz w:val="28"/>
          <w:szCs w:val="28"/>
        </w:rPr>
        <w:t xml:space="preserve">SQL Tuning </w:t>
      </w:r>
    </w:p>
    <w:p w:rsidR="00812FA2" w:rsidRPr="00812FA2" w:rsidRDefault="00812FA2" w:rsidP="00812FA2">
      <w:pPr>
        <w:ind w:left="360"/>
        <w:rPr>
          <w:b/>
          <w:color w:val="000000" w:themeColor="text1"/>
          <w:sz w:val="28"/>
          <w:szCs w:val="28"/>
        </w:rPr>
      </w:pPr>
    </w:p>
    <w:p w:rsidR="00812FA2" w:rsidRPr="005571A3" w:rsidRDefault="00812FA2" w:rsidP="00812FA2">
      <w:pPr>
        <w:pStyle w:val="ListParagraph"/>
        <w:rPr>
          <w:sz w:val="28"/>
          <w:szCs w:val="28"/>
        </w:rPr>
      </w:pPr>
    </w:p>
    <w:p w:rsidR="00812FA2" w:rsidRPr="005571A3" w:rsidRDefault="00812FA2" w:rsidP="00812FA2">
      <w:pPr>
        <w:pStyle w:val="ListParagraph"/>
        <w:rPr>
          <w:sz w:val="28"/>
          <w:szCs w:val="28"/>
        </w:rPr>
      </w:pPr>
      <w:r w:rsidRPr="005571A3">
        <w:rPr>
          <w:sz w:val="28"/>
          <w:szCs w:val="28"/>
        </w:rPr>
        <w:t xml:space="preserve"> </w:t>
      </w:r>
    </w:p>
    <w:p w:rsidR="00812FA2" w:rsidRPr="005571A3" w:rsidRDefault="00812FA2" w:rsidP="00812FA2">
      <w:pPr>
        <w:ind w:left="2160"/>
        <w:rPr>
          <w:sz w:val="28"/>
          <w:szCs w:val="28"/>
        </w:rPr>
      </w:pPr>
      <w:r w:rsidRPr="005571A3">
        <w:rPr>
          <w:sz w:val="28"/>
          <w:szCs w:val="28"/>
        </w:rPr>
        <w:t>The following are the two ways to monitor and tune the database</w:t>
      </w:r>
    </w:p>
    <w:p w:rsidR="00812FA2" w:rsidRPr="005571A3" w:rsidRDefault="00812FA2" w:rsidP="00812FA2">
      <w:pPr>
        <w:pStyle w:val="ListParagraph"/>
        <w:numPr>
          <w:ilvl w:val="0"/>
          <w:numId w:val="2"/>
        </w:numPr>
        <w:rPr>
          <w:sz w:val="28"/>
          <w:szCs w:val="28"/>
        </w:rPr>
      </w:pPr>
      <w:r w:rsidRPr="005571A3">
        <w:rPr>
          <w:b/>
          <w:i/>
          <w:color w:val="000000" w:themeColor="text1"/>
          <w:sz w:val="32"/>
          <w:szCs w:val="32"/>
          <w:u w:val="single"/>
        </w:rPr>
        <w:t>Reactive Performance tuning:</w:t>
      </w:r>
      <w:r w:rsidRPr="005571A3">
        <w:rPr>
          <w:sz w:val="28"/>
          <w:szCs w:val="28"/>
        </w:rPr>
        <w:t xml:space="preserve">  In this way we monitor and tune the database after a management or performance issues arisen.</w:t>
      </w:r>
    </w:p>
    <w:p w:rsidR="00812FA2" w:rsidRPr="005571A3" w:rsidRDefault="00812FA2" w:rsidP="00812FA2">
      <w:pPr>
        <w:pStyle w:val="ListParagraph"/>
        <w:numPr>
          <w:ilvl w:val="0"/>
          <w:numId w:val="2"/>
        </w:numPr>
        <w:rPr>
          <w:sz w:val="28"/>
          <w:szCs w:val="28"/>
        </w:rPr>
      </w:pPr>
      <w:r w:rsidRPr="005571A3">
        <w:rPr>
          <w:b/>
          <w:i/>
          <w:color w:val="000000" w:themeColor="text1"/>
          <w:sz w:val="28"/>
          <w:szCs w:val="28"/>
          <w:u w:val="single"/>
        </w:rPr>
        <w:t xml:space="preserve">Proactive Performance tuning:  </w:t>
      </w:r>
      <w:r w:rsidRPr="005571A3">
        <w:rPr>
          <w:sz w:val="28"/>
          <w:szCs w:val="28"/>
        </w:rPr>
        <w:t>In this way we monitor and tune the database before management or performance issues arisen.</w:t>
      </w:r>
    </w:p>
    <w:p w:rsidR="00812FA2" w:rsidRPr="005571A3" w:rsidRDefault="00812FA2" w:rsidP="00812FA2">
      <w:pPr>
        <w:ind w:left="2160"/>
        <w:rPr>
          <w:sz w:val="28"/>
          <w:szCs w:val="28"/>
        </w:rPr>
      </w:pPr>
    </w:p>
    <w:p w:rsidR="00812FA2" w:rsidRPr="005571A3" w:rsidRDefault="00812FA2" w:rsidP="00812FA2">
      <w:pPr>
        <w:rPr>
          <w:sz w:val="28"/>
          <w:szCs w:val="28"/>
        </w:rPr>
      </w:pPr>
      <w:r w:rsidRPr="005571A3">
        <w:rPr>
          <w:sz w:val="28"/>
          <w:szCs w:val="28"/>
        </w:rPr>
        <w:t>There is no exact tool that is used to tune the database. To tune the database it is always been a trial and error method. Either way you go, the following are the systematic way to tune the database for optimal performance.</w:t>
      </w:r>
    </w:p>
    <w:p w:rsidR="00812FA2" w:rsidRPr="005571A3" w:rsidRDefault="00812FA2" w:rsidP="00812FA2">
      <w:pPr>
        <w:rPr>
          <w:i/>
          <w:color w:val="000000" w:themeColor="text1"/>
          <w:sz w:val="36"/>
          <w:szCs w:val="36"/>
        </w:rPr>
      </w:pPr>
    </w:p>
    <w:p w:rsidR="00812FA2" w:rsidRPr="005571A3" w:rsidRDefault="00812FA2" w:rsidP="00812FA2">
      <w:pPr>
        <w:rPr>
          <w:b/>
          <w:i/>
          <w:color w:val="000000" w:themeColor="text1"/>
          <w:sz w:val="36"/>
          <w:szCs w:val="36"/>
          <w:u w:val="single"/>
        </w:rPr>
      </w:pPr>
      <w:r w:rsidRPr="005571A3">
        <w:rPr>
          <w:i/>
          <w:color w:val="000000" w:themeColor="text1"/>
          <w:sz w:val="36"/>
          <w:szCs w:val="36"/>
        </w:rPr>
        <w:tab/>
      </w:r>
      <w:r w:rsidRPr="005571A3">
        <w:rPr>
          <w:i/>
          <w:color w:val="000000" w:themeColor="text1"/>
          <w:sz w:val="36"/>
          <w:szCs w:val="36"/>
        </w:rPr>
        <w:tab/>
      </w:r>
      <w:r w:rsidRPr="005571A3">
        <w:rPr>
          <w:i/>
          <w:color w:val="000000" w:themeColor="text1"/>
          <w:sz w:val="36"/>
          <w:szCs w:val="36"/>
        </w:rPr>
        <w:tab/>
      </w:r>
      <w:r w:rsidRPr="005571A3">
        <w:rPr>
          <w:i/>
          <w:color w:val="000000" w:themeColor="text1"/>
          <w:sz w:val="36"/>
          <w:szCs w:val="36"/>
        </w:rPr>
        <w:tab/>
      </w:r>
      <w:r w:rsidRPr="005571A3">
        <w:rPr>
          <w:b/>
          <w:i/>
          <w:color w:val="000000" w:themeColor="text1"/>
          <w:sz w:val="36"/>
          <w:szCs w:val="36"/>
          <w:u w:val="single"/>
        </w:rPr>
        <w:t>Memory Tuning</w:t>
      </w:r>
    </w:p>
    <w:p w:rsidR="00812FA2" w:rsidRPr="005571A3" w:rsidRDefault="00812FA2" w:rsidP="00812FA2">
      <w:pPr>
        <w:rPr>
          <w:sz w:val="28"/>
          <w:szCs w:val="28"/>
        </w:rPr>
      </w:pPr>
      <w:r w:rsidRPr="005571A3">
        <w:rPr>
          <w:sz w:val="28"/>
          <w:szCs w:val="28"/>
        </w:rPr>
        <w:t xml:space="preserve">Retrieving data </w:t>
      </w:r>
      <w:proofErr w:type="gramStart"/>
      <w:r w:rsidRPr="005571A3">
        <w:rPr>
          <w:sz w:val="28"/>
          <w:szCs w:val="28"/>
        </w:rPr>
        <w:t>from  memory</w:t>
      </w:r>
      <w:proofErr w:type="gramEnd"/>
      <w:r w:rsidRPr="005571A3">
        <w:rPr>
          <w:sz w:val="28"/>
          <w:szCs w:val="28"/>
        </w:rPr>
        <w:t xml:space="preserve"> is generally faster than retrieving it from disk. Oracle uses two kinds of memory structure:-</w:t>
      </w:r>
    </w:p>
    <w:p w:rsidR="00812FA2" w:rsidRPr="005571A3" w:rsidRDefault="00812FA2" w:rsidP="00812FA2">
      <w:pPr>
        <w:rPr>
          <w:sz w:val="28"/>
          <w:szCs w:val="28"/>
        </w:rPr>
      </w:pPr>
    </w:p>
    <w:p w:rsidR="00812FA2" w:rsidRPr="005571A3" w:rsidRDefault="00812FA2" w:rsidP="00812FA2">
      <w:pPr>
        <w:pStyle w:val="ListParagraph"/>
        <w:numPr>
          <w:ilvl w:val="0"/>
          <w:numId w:val="3"/>
        </w:numPr>
        <w:rPr>
          <w:b/>
          <w:sz w:val="32"/>
          <w:szCs w:val="32"/>
        </w:rPr>
      </w:pPr>
      <w:r w:rsidRPr="005571A3">
        <w:rPr>
          <w:b/>
          <w:sz w:val="32"/>
          <w:szCs w:val="32"/>
        </w:rPr>
        <w:t>PGA ( Process Global Area)</w:t>
      </w:r>
    </w:p>
    <w:p w:rsidR="00812FA2" w:rsidRPr="005571A3" w:rsidRDefault="00812FA2" w:rsidP="00812FA2">
      <w:pPr>
        <w:pStyle w:val="ListParagraph"/>
        <w:numPr>
          <w:ilvl w:val="0"/>
          <w:numId w:val="3"/>
        </w:numPr>
        <w:rPr>
          <w:b/>
          <w:sz w:val="32"/>
          <w:szCs w:val="32"/>
        </w:rPr>
      </w:pPr>
      <w:r w:rsidRPr="005571A3">
        <w:rPr>
          <w:b/>
          <w:sz w:val="32"/>
          <w:szCs w:val="32"/>
        </w:rPr>
        <w:t>SGA( System Global Area)</w:t>
      </w:r>
    </w:p>
    <w:p w:rsidR="00812FA2" w:rsidRPr="005571A3" w:rsidRDefault="00812FA2" w:rsidP="00812FA2">
      <w:pPr>
        <w:pStyle w:val="ListParagraph"/>
        <w:ind w:left="1080"/>
        <w:rPr>
          <w:sz w:val="28"/>
          <w:szCs w:val="28"/>
        </w:rPr>
      </w:pPr>
    </w:p>
    <w:p w:rsidR="00812FA2" w:rsidRPr="005571A3" w:rsidRDefault="00812FA2" w:rsidP="00812FA2">
      <w:pPr>
        <w:ind w:left="720" w:firstLine="720"/>
        <w:jc w:val="both"/>
        <w:rPr>
          <w:b/>
          <w:color w:val="000000" w:themeColor="text1"/>
          <w:sz w:val="36"/>
          <w:szCs w:val="36"/>
          <w:u w:val="single"/>
        </w:rPr>
      </w:pPr>
      <w:r w:rsidRPr="005571A3">
        <w:rPr>
          <w:b/>
          <w:color w:val="000000" w:themeColor="text1"/>
          <w:sz w:val="36"/>
          <w:szCs w:val="36"/>
          <w:u w:val="single"/>
        </w:rPr>
        <w:lastRenderedPageBreak/>
        <w:t>PGA (Process Global Area)</w:t>
      </w:r>
    </w:p>
    <w:p w:rsidR="00812FA2" w:rsidRPr="005571A3" w:rsidRDefault="00812FA2" w:rsidP="00812FA2">
      <w:pPr>
        <w:ind w:left="1440" w:firstLine="720"/>
        <w:rPr>
          <w:color w:val="4F81BD" w:themeColor="accent1"/>
          <w:sz w:val="28"/>
          <w:szCs w:val="28"/>
          <w:u w:val="single"/>
        </w:rPr>
      </w:pPr>
    </w:p>
    <w:p w:rsidR="00812FA2" w:rsidRPr="005571A3" w:rsidRDefault="00812FA2" w:rsidP="00812FA2">
      <w:pPr>
        <w:rPr>
          <w:sz w:val="28"/>
          <w:szCs w:val="28"/>
        </w:rPr>
      </w:pPr>
      <w:r w:rsidRPr="005571A3">
        <w:rPr>
          <w:sz w:val="28"/>
          <w:szCs w:val="28"/>
        </w:rPr>
        <w:t xml:space="preserve">It is a Process specific memory (allocated in RAM) to a single process or thread that is not accessible from other processes or threads. It is allocated when a dedicated server process is established and </w:t>
      </w:r>
      <w:proofErr w:type="spellStart"/>
      <w:r w:rsidRPr="005571A3">
        <w:rPr>
          <w:sz w:val="28"/>
          <w:szCs w:val="28"/>
        </w:rPr>
        <w:t>deallocated</w:t>
      </w:r>
      <w:proofErr w:type="spellEnd"/>
      <w:r w:rsidRPr="005571A3">
        <w:rPr>
          <w:sz w:val="28"/>
          <w:szCs w:val="28"/>
        </w:rPr>
        <w:t xml:space="preserve"> when it is disconnected .In PGA oracle typically stores session’s information, cursor space, sorting area etc.</w:t>
      </w:r>
    </w:p>
    <w:p w:rsidR="00812FA2" w:rsidRPr="005571A3" w:rsidRDefault="00812FA2" w:rsidP="00812FA2">
      <w:pPr>
        <w:rPr>
          <w:sz w:val="28"/>
          <w:szCs w:val="28"/>
        </w:rPr>
      </w:pPr>
      <w:r w:rsidRPr="005571A3">
        <w:rPr>
          <w:sz w:val="28"/>
          <w:szCs w:val="28"/>
        </w:rPr>
        <w:t>In 10g, PGA does not require to tune any parameter because PGA memory is allocated dynamically based upon requirement.</w:t>
      </w:r>
    </w:p>
    <w:p w:rsidR="00812FA2" w:rsidRPr="005571A3" w:rsidRDefault="00812FA2" w:rsidP="00812FA2">
      <w:pPr>
        <w:rPr>
          <w:sz w:val="28"/>
          <w:szCs w:val="28"/>
        </w:rPr>
      </w:pPr>
    </w:p>
    <w:p w:rsidR="00812FA2" w:rsidRPr="005571A3" w:rsidRDefault="00812FA2" w:rsidP="00812FA2">
      <w:pPr>
        <w:ind w:left="1440" w:firstLine="720"/>
        <w:rPr>
          <w:b/>
          <w:i/>
          <w:color w:val="000000" w:themeColor="text1"/>
          <w:sz w:val="36"/>
          <w:szCs w:val="36"/>
          <w:u w:val="single"/>
        </w:rPr>
      </w:pPr>
      <w:r w:rsidRPr="005571A3">
        <w:rPr>
          <w:b/>
          <w:i/>
          <w:color w:val="000000" w:themeColor="text1"/>
          <w:sz w:val="36"/>
          <w:szCs w:val="36"/>
          <w:u w:val="single"/>
        </w:rPr>
        <w:t>SGA (System Global Area)</w:t>
      </w:r>
    </w:p>
    <w:p w:rsidR="00812FA2" w:rsidRPr="005571A3" w:rsidRDefault="00812FA2" w:rsidP="00812FA2">
      <w:pPr>
        <w:ind w:left="1440" w:firstLine="720"/>
        <w:rPr>
          <w:color w:val="4F81BD" w:themeColor="accent1"/>
          <w:sz w:val="28"/>
          <w:szCs w:val="28"/>
          <w:u w:val="single"/>
        </w:rPr>
      </w:pPr>
    </w:p>
    <w:p w:rsidR="00812FA2" w:rsidRPr="005571A3" w:rsidRDefault="00812FA2" w:rsidP="00812FA2">
      <w:pPr>
        <w:rPr>
          <w:sz w:val="28"/>
          <w:szCs w:val="28"/>
        </w:rPr>
      </w:pPr>
      <w:r w:rsidRPr="005571A3">
        <w:rPr>
          <w:sz w:val="28"/>
          <w:szCs w:val="28"/>
        </w:rPr>
        <w:t>It is an important component in instance. It is a common area (memory) which is shared by all server processes and Background processes. The main purpose of SGA is to speed up query performance and to enable concurrent database activity.</w:t>
      </w:r>
    </w:p>
    <w:p w:rsidR="00812FA2" w:rsidRPr="005571A3" w:rsidRDefault="00812FA2" w:rsidP="00812FA2">
      <w:pPr>
        <w:rPr>
          <w:sz w:val="28"/>
          <w:szCs w:val="28"/>
        </w:rPr>
      </w:pPr>
      <w:r w:rsidRPr="005571A3">
        <w:rPr>
          <w:sz w:val="28"/>
          <w:szCs w:val="28"/>
        </w:rPr>
        <w:tab/>
        <w:t>Because processing in SGA (memory) is much faster than disk I/O, the size of the SGA is one of the important configuration issues when you are tuning the database for optimal performance.</w:t>
      </w:r>
    </w:p>
    <w:p w:rsidR="00812FA2" w:rsidRPr="005571A3" w:rsidRDefault="00812FA2" w:rsidP="00812FA2">
      <w:pPr>
        <w:rPr>
          <w:sz w:val="28"/>
          <w:szCs w:val="28"/>
        </w:rPr>
      </w:pPr>
      <w:r w:rsidRPr="005571A3">
        <w:rPr>
          <w:sz w:val="28"/>
          <w:szCs w:val="28"/>
        </w:rPr>
        <w:tab/>
        <w:t>When you start an instance, the instance takes a certain amount of memory from operating system’s RAM. The amount is based on the size of the SGA component in the initialization parameter. When the instance is shutdown, the memory used by the SGA, goes back to the host systems.</w:t>
      </w:r>
    </w:p>
    <w:p w:rsidR="00812FA2" w:rsidRPr="005571A3" w:rsidRDefault="00812FA2" w:rsidP="00812FA2">
      <w:pPr>
        <w:rPr>
          <w:sz w:val="28"/>
          <w:szCs w:val="28"/>
        </w:rPr>
      </w:pPr>
      <w:r w:rsidRPr="005571A3">
        <w:rPr>
          <w:sz w:val="28"/>
          <w:szCs w:val="28"/>
        </w:rPr>
        <w:t>The SGA is not a homogenous entity rather it’s a combination of several memory structure. The following are the main components of SGA.</w:t>
      </w:r>
    </w:p>
    <w:p w:rsidR="00812FA2" w:rsidRPr="005571A3" w:rsidRDefault="00812FA2" w:rsidP="00812FA2">
      <w:pPr>
        <w:rPr>
          <w:i/>
          <w:color w:val="000000" w:themeColor="text1"/>
          <w:sz w:val="32"/>
          <w:szCs w:val="32"/>
          <w:u w:val="single"/>
        </w:rPr>
      </w:pPr>
    </w:p>
    <w:p w:rsidR="00812FA2" w:rsidRPr="005571A3" w:rsidRDefault="00812FA2" w:rsidP="00812FA2">
      <w:pPr>
        <w:rPr>
          <w:sz w:val="28"/>
          <w:szCs w:val="28"/>
        </w:rPr>
      </w:pPr>
      <w:r w:rsidRPr="005571A3">
        <w:rPr>
          <w:b/>
          <w:i/>
          <w:color w:val="000000" w:themeColor="text1"/>
          <w:sz w:val="32"/>
          <w:szCs w:val="32"/>
          <w:u w:val="single"/>
        </w:rPr>
        <w:t>DATABASE BUFFER CACHE –</w:t>
      </w:r>
      <w:r w:rsidRPr="005571A3">
        <w:rPr>
          <w:b/>
          <w:sz w:val="28"/>
          <w:szCs w:val="28"/>
        </w:rPr>
        <w:t xml:space="preserve"> </w:t>
      </w:r>
      <w:r w:rsidRPr="005571A3">
        <w:rPr>
          <w:sz w:val="28"/>
          <w:szCs w:val="28"/>
        </w:rPr>
        <w:t xml:space="preserve">It is a part of SGA. It holds copies of data blocks so they can be accessed quicker by oracle. The main purpose of buffer cache is to minimize physical I/O. Reading a block from the buffer cache is less costly (in terms of time) than reading it from the disk. For optimal performance, buffer cache tuning is very important. Oracle keeps track of all logical and physical reads in the </w:t>
      </w:r>
      <w:proofErr w:type="spellStart"/>
      <w:r w:rsidRPr="005571A3">
        <w:rPr>
          <w:sz w:val="28"/>
          <w:szCs w:val="28"/>
        </w:rPr>
        <w:t>v$sysstat</w:t>
      </w:r>
      <w:proofErr w:type="spellEnd"/>
      <w:r w:rsidRPr="005571A3">
        <w:rPr>
          <w:sz w:val="28"/>
          <w:szCs w:val="28"/>
        </w:rPr>
        <w:t xml:space="preserve"> performance view.</w:t>
      </w:r>
    </w:p>
    <w:p w:rsidR="00812FA2" w:rsidRPr="005571A3" w:rsidRDefault="00812FA2" w:rsidP="00812FA2">
      <w:pPr>
        <w:ind w:firstLine="720"/>
        <w:rPr>
          <w:color w:val="0070C0"/>
          <w:sz w:val="28"/>
          <w:szCs w:val="28"/>
        </w:rPr>
      </w:pPr>
      <w:r w:rsidRPr="005571A3">
        <w:rPr>
          <w:sz w:val="28"/>
          <w:szCs w:val="28"/>
        </w:rPr>
        <w:t xml:space="preserve">To check the efficiency of buffer cache we measure the hit ratio. Hit ratio indicates the percentage of the data block accesses without requiring a physical read from the disk. Make sure it is more than 80% for an OLTP environment and 99 is the best value. If hit ratio is below the </w:t>
      </w:r>
      <w:proofErr w:type="gramStart"/>
      <w:r w:rsidRPr="005571A3">
        <w:rPr>
          <w:sz w:val="28"/>
          <w:szCs w:val="28"/>
        </w:rPr>
        <w:t>range ,</w:t>
      </w:r>
      <w:proofErr w:type="gramEnd"/>
      <w:r w:rsidRPr="005571A3">
        <w:rPr>
          <w:sz w:val="28"/>
          <w:szCs w:val="28"/>
        </w:rPr>
        <w:t xml:space="preserve"> you may need to increase the value of DB_CACHE_SIZE</w:t>
      </w:r>
      <w:r w:rsidRPr="005571A3">
        <w:rPr>
          <w:color w:val="0070C0"/>
          <w:sz w:val="28"/>
          <w:szCs w:val="28"/>
        </w:rPr>
        <w:t xml:space="preserve"> </w:t>
      </w:r>
    </w:p>
    <w:p w:rsidR="00812FA2" w:rsidRPr="005571A3" w:rsidRDefault="00812FA2" w:rsidP="00812FA2">
      <w:pPr>
        <w:ind w:firstLine="720"/>
        <w:rPr>
          <w:color w:val="0070C0"/>
          <w:sz w:val="28"/>
          <w:szCs w:val="28"/>
        </w:rPr>
      </w:pPr>
    </w:p>
    <w:p w:rsidR="00812FA2" w:rsidRPr="005571A3" w:rsidRDefault="00812FA2" w:rsidP="00812FA2">
      <w:pPr>
        <w:ind w:left="720" w:firstLine="720"/>
        <w:rPr>
          <w:color w:val="C00000"/>
          <w:sz w:val="28"/>
          <w:szCs w:val="28"/>
          <w:u w:val="single"/>
        </w:rPr>
      </w:pPr>
    </w:p>
    <w:p w:rsidR="00812FA2" w:rsidRPr="005571A3" w:rsidRDefault="00812FA2" w:rsidP="00812FA2">
      <w:pPr>
        <w:ind w:left="720" w:firstLine="720"/>
        <w:rPr>
          <w:b/>
          <w:i/>
          <w:color w:val="000000" w:themeColor="text1"/>
          <w:sz w:val="32"/>
          <w:szCs w:val="32"/>
          <w:u w:val="single"/>
        </w:rPr>
      </w:pPr>
    </w:p>
    <w:p w:rsidR="00812FA2" w:rsidRPr="005571A3" w:rsidRDefault="00812FA2" w:rsidP="00812FA2">
      <w:pPr>
        <w:ind w:left="720" w:firstLine="720"/>
        <w:rPr>
          <w:b/>
          <w:i/>
          <w:color w:val="000000" w:themeColor="text1"/>
          <w:sz w:val="32"/>
          <w:szCs w:val="32"/>
          <w:u w:val="single"/>
        </w:rPr>
      </w:pPr>
    </w:p>
    <w:p w:rsidR="00812FA2" w:rsidRPr="005571A3" w:rsidRDefault="00812FA2" w:rsidP="00812FA2">
      <w:pPr>
        <w:ind w:left="720" w:firstLine="720"/>
        <w:rPr>
          <w:b/>
          <w:i/>
          <w:color w:val="000000" w:themeColor="text1"/>
          <w:sz w:val="32"/>
          <w:szCs w:val="32"/>
          <w:u w:val="single"/>
        </w:rPr>
      </w:pPr>
      <w:r w:rsidRPr="005571A3">
        <w:rPr>
          <w:b/>
          <w:i/>
          <w:color w:val="000000" w:themeColor="text1"/>
          <w:sz w:val="32"/>
          <w:szCs w:val="32"/>
          <w:u w:val="single"/>
        </w:rPr>
        <w:t>How to calculate Buffer Cache Hit Ratio</w:t>
      </w:r>
    </w:p>
    <w:p w:rsidR="00812FA2" w:rsidRPr="005571A3" w:rsidRDefault="00812FA2" w:rsidP="00812FA2">
      <w:pPr>
        <w:rPr>
          <w:color w:val="C00000"/>
          <w:sz w:val="28"/>
          <w:szCs w:val="28"/>
          <w:u w:val="single"/>
        </w:rPr>
      </w:pPr>
      <w:r w:rsidRPr="005571A3">
        <w:rPr>
          <w:color w:val="00B050"/>
          <w:sz w:val="28"/>
          <w:szCs w:val="28"/>
        </w:rPr>
        <w:t xml:space="preserve"> </w:t>
      </w:r>
      <w:r w:rsidRPr="005571A3">
        <w:rPr>
          <w:noProof/>
          <w:color w:val="C00000"/>
          <w:sz w:val="28"/>
          <w:szCs w:val="28"/>
          <w:u w:val="single"/>
        </w:rPr>
        <w:drawing>
          <wp:inline distT="0" distB="0" distL="0" distR="0">
            <wp:extent cx="5732145" cy="2042708"/>
            <wp:effectExtent l="19050" t="0" r="190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2145" cy="2042708"/>
                    </a:xfrm>
                    <a:prstGeom prst="rect">
                      <a:avLst/>
                    </a:prstGeom>
                    <a:noFill/>
                    <a:ln w="9525">
                      <a:noFill/>
                      <a:miter lim="800000"/>
                      <a:headEnd/>
                      <a:tailEnd/>
                    </a:ln>
                  </pic:spPr>
                </pic:pic>
              </a:graphicData>
            </a:graphic>
          </wp:inline>
        </w:drawing>
      </w:r>
    </w:p>
    <w:p w:rsidR="00812FA2" w:rsidRPr="005571A3" w:rsidRDefault="00812FA2" w:rsidP="00812FA2">
      <w:pPr>
        <w:rPr>
          <w:color w:val="00B050"/>
          <w:sz w:val="28"/>
          <w:szCs w:val="28"/>
        </w:rPr>
      </w:pPr>
      <w:r w:rsidRPr="005571A3">
        <w:rPr>
          <w:sz w:val="28"/>
          <w:szCs w:val="28"/>
        </w:rPr>
        <w:t xml:space="preserve"> </w:t>
      </w:r>
    </w:p>
    <w:p w:rsidR="00812FA2" w:rsidRPr="005571A3" w:rsidRDefault="00812FA2" w:rsidP="00812FA2">
      <w:pPr>
        <w:rPr>
          <w:sz w:val="28"/>
          <w:szCs w:val="28"/>
        </w:rPr>
      </w:pPr>
      <w:r w:rsidRPr="005571A3">
        <w:rPr>
          <w:noProof/>
          <w:sz w:val="28"/>
          <w:szCs w:val="28"/>
        </w:rPr>
        <w:drawing>
          <wp:inline distT="0" distB="0" distL="0" distR="0">
            <wp:extent cx="6047854" cy="11054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044433" cy="1104844"/>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rPr>
          <w:b/>
          <w:i/>
          <w:color w:val="000000" w:themeColor="text1"/>
          <w:sz w:val="32"/>
          <w:szCs w:val="32"/>
        </w:rPr>
      </w:pPr>
      <w:r w:rsidRPr="005571A3">
        <w:rPr>
          <w:b/>
          <w:i/>
          <w:color w:val="000000" w:themeColor="text1"/>
          <w:sz w:val="32"/>
          <w:szCs w:val="32"/>
        </w:rPr>
        <w:t>You may need to increase to the value of DB_CACHE_SIZE</w:t>
      </w:r>
    </w:p>
    <w:p w:rsidR="00812FA2" w:rsidRPr="005571A3" w:rsidRDefault="00812FA2" w:rsidP="00812FA2">
      <w:pPr>
        <w:rPr>
          <w:sz w:val="28"/>
          <w:szCs w:val="28"/>
        </w:rPr>
      </w:pPr>
      <w:r w:rsidRPr="005571A3">
        <w:rPr>
          <w:noProof/>
          <w:sz w:val="28"/>
          <w:szCs w:val="28"/>
        </w:rPr>
        <w:drawing>
          <wp:inline distT="0" distB="0" distL="0" distR="0">
            <wp:extent cx="6231625" cy="18970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224832" cy="1894971"/>
                    </a:xfrm>
                    <a:prstGeom prst="rect">
                      <a:avLst/>
                    </a:prstGeom>
                    <a:noFill/>
                    <a:ln w="9525">
                      <a:noFill/>
                      <a:miter lim="800000"/>
                      <a:headEnd/>
                      <a:tailEnd/>
                    </a:ln>
                  </pic:spPr>
                </pic:pic>
              </a:graphicData>
            </a:graphic>
          </wp:inline>
        </w:drawing>
      </w:r>
    </w:p>
    <w:p w:rsidR="00812FA2" w:rsidRPr="005571A3" w:rsidRDefault="00812FA2" w:rsidP="00812FA2">
      <w:pPr>
        <w:ind w:firstLine="720"/>
        <w:rPr>
          <w:color w:val="C00000"/>
          <w:sz w:val="28"/>
          <w:szCs w:val="28"/>
        </w:rPr>
      </w:pPr>
      <w:r w:rsidRPr="005571A3">
        <w:rPr>
          <w:color w:val="C00000"/>
          <w:sz w:val="28"/>
          <w:szCs w:val="28"/>
        </w:rPr>
        <w:tab/>
      </w:r>
    </w:p>
    <w:p w:rsidR="00812FA2" w:rsidRPr="005571A3" w:rsidRDefault="00812FA2" w:rsidP="00812FA2">
      <w:pPr>
        <w:ind w:firstLine="720"/>
        <w:rPr>
          <w:b/>
          <w:color w:val="000000" w:themeColor="text1"/>
          <w:sz w:val="32"/>
          <w:szCs w:val="32"/>
        </w:rPr>
      </w:pPr>
      <w:r w:rsidRPr="005571A3">
        <w:rPr>
          <w:b/>
          <w:color w:val="000000" w:themeColor="text1"/>
          <w:sz w:val="32"/>
          <w:szCs w:val="32"/>
        </w:rPr>
        <w:t xml:space="preserve">After increasing </w:t>
      </w:r>
      <w:proofErr w:type="spellStart"/>
      <w:r w:rsidRPr="005571A3">
        <w:rPr>
          <w:b/>
          <w:color w:val="000000" w:themeColor="text1"/>
          <w:sz w:val="32"/>
          <w:szCs w:val="32"/>
        </w:rPr>
        <w:t>yo</w:t>
      </w:r>
      <w:proofErr w:type="spellEnd"/>
      <w:r w:rsidRPr="005571A3">
        <w:rPr>
          <w:b/>
          <w:color w:val="000000" w:themeColor="text1"/>
          <w:sz w:val="32"/>
          <w:szCs w:val="32"/>
        </w:rPr>
        <w:t xml:space="preserve"> do fetch data from database from different -2 sessions. And then </w:t>
      </w:r>
      <w:proofErr w:type="gramStart"/>
      <w:r w:rsidRPr="005571A3">
        <w:rPr>
          <w:b/>
          <w:color w:val="000000" w:themeColor="text1"/>
          <w:sz w:val="32"/>
          <w:szCs w:val="32"/>
        </w:rPr>
        <w:t>check  the</w:t>
      </w:r>
      <w:proofErr w:type="gramEnd"/>
      <w:r w:rsidRPr="005571A3">
        <w:rPr>
          <w:b/>
          <w:color w:val="000000" w:themeColor="text1"/>
          <w:sz w:val="32"/>
          <w:szCs w:val="32"/>
        </w:rPr>
        <w:t xml:space="preserve"> hit ratio.</w:t>
      </w:r>
    </w:p>
    <w:p w:rsidR="00812FA2" w:rsidRPr="005571A3" w:rsidRDefault="00812FA2" w:rsidP="00812FA2">
      <w:pPr>
        <w:ind w:firstLine="720"/>
        <w:rPr>
          <w:color w:val="C00000"/>
          <w:sz w:val="28"/>
          <w:szCs w:val="28"/>
        </w:rPr>
      </w:pPr>
    </w:p>
    <w:p w:rsidR="00812FA2" w:rsidRPr="005571A3" w:rsidRDefault="00812FA2" w:rsidP="00812FA2">
      <w:pPr>
        <w:rPr>
          <w:color w:val="C00000"/>
          <w:sz w:val="28"/>
          <w:szCs w:val="28"/>
        </w:rPr>
      </w:pPr>
      <w:r w:rsidRPr="005571A3">
        <w:rPr>
          <w:noProof/>
          <w:color w:val="C00000"/>
          <w:sz w:val="28"/>
          <w:szCs w:val="28"/>
        </w:rPr>
        <w:drawing>
          <wp:inline distT="0" distB="0" distL="0" distR="0">
            <wp:extent cx="6231624" cy="29342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6237326" cy="2936953"/>
                    </a:xfrm>
                    <a:prstGeom prst="rect">
                      <a:avLst/>
                    </a:prstGeom>
                    <a:noFill/>
                    <a:ln w="9525">
                      <a:noFill/>
                      <a:miter lim="800000"/>
                      <a:headEnd/>
                      <a:tailEnd/>
                    </a:ln>
                  </pic:spPr>
                </pic:pic>
              </a:graphicData>
            </a:graphic>
          </wp:inline>
        </w:drawing>
      </w:r>
    </w:p>
    <w:p w:rsidR="00812FA2" w:rsidRPr="005571A3" w:rsidRDefault="00812FA2" w:rsidP="00812FA2">
      <w:pPr>
        <w:ind w:firstLine="720"/>
        <w:rPr>
          <w:color w:val="C00000"/>
          <w:sz w:val="28"/>
          <w:szCs w:val="28"/>
        </w:rPr>
      </w:pPr>
    </w:p>
    <w:p w:rsidR="00812FA2" w:rsidRPr="005571A3" w:rsidRDefault="00812FA2" w:rsidP="00812FA2">
      <w:pPr>
        <w:ind w:firstLine="720"/>
        <w:rPr>
          <w:b/>
          <w:color w:val="000000" w:themeColor="text1"/>
          <w:sz w:val="32"/>
          <w:szCs w:val="32"/>
          <w:u w:val="single"/>
        </w:rPr>
      </w:pPr>
      <w:r w:rsidRPr="005571A3">
        <w:rPr>
          <w:color w:val="C00000"/>
          <w:sz w:val="28"/>
          <w:szCs w:val="28"/>
        </w:rPr>
        <w:tab/>
      </w:r>
      <w:r w:rsidRPr="005571A3">
        <w:rPr>
          <w:color w:val="C00000"/>
          <w:sz w:val="28"/>
          <w:szCs w:val="28"/>
        </w:rPr>
        <w:tab/>
      </w:r>
      <w:r w:rsidRPr="005571A3">
        <w:rPr>
          <w:b/>
          <w:color w:val="000000" w:themeColor="text1"/>
          <w:sz w:val="32"/>
          <w:szCs w:val="32"/>
          <w:u w:val="single"/>
        </w:rPr>
        <w:t>Tuning the SHARED POOL</w:t>
      </w:r>
    </w:p>
    <w:p w:rsidR="00812FA2" w:rsidRPr="005571A3" w:rsidRDefault="00812FA2" w:rsidP="00812FA2">
      <w:pPr>
        <w:ind w:firstLine="720"/>
        <w:rPr>
          <w:sz w:val="28"/>
          <w:szCs w:val="28"/>
        </w:rPr>
      </w:pPr>
      <w:r w:rsidRPr="005571A3">
        <w:rPr>
          <w:color w:val="C00000"/>
          <w:sz w:val="28"/>
          <w:szCs w:val="28"/>
        </w:rPr>
        <w:tab/>
      </w:r>
      <w:r w:rsidRPr="005571A3">
        <w:rPr>
          <w:sz w:val="28"/>
          <w:szCs w:val="28"/>
        </w:rPr>
        <w:tab/>
        <w:t xml:space="preserve">It is an important part of SGA. Unlike database buffer cache, </w:t>
      </w:r>
      <w:proofErr w:type="gramStart"/>
      <w:r w:rsidRPr="005571A3">
        <w:rPr>
          <w:sz w:val="28"/>
          <w:szCs w:val="28"/>
        </w:rPr>
        <w:t>which holds actual data blocks.</w:t>
      </w:r>
      <w:proofErr w:type="gramEnd"/>
      <w:r w:rsidRPr="005571A3">
        <w:rPr>
          <w:sz w:val="28"/>
          <w:szCs w:val="28"/>
        </w:rPr>
        <w:t xml:space="preserve"> The shared pool holds parsed and executable version of SQL and PL/SQL code as well as information regarding the data dictionary tables.</w:t>
      </w:r>
    </w:p>
    <w:p w:rsidR="00812FA2" w:rsidRPr="005571A3" w:rsidRDefault="00812FA2" w:rsidP="00812FA2">
      <w:pPr>
        <w:ind w:left="720"/>
        <w:rPr>
          <w:sz w:val="28"/>
          <w:szCs w:val="28"/>
        </w:rPr>
      </w:pPr>
      <w:r w:rsidRPr="005571A3">
        <w:rPr>
          <w:rFonts w:cs="Arial"/>
          <w:sz w:val="28"/>
          <w:szCs w:val="28"/>
        </w:rPr>
        <w:t xml:space="preserve">Parameter </w:t>
      </w:r>
      <w:r w:rsidRPr="005571A3">
        <w:rPr>
          <w:rFonts w:cs="Arial"/>
          <w:b/>
          <w:i/>
          <w:color w:val="C00000"/>
          <w:sz w:val="28"/>
          <w:szCs w:val="28"/>
        </w:rPr>
        <w:t>SHARED_POOL_</w:t>
      </w:r>
      <w:proofErr w:type="gramStart"/>
      <w:r w:rsidRPr="005571A3">
        <w:rPr>
          <w:rFonts w:cs="Arial"/>
          <w:b/>
          <w:i/>
          <w:color w:val="C00000"/>
          <w:sz w:val="28"/>
          <w:szCs w:val="28"/>
        </w:rPr>
        <w:t>SIZE</w:t>
      </w:r>
      <w:r w:rsidRPr="005571A3">
        <w:rPr>
          <w:rFonts w:cs="Arial"/>
          <w:b/>
          <w:i/>
          <w:sz w:val="28"/>
          <w:szCs w:val="28"/>
        </w:rPr>
        <w:t xml:space="preserve">  </w:t>
      </w:r>
      <w:r w:rsidRPr="005571A3">
        <w:rPr>
          <w:rFonts w:cs="Arial"/>
          <w:sz w:val="28"/>
          <w:szCs w:val="28"/>
        </w:rPr>
        <w:t>controls</w:t>
      </w:r>
      <w:proofErr w:type="gramEnd"/>
      <w:r w:rsidRPr="005571A3">
        <w:rPr>
          <w:rFonts w:cs="Arial"/>
          <w:sz w:val="28"/>
          <w:szCs w:val="28"/>
        </w:rPr>
        <w:t xml:space="preserve"> the size of the shared pool itself. The size of the shared pool can impact performance. If it is too small then it is likely that sharable information will be flushed from the pool and then later need to be reloaded (rebuilt). </w:t>
      </w:r>
      <w:r w:rsidRPr="005571A3">
        <w:rPr>
          <w:sz w:val="28"/>
          <w:szCs w:val="28"/>
        </w:rPr>
        <w:t xml:space="preserve"> The shared pool consists of two major areas. Library cache and Data dictionary cache </w:t>
      </w:r>
    </w:p>
    <w:p w:rsidR="00812FA2" w:rsidRPr="005571A3" w:rsidRDefault="00812FA2" w:rsidP="00812FA2">
      <w:pPr>
        <w:ind w:left="720"/>
        <w:rPr>
          <w:b/>
          <w:i/>
          <w:color w:val="000000" w:themeColor="text1"/>
          <w:sz w:val="36"/>
          <w:szCs w:val="36"/>
        </w:rPr>
      </w:pPr>
      <w:r w:rsidRPr="005571A3">
        <w:rPr>
          <w:sz w:val="28"/>
          <w:szCs w:val="28"/>
        </w:rPr>
        <w:tab/>
      </w:r>
    </w:p>
    <w:p w:rsidR="00812FA2" w:rsidRPr="005571A3" w:rsidRDefault="00812FA2" w:rsidP="00812FA2">
      <w:pPr>
        <w:ind w:left="720"/>
        <w:rPr>
          <w:b/>
          <w:i/>
          <w:color w:val="000000" w:themeColor="text1"/>
          <w:sz w:val="36"/>
          <w:szCs w:val="36"/>
          <w:u w:val="single"/>
        </w:rPr>
      </w:pPr>
      <w:r w:rsidRPr="005571A3">
        <w:rPr>
          <w:b/>
          <w:i/>
          <w:color w:val="000000" w:themeColor="text1"/>
          <w:sz w:val="36"/>
          <w:szCs w:val="36"/>
        </w:rPr>
        <w:tab/>
      </w:r>
      <w:r w:rsidRPr="005571A3">
        <w:rPr>
          <w:b/>
          <w:i/>
          <w:color w:val="000000" w:themeColor="text1"/>
          <w:sz w:val="36"/>
          <w:szCs w:val="36"/>
        </w:rPr>
        <w:tab/>
      </w:r>
      <w:r w:rsidRPr="005571A3">
        <w:rPr>
          <w:b/>
          <w:i/>
          <w:color w:val="000000" w:themeColor="text1"/>
          <w:sz w:val="36"/>
          <w:szCs w:val="36"/>
          <w:u w:val="single"/>
        </w:rPr>
        <w:t xml:space="preserve">Tuning </w:t>
      </w:r>
      <w:proofErr w:type="gramStart"/>
      <w:r w:rsidRPr="005571A3">
        <w:rPr>
          <w:b/>
          <w:i/>
          <w:color w:val="000000" w:themeColor="text1"/>
          <w:sz w:val="36"/>
          <w:szCs w:val="36"/>
          <w:u w:val="single"/>
        </w:rPr>
        <w:t>the  Library</w:t>
      </w:r>
      <w:proofErr w:type="gramEnd"/>
      <w:r w:rsidRPr="005571A3">
        <w:rPr>
          <w:b/>
          <w:i/>
          <w:color w:val="000000" w:themeColor="text1"/>
          <w:sz w:val="36"/>
          <w:szCs w:val="36"/>
          <w:u w:val="single"/>
        </w:rPr>
        <w:t xml:space="preserve"> cache</w:t>
      </w:r>
    </w:p>
    <w:p w:rsidR="00812FA2" w:rsidRPr="005571A3" w:rsidRDefault="00812FA2" w:rsidP="00812FA2">
      <w:pPr>
        <w:ind w:left="720"/>
        <w:rPr>
          <w:color w:val="C00000"/>
          <w:sz w:val="28"/>
          <w:szCs w:val="28"/>
          <w:u w:val="single"/>
        </w:rPr>
      </w:pPr>
    </w:p>
    <w:p w:rsidR="00812FA2" w:rsidRPr="005571A3" w:rsidRDefault="00812FA2" w:rsidP="00812FA2">
      <w:pPr>
        <w:ind w:left="720"/>
        <w:rPr>
          <w:sz w:val="28"/>
          <w:szCs w:val="28"/>
        </w:rPr>
      </w:pPr>
      <w:proofErr w:type="gramStart"/>
      <w:r w:rsidRPr="005571A3">
        <w:rPr>
          <w:sz w:val="28"/>
          <w:szCs w:val="28"/>
        </w:rPr>
        <w:t>To hold the parsed and executable version of code.</w:t>
      </w:r>
      <w:proofErr w:type="gramEnd"/>
      <w:r w:rsidRPr="005571A3">
        <w:rPr>
          <w:sz w:val="28"/>
          <w:szCs w:val="28"/>
        </w:rPr>
        <w:t xml:space="preserve"> Library cache hit ratio should be &gt;95%. If hit ratio is below   95%, you may need to increase the value of SHARED_POOL_SIZE.</w:t>
      </w:r>
    </w:p>
    <w:p w:rsidR="00812FA2" w:rsidRPr="005571A3" w:rsidRDefault="00812FA2" w:rsidP="00812FA2">
      <w:pPr>
        <w:ind w:left="1440" w:firstLine="720"/>
        <w:rPr>
          <w:b/>
          <w:i/>
          <w:color w:val="000000" w:themeColor="text1"/>
          <w:sz w:val="32"/>
          <w:szCs w:val="32"/>
          <w:u w:val="single"/>
        </w:rPr>
      </w:pPr>
      <w:r w:rsidRPr="005571A3">
        <w:rPr>
          <w:b/>
          <w:i/>
          <w:color w:val="000000" w:themeColor="text1"/>
          <w:sz w:val="32"/>
          <w:szCs w:val="32"/>
          <w:u w:val="single"/>
        </w:rPr>
        <w:t>How to calculate Library Cache Hit Ratio</w:t>
      </w:r>
    </w:p>
    <w:p w:rsidR="00812FA2" w:rsidRPr="005571A3" w:rsidRDefault="00812FA2" w:rsidP="00812FA2">
      <w:pPr>
        <w:ind w:left="720" w:firstLine="720"/>
        <w:rPr>
          <w:color w:val="C00000"/>
          <w:sz w:val="28"/>
          <w:szCs w:val="28"/>
          <w:u w:val="single"/>
        </w:rPr>
      </w:pPr>
    </w:p>
    <w:p w:rsidR="00812FA2" w:rsidRPr="005571A3" w:rsidRDefault="00812FA2" w:rsidP="00812FA2">
      <w:pPr>
        <w:ind w:firstLine="360"/>
        <w:rPr>
          <w:sz w:val="28"/>
          <w:szCs w:val="28"/>
        </w:rPr>
      </w:pPr>
      <w:r w:rsidRPr="005571A3">
        <w:rPr>
          <w:sz w:val="28"/>
          <w:szCs w:val="28"/>
        </w:rPr>
        <w:t xml:space="preserve"> </w:t>
      </w:r>
      <w:r w:rsidRPr="005571A3">
        <w:rPr>
          <w:noProof/>
          <w:sz w:val="28"/>
          <w:szCs w:val="28"/>
        </w:rPr>
        <w:drawing>
          <wp:inline distT="0" distB="0" distL="0" distR="0">
            <wp:extent cx="5715251" cy="1143000"/>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732145" cy="1146379"/>
                    </a:xfrm>
                    <a:prstGeom prst="rect">
                      <a:avLst/>
                    </a:prstGeom>
                    <a:noFill/>
                    <a:ln w="9525">
                      <a:noFill/>
                      <a:miter lim="800000"/>
                      <a:headEnd/>
                      <a:tailEnd/>
                    </a:ln>
                  </pic:spPr>
                </pic:pic>
              </a:graphicData>
            </a:graphic>
          </wp:inline>
        </w:drawing>
      </w:r>
    </w:p>
    <w:p w:rsidR="00812FA2" w:rsidRPr="005571A3" w:rsidRDefault="00812FA2" w:rsidP="00812FA2">
      <w:pPr>
        <w:ind w:firstLine="360"/>
        <w:rPr>
          <w:sz w:val="28"/>
          <w:szCs w:val="28"/>
        </w:rPr>
      </w:pPr>
      <w:r w:rsidRPr="005571A3">
        <w:rPr>
          <w:sz w:val="28"/>
          <w:szCs w:val="28"/>
        </w:rPr>
        <w:t xml:space="preserve">   Where </w:t>
      </w:r>
    </w:p>
    <w:p w:rsidR="00812FA2" w:rsidRPr="005571A3" w:rsidRDefault="00812FA2" w:rsidP="00812FA2">
      <w:pPr>
        <w:ind w:left="2160"/>
        <w:rPr>
          <w:rFonts w:cs="Lucida Sans Unicode"/>
          <w:color w:val="333333"/>
          <w:sz w:val="28"/>
          <w:szCs w:val="28"/>
        </w:rPr>
      </w:pPr>
      <w:r w:rsidRPr="005571A3">
        <w:rPr>
          <w:b/>
          <w:sz w:val="28"/>
          <w:szCs w:val="28"/>
        </w:rPr>
        <w:t>PINHITS</w:t>
      </w:r>
      <w:r w:rsidRPr="005571A3">
        <w:rPr>
          <w:sz w:val="28"/>
          <w:szCs w:val="28"/>
        </w:rPr>
        <w:t xml:space="preserve">- It </w:t>
      </w:r>
      <w:r w:rsidRPr="005571A3">
        <w:rPr>
          <w:rFonts w:cs="Lucida Sans Unicode"/>
          <w:color w:val="333333"/>
          <w:sz w:val="28"/>
          <w:szCs w:val="28"/>
        </w:rPr>
        <w:t>reports on the number of times Oracle found parsed and</w:t>
      </w:r>
      <w:r>
        <w:rPr>
          <w:rFonts w:cs="Lucida Sans Unicode"/>
          <w:color w:val="333333"/>
          <w:sz w:val="28"/>
          <w:szCs w:val="28"/>
        </w:rPr>
        <w:t xml:space="preserve"> </w:t>
      </w:r>
      <w:r w:rsidRPr="005571A3">
        <w:rPr>
          <w:rFonts w:cs="Lucida Sans Unicode"/>
          <w:color w:val="333333"/>
          <w:sz w:val="28"/>
          <w:szCs w:val="28"/>
        </w:rPr>
        <w:t>executable version of SQL statements in memory.</w:t>
      </w:r>
    </w:p>
    <w:p w:rsidR="00812FA2" w:rsidRPr="005571A3" w:rsidRDefault="00812FA2" w:rsidP="00812FA2">
      <w:pPr>
        <w:ind w:left="2160"/>
        <w:rPr>
          <w:color w:val="000000"/>
          <w:sz w:val="28"/>
          <w:szCs w:val="28"/>
        </w:rPr>
      </w:pPr>
      <w:r w:rsidRPr="005571A3">
        <w:rPr>
          <w:b/>
          <w:sz w:val="28"/>
          <w:szCs w:val="28"/>
        </w:rPr>
        <w:t>PINS</w:t>
      </w:r>
      <w:r w:rsidRPr="005571A3">
        <w:rPr>
          <w:sz w:val="28"/>
          <w:szCs w:val="28"/>
        </w:rPr>
        <w:t xml:space="preserve">- It </w:t>
      </w:r>
      <w:r w:rsidRPr="005571A3">
        <w:rPr>
          <w:rFonts w:cs="Lucida Sans Unicode"/>
          <w:color w:val="333333"/>
          <w:sz w:val="28"/>
          <w:szCs w:val="28"/>
        </w:rPr>
        <w:t xml:space="preserve">reports on the number of times Oracle requests for objects in </w:t>
      </w:r>
      <w:proofErr w:type="gramStart"/>
      <w:r w:rsidRPr="005571A3">
        <w:rPr>
          <w:rFonts w:cs="Lucida Sans Unicode"/>
          <w:color w:val="333333"/>
          <w:sz w:val="28"/>
          <w:szCs w:val="28"/>
        </w:rPr>
        <w:t xml:space="preserve">cache  </w:t>
      </w:r>
      <w:r w:rsidRPr="005571A3">
        <w:rPr>
          <w:color w:val="000000"/>
          <w:sz w:val="28"/>
          <w:szCs w:val="28"/>
        </w:rPr>
        <w:t>in</w:t>
      </w:r>
      <w:proofErr w:type="gramEnd"/>
      <w:r w:rsidRPr="005571A3">
        <w:rPr>
          <w:color w:val="000000"/>
          <w:sz w:val="28"/>
          <w:szCs w:val="28"/>
        </w:rPr>
        <w:t xml:space="preserve"> order to access them.</w:t>
      </w:r>
    </w:p>
    <w:p w:rsidR="00812FA2" w:rsidRPr="005571A3" w:rsidRDefault="00812FA2" w:rsidP="00812FA2">
      <w:pPr>
        <w:ind w:left="2160"/>
        <w:rPr>
          <w:sz w:val="28"/>
          <w:szCs w:val="28"/>
        </w:rPr>
      </w:pPr>
      <w:r w:rsidRPr="005571A3">
        <w:rPr>
          <w:sz w:val="28"/>
          <w:szCs w:val="28"/>
        </w:rPr>
        <w:t xml:space="preserve"> </w:t>
      </w:r>
      <w:r w:rsidRPr="005571A3">
        <w:rPr>
          <w:noProof/>
          <w:color w:val="00B050"/>
          <w:sz w:val="28"/>
          <w:szCs w:val="28"/>
        </w:rPr>
        <w:t xml:space="preserve"> </w:t>
      </w:r>
      <w:r w:rsidRPr="005571A3">
        <w:rPr>
          <w:noProof/>
          <w:sz w:val="28"/>
          <w:szCs w:val="28"/>
        </w:rPr>
        <w:tab/>
      </w:r>
      <w:r w:rsidRPr="005571A3">
        <w:rPr>
          <w:noProof/>
          <w:sz w:val="28"/>
          <w:szCs w:val="28"/>
        </w:rPr>
        <w:tab/>
        <w:t xml:space="preserve">         </w:t>
      </w:r>
    </w:p>
    <w:p w:rsidR="00812FA2" w:rsidRPr="005571A3" w:rsidRDefault="00812FA2" w:rsidP="00812FA2">
      <w:pPr>
        <w:rPr>
          <w:b/>
          <w:i/>
          <w:color w:val="000000" w:themeColor="text1"/>
          <w:sz w:val="32"/>
          <w:szCs w:val="32"/>
        </w:rPr>
      </w:pPr>
      <w:r w:rsidRPr="005571A3">
        <w:rPr>
          <w:b/>
          <w:i/>
          <w:color w:val="000000" w:themeColor="text1"/>
          <w:sz w:val="32"/>
          <w:szCs w:val="32"/>
        </w:rPr>
        <w:t>You may need to increase to the value of SHARED_POOL_SIZE</w:t>
      </w:r>
    </w:p>
    <w:p w:rsidR="00812FA2" w:rsidRPr="005571A3" w:rsidRDefault="00812FA2" w:rsidP="00812FA2">
      <w:pPr>
        <w:ind w:firstLine="720"/>
        <w:rPr>
          <w:sz w:val="28"/>
          <w:szCs w:val="28"/>
        </w:rPr>
      </w:pPr>
      <w:r w:rsidRPr="005571A3">
        <w:rPr>
          <w:noProof/>
          <w:sz w:val="28"/>
          <w:szCs w:val="28"/>
        </w:rPr>
        <w:drawing>
          <wp:inline distT="0" distB="0" distL="0" distR="0">
            <wp:extent cx="5732145" cy="2231074"/>
            <wp:effectExtent l="19050" t="0" r="1905"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732145" cy="2231074"/>
                    </a:xfrm>
                    <a:prstGeom prst="rect">
                      <a:avLst/>
                    </a:prstGeom>
                    <a:noFill/>
                    <a:ln w="9525">
                      <a:noFill/>
                      <a:miter lim="800000"/>
                      <a:headEnd/>
                      <a:tailEnd/>
                    </a:ln>
                  </pic:spPr>
                </pic:pic>
              </a:graphicData>
            </a:graphic>
          </wp:inline>
        </w:drawing>
      </w:r>
    </w:p>
    <w:p w:rsidR="00812FA2" w:rsidRPr="005571A3" w:rsidRDefault="00812FA2" w:rsidP="00812FA2">
      <w:pPr>
        <w:ind w:firstLine="720"/>
        <w:rPr>
          <w:sz w:val="28"/>
          <w:szCs w:val="28"/>
        </w:rPr>
      </w:pPr>
      <w:r w:rsidRPr="005571A3">
        <w:rPr>
          <w:noProof/>
          <w:sz w:val="28"/>
          <w:szCs w:val="28"/>
        </w:rPr>
        <w:drawing>
          <wp:inline distT="0" distB="0" distL="0" distR="0">
            <wp:extent cx="5732145" cy="1299888"/>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32145" cy="1299888"/>
                    </a:xfrm>
                    <a:prstGeom prst="rect">
                      <a:avLst/>
                    </a:prstGeom>
                    <a:noFill/>
                    <a:ln w="9525">
                      <a:noFill/>
                      <a:miter lim="800000"/>
                      <a:headEnd/>
                      <a:tailEnd/>
                    </a:ln>
                  </pic:spPr>
                </pic:pic>
              </a:graphicData>
            </a:graphic>
          </wp:inline>
        </w:drawing>
      </w:r>
    </w:p>
    <w:p w:rsidR="00812FA2" w:rsidRPr="005571A3" w:rsidRDefault="00812FA2" w:rsidP="00812FA2">
      <w:pPr>
        <w:pStyle w:val="ListParagraph"/>
        <w:ind w:left="2880"/>
        <w:rPr>
          <w:sz w:val="28"/>
          <w:szCs w:val="28"/>
        </w:rPr>
      </w:pPr>
    </w:p>
    <w:p w:rsidR="00812FA2" w:rsidRPr="005571A3" w:rsidRDefault="00812FA2" w:rsidP="00812FA2">
      <w:pPr>
        <w:pStyle w:val="ListParagraph"/>
        <w:ind w:left="2880"/>
        <w:rPr>
          <w:sz w:val="28"/>
          <w:szCs w:val="28"/>
        </w:rPr>
      </w:pPr>
    </w:p>
    <w:p w:rsidR="00812FA2" w:rsidRPr="005571A3" w:rsidRDefault="00812FA2" w:rsidP="00812FA2">
      <w:pPr>
        <w:ind w:left="1440" w:firstLine="720"/>
        <w:rPr>
          <w:color w:val="C00000"/>
          <w:sz w:val="28"/>
          <w:szCs w:val="28"/>
          <w:u w:val="single"/>
        </w:rPr>
      </w:pPr>
    </w:p>
    <w:p w:rsidR="00812FA2" w:rsidRPr="005571A3" w:rsidRDefault="00812FA2" w:rsidP="00812FA2">
      <w:pPr>
        <w:ind w:left="1440" w:firstLine="720"/>
        <w:rPr>
          <w:color w:val="C00000"/>
          <w:sz w:val="28"/>
          <w:szCs w:val="28"/>
          <w:u w:val="single"/>
        </w:rPr>
      </w:pPr>
    </w:p>
    <w:p w:rsidR="00812FA2" w:rsidRPr="005571A3" w:rsidRDefault="00812FA2" w:rsidP="00812FA2">
      <w:pPr>
        <w:ind w:left="1440" w:firstLine="720"/>
        <w:rPr>
          <w:b/>
          <w:i/>
          <w:color w:val="000000" w:themeColor="text1"/>
          <w:sz w:val="32"/>
          <w:szCs w:val="32"/>
          <w:u w:val="single"/>
        </w:rPr>
      </w:pPr>
      <w:r w:rsidRPr="005571A3">
        <w:rPr>
          <w:b/>
          <w:i/>
          <w:color w:val="000000" w:themeColor="text1"/>
          <w:sz w:val="32"/>
          <w:szCs w:val="32"/>
          <w:u w:val="single"/>
        </w:rPr>
        <w:t>Tuning the Data dictionary cache</w:t>
      </w:r>
    </w:p>
    <w:p w:rsidR="00812FA2" w:rsidRPr="005571A3" w:rsidRDefault="00812FA2" w:rsidP="00812FA2">
      <w:pPr>
        <w:ind w:left="360"/>
        <w:rPr>
          <w:sz w:val="28"/>
          <w:szCs w:val="28"/>
        </w:rPr>
      </w:pPr>
      <w:r w:rsidRPr="005571A3">
        <w:rPr>
          <w:sz w:val="28"/>
          <w:szCs w:val="28"/>
        </w:rPr>
        <w:t>To hold data dictionary tables, that contains metadata about the tables, users, privileges, roles etc...</w:t>
      </w:r>
      <w:r w:rsidRPr="005571A3">
        <w:rPr>
          <w:rFonts w:cs="Helvetica"/>
          <w:color w:val="204063"/>
          <w:sz w:val="28"/>
          <w:szCs w:val="28"/>
        </w:rPr>
        <w:t xml:space="preserve"> </w:t>
      </w:r>
      <w:r w:rsidRPr="005571A3">
        <w:rPr>
          <w:rFonts w:cs="Helvetica"/>
          <w:sz w:val="28"/>
          <w:szCs w:val="28"/>
        </w:rPr>
        <w:t>It indicates the percentage of time the data dictionary objects are read from memory rather than on disk.</w:t>
      </w:r>
      <w:r w:rsidRPr="005571A3">
        <w:rPr>
          <w:rFonts w:cs="Helvetica"/>
          <w:color w:val="204063"/>
          <w:sz w:val="28"/>
          <w:szCs w:val="28"/>
        </w:rPr>
        <w:t xml:space="preserve"> </w:t>
      </w:r>
      <w:r w:rsidRPr="005571A3">
        <w:rPr>
          <w:rFonts w:cs="Helvetica"/>
          <w:sz w:val="28"/>
          <w:szCs w:val="28"/>
        </w:rPr>
        <w:t>The value should be greater than 95%. If less then increase the shared pool (SHARED_POOL_SIZE init parameter).</w:t>
      </w:r>
      <w:r w:rsidRPr="005571A3">
        <w:rPr>
          <w:sz w:val="28"/>
          <w:szCs w:val="28"/>
        </w:rPr>
        <w:t xml:space="preserve"> </w:t>
      </w:r>
    </w:p>
    <w:p w:rsidR="00812FA2" w:rsidRPr="005571A3" w:rsidRDefault="00812FA2" w:rsidP="00812FA2">
      <w:pPr>
        <w:rPr>
          <w:b/>
          <w:i/>
          <w:color w:val="000000" w:themeColor="text1"/>
          <w:sz w:val="32"/>
          <w:szCs w:val="32"/>
          <w:u w:val="single"/>
        </w:rPr>
      </w:pPr>
      <w:r w:rsidRPr="005571A3">
        <w:rPr>
          <w:b/>
          <w:i/>
          <w:color w:val="C00000"/>
          <w:sz w:val="32"/>
          <w:szCs w:val="32"/>
        </w:rPr>
        <w:t xml:space="preserve">            </w:t>
      </w:r>
      <w:r w:rsidRPr="005571A3">
        <w:rPr>
          <w:b/>
          <w:i/>
          <w:color w:val="000000" w:themeColor="text1"/>
          <w:sz w:val="32"/>
          <w:szCs w:val="32"/>
        </w:rPr>
        <w:t xml:space="preserve">    </w:t>
      </w:r>
      <w:r w:rsidRPr="005571A3">
        <w:rPr>
          <w:b/>
          <w:i/>
          <w:color w:val="000000" w:themeColor="text1"/>
          <w:sz w:val="32"/>
          <w:szCs w:val="32"/>
          <w:u w:val="single"/>
        </w:rPr>
        <w:t>How to calculate Data dictionary Cache Hit Ratio</w:t>
      </w:r>
    </w:p>
    <w:p w:rsidR="00812FA2" w:rsidRPr="005571A3" w:rsidRDefault="00812FA2" w:rsidP="00812FA2">
      <w:pPr>
        <w:rPr>
          <w:sz w:val="28"/>
          <w:szCs w:val="28"/>
        </w:rPr>
      </w:pPr>
      <w:r w:rsidRPr="005571A3">
        <w:rPr>
          <w:sz w:val="28"/>
          <w:szCs w:val="28"/>
        </w:rPr>
        <w:t xml:space="preserve"> </w:t>
      </w:r>
      <w:r w:rsidRPr="005571A3">
        <w:rPr>
          <w:noProof/>
          <w:sz w:val="28"/>
          <w:szCs w:val="28"/>
        </w:rPr>
        <w:drawing>
          <wp:inline distT="0" distB="0" distL="0" distR="0">
            <wp:extent cx="5732145" cy="1628775"/>
            <wp:effectExtent l="19050" t="0" r="1905"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32145" cy="1628775"/>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ab/>
      </w:r>
    </w:p>
    <w:p w:rsidR="00812FA2" w:rsidRPr="005571A3" w:rsidRDefault="00812FA2" w:rsidP="00812FA2">
      <w:pPr>
        <w:rPr>
          <w:sz w:val="28"/>
          <w:szCs w:val="28"/>
        </w:rPr>
      </w:pPr>
    </w:p>
    <w:p w:rsidR="00812FA2" w:rsidRPr="005571A3" w:rsidRDefault="00812FA2" w:rsidP="00812FA2">
      <w:pPr>
        <w:rPr>
          <w:sz w:val="28"/>
          <w:szCs w:val="28"/>
        </w:rPr>
      </w:pPr>
      <w:r w:rsidRPr="005571A3">
        <w:rPr>
          <w:sz w:val="28"/>
          <w:szCs w:val="28"/>
        </w:rPr>
        <w:t xml:space="preserve">Where </w:t>
      </w:r>
    </w:p>
    <w:p w:rsidR="00812FA2" w:rsidRPr="005571A3" w:rsidRDefault="00812FA2" w:rsidP="00812FA2">
      <w:pPr>
        <w:ind w:firstLine="720"/>
        <w:rPr>
          <w:rFonts w:cs="Tahoma"/>
          <w:color w:val="000000"/>
          <w:sz w:val="28"/>
          <w:szCs w:val="28"/>
        </w:rPr>
      </w:pPr>
      <w:r w:rsidRPr="005571A3">
        <w:rPr>
          <w:sz w:val="28"/>
          <w:szCs w:val="28"/>
        </w:rPr>
        <w:t xml:space="preserve">Gets: </w:t>
      </w:r>
      <w:r w:rsidRPr="005571A3">
        <w:rPr>
          <w:rFonts w:cs="Tahoma"/>
          <w:color w:val="000000"/>
          <w:sz w:val="28"/>
          <w:szCs w:val="28"/>
        </w:rPr>
        <w:t>Total number of requests for information on the data object</w:t>
      </w:r>
    </w:p>
    <w:p w:rsidR="00812FA2" w:rsidRPr="005571A3" w:rsidRDefault="00812FA2" w:rsidP="00812FA2">
      <w:pPr>
        <w:rPr>
          <w:rFonts w:cs="Tahoma"/>
          <w:color w:val="000000"/>
          <w:sz w:val="28"/>
          <w:szCs w:val="28"/>
        </w:rPr>
      </w:pPr>
      <w:r w:rsidRPr="005571A3">
        <w:rPr>
          <w:rFonts w:cs="Tahoma"/>
          <w:color w:val="000000"/>
          <w:sz w:val="28"/>
          <w:szCs w:val="28"/>
        </w:rPr>
        <w:tab/>
      </w:r>
      <w:proofErr w:type="spellStart"/>
      <w:r w:rsidRPr="005571A3">
        <w:rPr>
          <w:rFonts w:cs="Tahoma"/>
          <w:color w:val="000000"/>
          <w:sz w:val="28"/>
          <w:szCs w:val="28"/>
        </w:rPr>
        <w:t>Getmisses</w:t>
      </w:r>
      <w:proofErr w:type="spellEnd"/>
      <w:r w:rsidRPr="005571A3">
        <w:rPr>
          <w:rFonts w:cs="Tahoma"/>
          <w:color w:val="000000"/>
          <w:sz w:val="28"/>
          <w:szCs w:val="28"/>
        </w:rPr>
        <w:t xml:space="preserve">: Number of data requests resulting in cache misses </w:t>
      </w:r>
    </w:p>
    <w:p w:rsidR="00812FA2" w:rsidRPr="005571A3" w:rsidRDefault="00812FA2" w:rsidP="00812FA2">
      <w:pPr>
        <w:rPr>
          <w:b/>
          <w:i/>
          <w:color w:val="000000" w:themeColor="text1"/>
          <w:sz w:val="32"/>
          <w:szCs w:val="32"/>
        </w:rPr>
      </w:pPr>
      <w:r w:rsidRPr="005571A3">
        <w:rPr>
          <w:b/>
          <w:i/>
          <w:color w:val="000000" w:themeColor="text1"/>
          <w:sz w:val="32"/>
          <w:szCs w:val="32"/>
        </w:rPr>
        <w:t>You may need to increase to the value of SHARED_POOL_SIZE</w:t>
      </w:r>
    </w:p>
    <w:p w:rsidR="00812FA2" w:rsidRPr="005571A3" w:rsidRDefault="00812FA2" w:rsidP="00812FA2">
      <w:pPr>
        <w:rPr>
          <w:rFonts w:cs="Tahoma"/>
          <w:color w:val="000000"/>
          <w:sz w:val="28"/>
          <w:szCs w:val="28"/>
        </w:rPr>
      </w:pPr>
    </w:p>
    <w:p w:rsidR="00812FA2" w:rsidRPr="005571A3" w:rsidRDefault="00812FA2" w:rsidP="00812FA2">
      <w:pPr>
        <w:rPr>
          <w:sz w:val="28"/>
          <w:szCs w:val="28"/>
        </w:rPr>
      </w:pPr>
      <w:r w:rsidRPr="005571A3">
        <w:rPr>
          <w:sz w:val="28"/>
          <w:szCs w:val="28"/>
        </w:rPr>
        <w:t xml:space="preserve">                                     </w:t>
      </w:r>
    </w:p>
    <w:p w:rsidR="00812FA2" w:rsidRPr="005571A3" w:rsidRDefault="00812FA2" w:rsidP="00812FA2">
      <w:pPr>
        <w:rPr>
          <w:b/>
          <w:i/>
          <w:color w:val="000000" w:themeColor="text1"/>
          <w:sz w:val="32"/>
          <w:szCs w:val="32"/>
          <w:u w:val="single"/>
        </w:rPr>
      </w:pPr>
      <w:r w:rsidRPr="005571A3">
        <w:rPr>
          <w:sz w:val="28"/>
          <w:szCs w:val="28"/>
        </w:rPr>
        <w:t xml:space="preserve"> </w:t>
      </w:r>
      <w:r w:rsidRPr="005571A3">
        <w:rPr>
          <w:sz w:val="28"/>
          <w:szCs w:val="28"/>
        </w:rPr>
        <w:tab/>
      </w:r>
      <w:r w:rsidRPr="005571A3">
        <w:rPr>
          <w:sz w:val="28"/>
          <w:szCs w:val="28"/>
        </w:rPr>
        <w:tab/>
      </w:r>
      <w:r w:rsidRPr="005571A3">
        <w:rPr>
          <w:b/>
          <w:i/>
          <w:color w:val="000000" w:themeColor="text1"/>
          <w:sz w:val="32"/>
          <w:szCs w:val="32"/>
        </w:rPr>
        <w:tab/>
        <w:t xml:space="preserve"> </w:t>
      </w:r>
      <w:r w:rsidRPr="005571A3">
        <w:rPr>
          <w:b/>
          <w:i/>
          <w:color w:val="000000" w:themeColor="text1"/>
          <w:sz w:val="32"/>
          <w:szCs w:val="32"/>
          <w:u w:val="single"/>
        </w:rPr>
        <w:t>Tuning the log buffer</w:t>
      </w:r>
    </w:p>
    <w:p w:rsidR="00812FA2" w:rsidRPr="005571A3" w:rsidRDefault="00812FA2" w:rsidP="00812FA2">
      <w:pPr>
        <w:rPr>
          <w:rFonts w:cs="Arial"/>
          <w:sz w:val="28"/>
          <w:szCs w:val="28"/>
        </w:rPr>
      </w:pPr>
      <w:r w:rsidRPr="005571A3">
        <w:rPr>
          <w:sz w:val="28"/>
          <w:szCs w:val="28"/>
        </w:rPr>
        <w:tab/>
        <w:t>T</w:t>
      </w:r>
      <w:r w:rsidRPr="005571A3">
        <w:rPr>
          <w:rFonts w:cs="Arial"/>
          <w:sz w:val="28"/>
          <w:szCs w:val="28"/>
        </w:rPr>
        <w:t>he log buffer is NOT tunable anymore in 10gR2</w:t>
      </w:r>
    </w:p>
    <w:p w:rsidR="00812FA2" w:rsidRPr="005571A3" w:rsidRDefault="00812FA2" w:rsidP="00812FA2">
      <w:pPr>
        <w:rPr>
          <w:rFonts w:cs="Arial"/>
          <w:sz w:val="28"/>
          <w:szCs w:val="28"/>
        </w:rPr>
      </w:pPr>
    </w:p>
    <w:p w:rsidR="00812FA2" w:rsidRPr="005571A3" w:rsidRDefault="00812FA2" w:rsidP="00812FA2">
      <w:pPr>
        <w:rPr>
          <w:b/>
          <w:i/>
          <w:color w:val="000000" w:themeColor="text1"/>
          <w:sz w:val="32"/>
          <w:szCs w:val="32"/>
          <w:u w:val="single"/>
        </w:rPr>
      </w:pPr>
      <w:r w:rsidRPr="005571A3">
        <w:rPr>
          <w:sz w:val="28"/>
          <w:szCs w:val="28"/>
        </w:rPr>
        <w:tab/>
      </w:r>
      <w:r w:rsidRPr="005571A3">
        <w:rPr>
          <w:sz w:val="28"/>
          <w:szCs w:val="28"/>
        </w:rPr>
        <w:tab/>
      </w:r>
      <w:r w:rsidRPr="005571A3">
        <w:rPr>
          <w:sz w:val="28"/>
          <w:szCs w:val="28"/>
        </w:rPr>
        <w:tab/>
      </w:r>
      <w:r w:rsidRPr="005571A3">
        <w:rPr>
          <w:b/>
          <w:i/>
          <w:color w:val="000000" w:themeColor="text1"/>
          <w:sz w:val="32"/>
          <w:szCs w:val="32"/>
          <w:u w:val="single"/>
        </w:rPr>
        <w:t>Tuning the JAVA POOL</w:t>
      </w:r>
    </w:p>
    <w:p w:rsidR="00812FA2" w:rsidRPr="005571A3" w:rsidRDefault="00812FA2" w:rsidP="00812FA2">
      <w:pPr>
        <w:rPr>
          <w:sz w:val="28"/>
          <w:szCs w:val="28"/>
        </w:rPr>
      </w:pPr>
      <w:r w:rsidRPr="005571A3">
        <w:rPr>
          <w:sz w:val="28"/>
          <w:szCs w:val="28"/>
        </w:rPr>
        <w:tab/>
        <w:t>It is optional memory. It does not require tuning.</w:t>
      </w:r>
      <w:r w:rsidRPr="005571A3">
        <w:rPr>
          <w:rFonts w:cs="Arial"/>
          <w:color w:val="000000"/>
          <w:sz w:val="28"/>
          <w:szCs w:val="28"/>
        </w:rPr>
        <w:t xml:space="preserve"> This is memory space allocated for database-driven </w:t>
      </w:r>
      <w:r w:rsidRPr="005571A3">
        <w:rPr>
          <w:rStyle w:val="Emphasis"/>
          <w:rFonts w:cs="Arial"/>
          <w:color w:val="000000"/>
          <w:sz w:val="28"/>
          <w:szCs w:val="28"/>
        </w:rPr>
        <w:t>Java</w:t>
      </w:r>
      <w:r w:rsidRPr="005571A3">
        <w:rPr>
          <w:rFonts w:cs="Arial"/>
          <w:color w:val="000000"/>
          <w:sz w:val="28"/>
          <w:szCs w:val="28"/>
        </w:rPr>
        <w:t xml:space="preserve"> code.</w:t>
      </w:r>
    </w:p>
    <w:p w:rsidR="00812FA2" w:rsidRPr="005571A3" w:rsidRDefault="00812FA2" w:rsidP="00812FA2">
      <w:pPr>
        <w:rPr>
          <w:b/>
          <w:i/>
          <w:color w:val="000000" w:themeColor="text1"/>
          <w:sz w:val="32"/>
          <w:szCs w:val="32"/>
        </w:rPr>
      </w:pPr>
    </w:p>
    <w:p w:rsidR="00812FA2" w:rsidRPr="005571A3" w:rsidRDefault="00812FA2" w:rsidP="00812FA2">
      <w:pPr>
        <w:rPr>
          <w:b/>
          <w:i/>
          <w:color w:val="000000" w:themeColor="text1"/>
          <w:sz w:val="32"/>
          <w:szCs w:val="32"/>
          <w:u w:val="single"/>
        </w:rPr>
      </w:pPr>
      <w:r w:rsidRPr="005571A3">
        <w:rPr>
          <w:b/>
          <w:i/>
          <w:color w:val="000000" w:themeColor="text1"/>
          <w:sz w:val="32"/>
          <w:szCs w:val="32"/>
        </w:rPr>
        <w:t xml:space="preserve"> </w:t>
      </w:r>
      <w:r w:rsidRPr="005571A3">
        <w:rPr>
          <w:b/>
          <w:i/>
          <w:color w:val="000000" w:themeColor="text1"/>
          <w:sz w:val="32"/>
          <w:szCs w:val="32"/>
        </w:rPr>
        <w:tab/>
      </w:r>
      <w:r w:rsidRPr="005571A3">
        <w:rPr>
          <w:b/>
          <w:i/>
          <w:color w:val="000000" w:themeColor="text1"/>
          <w:sz w:val="32"/>
          <w:szCs w:val="32"/>
        </w:rPr>
        <w:tab/>
      </w:r>
      <w:r w:rsidRPr="005571A3">
        <w:rPr>
          <w:b/>
          <w:i/>
          <w:color w:val="000000" w:themeColor="text1"/>
          <w:sz w:val="32"/>
          <w:szCs w:val="32"/>
        </w:rPr>
        <w:tab/>
        <w:t xml:space="preserve"> </w:t>
      </w:r>
      <w:r w:rsidRPr="005571A3">
        <w:rPr>
          <w:b/>
          <w:i/>
          <w:color w:val="000000" w:themeColor="text1"/>
          <w:sz w:val="32"/>
          <w:szCs w:val="32"/>
          <w:u w:val="single"/>
        </w:rPr>
        <w:t>Tuning the LARGE POOL</w:t>
      </w:r>
    </w:p>
    <w:p w:rsidR="00812FA2" w:rsidRPr="005571A3" w:rsidRDefault="00812FA2" w:rsidP="00812FA2">
      <w:pPr>
        <w:rPr>
          <w:sz w:val="28"/>
          <w:szCs w:val="28"/>
        </w:rPr>
      </w:pPr>
      <w:r w:rsidRPr="005571A3">
        <w:rPr>
          <w:sz w:val="28"/>
          <w:szCs w:val="28"/>
        </w:rPr>
        <w:t xml:space="preserve">It is optional memory. It does not require tuning .The purpose of large </w:t>
      </w:r>
      <w:proofErr w:type="gramStart"/>
      <w:r w:rsidRPr="005571A3">
        <w:rPr>
          <w:sz w:val="28"/>
          <w:szCs w:val="28"/>
        </w:rPr>
        <w:t>pool  memory</w:t>
      </w:r>
      <w:proofErr w:type="gramEnd"/>
      <w:r w:rsidRPr="005571A3">
        <w:rPr>
          <w:sz w:val="28"/>
          <w:szCs w:val="28"/>
        </w:rPr>
        <w:t xml:space="preserve"> is to reduce the strain of the shared pool. If you create a large pool</w:t>
      </w:r>
    </w:p>
    <w:p w:rsidR="00812FA2" w:rsidRPr="005571A3" w:rsidRDefault="00812FA2" w:rsidP="00812FA2">
      <w:pPr>
        <w:pStyle w:val="ListParagraph"/>
        <w:numPr>
          <w:ilvl w:val="0"/>
          <w:numId w:val="4"/>
        </w:numPr>
        <w:rPr>
          <w:color w:val="C00000"/>
          <w:sz w:val="28"/>
          <w:szCs w:val="28"/>
          <w:u w:val="single"/>
        </w:rPr>
      </w:pPr>
      <w:r w:rsidRPr="005571A3">
        <w:rPr>
          <w:sz w:val="28"/>
          <w:szCs w:val="28"/>
        </w:rPr>
        <w:t xml:space="preserve"> Oracle uses it to store shared server session information </w:t>
      </w:r>
    </w:p>
    <w:p w:rsidR="00812FA2" w:rsidRPr="005571A3" w:rsidRDefault="00812FA2" w:rsidP="00812FA2">
      <w:pPr>
        <w:pStyle w:val="ListParagraph"/>
        <w:numPr>
          <w:ilvl w:val="0"/>
          <w:numId w:val="4"/>
        </w:numPr>
        <w:rPr>
          <w:color w:val="C00000"/>
          <w:sz w:val="28"/>
          <w:szCs w:val="28"/>
          <w:u w:val="single"/>
        </w:rPr>
      </w:pPr>
      <w:proofErr w:type="spellStart"/>
      <w:proofErr w:type="gramStart"/>
      <w:r w:rsidRPr="005571A3">
        <w:rPr>
          <w:sz w:val="28"/>
          <w:szCs w:val="28"/>
        </w:rPr>
        <w:t>Rman</w:t>
      </w:r>
      <w:proofErr w:type="spellEnd"/>
      <w:r w:rsidRPr="005571A3">
        <w:rPr>
          <w:sz w:val="28"/>
          <w:szCs w:val="28"/>
        </w:rPr>
        <w:t xml:space="preserve">  uses</w:t>
      </w:r>
      <w:proofErr w:type="gramEnd"/>
      <w:r w:rsidRPr="005571A3">
        <w:rPr>
          <w:sz w:val="28"/>
          <w:szCs w:val="28"/>
        </w:rPr>
        <w:t xml:space="preserve"> it to for caching buffers during backup and recovery.</w:t>
      </w:r>
    </w:p>
    <w:p w:rsidR="00812FA2" w:rsidRPr="005571A3" w:rsidRDefault="00812FA2" w:rsidP="00812FA2">
      <w:pPr>
        <w:ind w:left="2160"/>
        <w:rPr>
          <w:b/>
          <w:i/>
          <w:color w:val="000000" w:themeColor="text1"/>
          <w:sz w:val="32"/>
          <w:szCs w:val="32"/>
          <w:u w:val="single"/>
        </w:rPr>
      </w:pPr>
      <w:r w:rsidRPr="005571A3">
        <w:rPr>
          <w:b/>
          <w:i/>
          <w:color w:val="000000" w:themeColor="text1"/>
          <w:sz w:val="32"/>
          <w:szCs w:val="32"/>
          <w:u w:val="single"/>
        </w:rPr>
        <w:t>If you do not create a large pool your instance will still function but perhaps not as efficiently.</w:t>
      </w:r>
    </w:p>
    <w:p w:rsidR="00812FA2" w:rsidRPr="005571A3" w:rsidRDefault="00812FA2" w:rsidP="00812FA2">
      <w:pPr>
        <w:rPr>
          <w:b/>
          <w:i/>
          <w:color w:val="000000" w:themeColor="text1"/>
          <w:sz w:val="32"/>
          <w:szCs w:val="32"/>
          <w:u w:val="single"/>
        </w:rPr>
      </w:pPr>
    </w:p>
    <w:p w:rsidR="00812FA2" w:rsidRPr="005571A3" w:rsidRDefault="00812FA2" w:rsidP="00812FA2">
      <w:pPr>
        <w:rPr>
          <w:b/>
          <w:i/>
          <w:color w:val="000000" w:themeColor="text1"/>
          <w:sz w:val="32"/>
          <w:szCs w:val="32"/>
          <w:u w:val="single"/>
        </w:rPr>
      </w:pPr>
      <w:r w:rsidRPr="005571A3">
        <w:rPr>
          <w:b/>
          <w:i/>
          <w:color w:val="000000" w:themeColor="text1"/>
          <w:sz w:val="32"/>
          <w:szCs w:val="32"/>
        </w:rPr>
        <w:tab/>
      </w:r>
      <w:r w:rsidRPr="005571A3">
        <w:rPr>
          <w:b/>
          <w:i/>
          <w:color w:val="000000" w:themeColor="text1"/>
          <w:sz w:val="32"/>
          <w:szCs w:val="32"/>
        </w:rPr>
        <w:tab/>
      </w:r>
      <w:r w:rsidRPr="005571A3">
        <w:rPr>
          <w:b/>
          <w:i/>
          <w:color w:val="000000" w:themeColor="text1"/>
          <w:sz w:val="32"/>
          <w:szCs w:val="32"/>
        </w:rPr>
        <w:tab/>
      </w:r>
      <w:r w:rsidRPr="005571A3">
        <w:rPr>
          <w:b/>
          <w:i/>
          <w:color w:val="000000" w:themeColor="text1"/>
          <w:sz w:val="32"/>
          <w:szCs w:val="32"/>
          <w:u w:val="single"/>
        </w:rPr>
        <w:t xml:space="preserve"> Tuning the STREAMS POOL</w:t>
      </w:r>
    </w:p>
    <w:p w:rsidR="00812FA2" w:rsidRPr="005571A3" w:rsidRDefault="00812FA2" w:rsidP="00812FA2">
      <w:pPr>
        <w:rPr>
          <w:color w:val="C00000"/>
          <w:sz w:val="28"/>
          <w:szCs w:val="28"/>
          <w:u w:val="single"/>
        </w:rPr>
      </w:pPr>
      <w:r w:rsidRPr="005571A3">
        <w:rPr>
          <w:sz w:val="28"/>
          <w:szCs w:val="28"/>
        </w:rPr>
        <w:t>It is optional memory. It does not require tuning .It supports oracle streams feature</w:t>
      </w:r>
    </w:p>
    <w:p w:rsidR="00812FA2" w:rsidRPr="005571A3" w:rsidRDefault="00812FA2" w:rsidP="00812FA2">
      <w:pPr>
        <w:rPr>
          <w:sz w:val="28"/>
          <w:szCs w:val="28"/>
        </w:rPr>
      </w:pPr>
    </w:p>
    <w:p w:rsidR="00812FA2" w:rsidRPr="005571A3" w:rsidRDefault="00812FA2" w:rsidP="00812FA2">
      <w:pPr>
        <w:rPr>
          <w:sz w:val="28"/>
          <w:szCs w:val="28"/>
        </w:rPr>
      </w:pPr>
      <w:r w:rsidRPr="005571A3">
        <w:rPr>
          <w:sz w:val="28"/>
          <w:szCs w:val="28"/>
        </w:rPr>
        <w:t>======================================</w:t>
      </w:r>
    </w:p>
    <w:p w:rsidR="00812FA2" w:rsidRPr="005571A3" w:rsidRDefault="00812FA2" w:rsidP="00812FA2">
      <w:pPr>
        <w:rPr>
          <w:b/>
          <w:i/>
          <w:color w:val="000000" w:themeColor="text1"/>
          <w:sz w:val="32"/>
          <w:szCs w:val="32"/>
          <w:u w:val="single"/>
        </w:rPr>
      </w:pPr>
      <w:r w:rsidRPr="005571A3">
        <w:rPr>
          <w:sz w:val="28"/>
          <w:szCs w:val="28"/>
        </w:rPr>
        <w:tab/>
      </w:r>
      <w:r w:rsidRPr="005571A3">
        <w:rPr>
          <w:b/>
          <w:i/>
          <w:color w:val="000000" w:themeColor="text1"/>
          <w:sz w:val="32"/>
          <w:szCs w:val="32"/>
          <w:u w:val="single"/>
        </w:rPr>
        <w:t>Automatic Shared Memory Management (ASMM)</w:t>
      </w:r>
    </w:p>
    <w:p w:rsidR="00812FA2" w:rsidRPr="005571A3" w:rsidRDefault="00812FA2" w:rsidP="00812FA2">
      <w:pPr>
        <w:pStyle w:val="HTMLPreformatted"/>
        <w:rPr>
          <w:rFonts w:asciiTheme="minorHAnsi" w:hAnsiTheme="minorHAnsi"/>
          <w:sz w:val="28"/>
          <w:szCs w:val="28"/>
        </w:rPr>
      </w:pPr>
      <w:r w:rsidRPr="005571A3">
        <w:rPr>
          <w:rFonts w:asciiTheme="minorHAnsi" w:hAnsiTheme="minorHAnsi"/>
          <w:sz w:val="28"/>
          <w:szCs w:val="28"/>
        </w:rPr>
        <w:tab/>
      </w:r>
      <w:r w:rsidRPr="005571A3">
        <w:rPr>
          <w:rFonts w:asciiTheme="minorHAnsi" w:hAnsiTheme="minorHAnsi"/>
          <w:sz w:val="28"/>
          <w:szCs w:val="28"/>
        </w:rPr>
        <w:tab/>
        <w:t xml:space="preserve"> In Oracle10g memory can be managed automatically by setting parameter </w:t>
      </w:r>
      <w:proofErr w:type="spellStart"/>
      <w:r w:rsidRPr="005571A3">
        <w:rPr>
          <w:rFonts w:asciiTheme="minorHAnsi" w:hAnsiTheme="minorHAnsi"/>
          <w:sz w:val="28"/>
          <w:szCs w:val="28"/>
        </w:rPr>
        <w:t>sga_target</w:t>
      </w:r>
      <w:proofErr w:type="spellEnd"/>
      <w:r w:rsidRPr="005571A3">
        <w:rPr>
          <w:rFonts w:asciiTheme="minorHAnsi" w:hAnsiTheme="minorHAnsi"/>
          <w:sz w:val="28"/>
          <w:szCs w:val="28"/>
        </w:rPr>
        <w:t xml:space="preserve">. Oracle will </w:t>
      </w:r>
      <w:r w:rsidRPr="005571A3">
        <w:rPr>
          <w:rFonts w:asciiTheme="minorHAnsi" w:hAnsiTheme="minorHAnsi" w:cs="Times New Roman"/>
          <w:sz w:val="28"/>
          <w:szCs w:val="28"/>
        </w:rPr>
        <w:t>then manage parameters like</w:t>
      </w:r>
      <w:r w:rsidRPr="005571A3">
        <w:rPr>
          <w:rFonts w:asciiTheme="minorHAnsi" w:hAnsiTheme="minorHAnsi"/>
          <w:sz w:val="28"/>
          <w:szCs w:val="28"/>
        </w:rPr>
        <w:t xml:space="preserve">  </w:t>
      </w:r>
    </w:p>
    <w:p w:rsidR="00812FA2" w:rsidRPr="005571A3" w:rsidRDefault="00812FA2" w:rsidP="00812FA2">
      <w:pPr>
        <w:pStyle w:val="HTMLPreformatted"/>
        <w:rPr>
          <w:rFonts w:asciiTheme="minorHAnsi" w:hAnsiTheme="minorHAnsi"/>
          <w:sz w:val="28"/>
          <w:szCs w:val="28"/>
        </w:rPr>
      </w:pPr>
    </w:p>
    <w:p w:rsidR="00812FA2" w:rsidRPr="005571A3" w:rsidRDefault="00812FA2" w:rsidP="00812FA2">
      <w:pPr>
        <w:pStyle w:val="ListParagraph"/>
        <w:numPr>
          <w:ilvl w:val="0"/>
          <w:numId w:val="5"/>
        </w:numPr>
        <w:rPr>
          <w:b/>
          <w:i/>
          <w:color w:val="000000" w:themeColor="text1"/>
          <w:sz w:val="28"/>
          <w:szCs w:val="28"/>
        </w:rPr>
      </w:pPr>
      <w:r w:rsidRPr="005571A3">
        <w:rPr>
          <w:b/>
          <w:i/>
          <w:color w:val="000000" w:themeColor="text1"/>
          <w:sz w:val="28"/>
          <w:szCs w:val="28"/>
        </w:rPr>
        <w:t>Default pool (</w:t>
      </w:r>
      <w:proofErr w:type="spellStart"/>
      <w:r w:rsidRPr="005571A3">
        <w:rPr>
          <w:b/>
          <w:i/>
          <w:color w:val="000000" w:themeColor="text1"/>
          <w:sz w:val="28"/>
          <w:szCs w:val="28"/>
        </w:rPr>
        <w:t>db_cache_Size</w:t>
      </w:r>
      <w:proofErr w:type="spellEnd"/>
      <w:r w:rsidRPr="005571A3">
        <w:rPr>
          <w:b/>
          <w:i/>
          <w:color w:val="000000" w:themeColor="text1"/>
          <w:sz w:val="28"/>
          <w:szCs w:val="28"/>
        </w:rPr>
        <w:t>)</w:t>
      </w:r>
    </w:p>
    <w:p w:rsidR="00812FA2" w:rsidRPr="005571A3" w:rsidRDefault="00812FA2" w:rsidP="00812FA2">
      <w:pPr>
        <w:pStyle w:val="ListParagraph"/>
        <w:numPr>
          <w:ilvl w:val="0"/>
          <w:numId w:val="5"/>
        </w:numPr>
        <w:rPr>
          <w:b/>
          <w:i/>
          <w:color w:val="000000" w:themeColor="text1"/>
          <w:sz w:val="28"/>
          <w:szCs w:val="28"/>
        </w:rPr>
      </w:pPr>
      <w:r w:rsidRPr="005571A3">
        <w:rPr>
          <w:b/>
          <w:i/>
          <w:color w:val="000000" w:themeColor="text1"/>
          <w:sz w:val="28"/>
          <w:szCs w:val="28"/>
        </w:rPr>
        <w:t>Shared pool(</w:t>
      </w:r>
      <w:proofErr w:type="spellStart"/>
      <w:r w:rsidRPr="005571A3">
        <w:rPr>
          <w:b/>
          <w:i/>
          <w:color w:val="000000" w:themeColor="text1"/>
          <w:sz w:val="28"/>
          <w:szCs w:val="28"/>
        </w:rPr>
        <w:t>shared_pool_size</w:t>
      </w:r>
      <w:proofErr w:type="spellEnd"/>
      <w:r w:rsidRPr="005571A3">
        <w:rPr>
          <w:b/>
          <w:i/>
          <w:color w:val="000000" w:themeColor="text1"/>
          <w:sz w:val="28"/>
          <w:szCs w:val="28"/>
        </w:rPr>
        <w:t>)</w:t>
      </w:r>
    </w:p>
    <w:p w:rsidR="00812FA2" w:rsidRPr="005571A3" w:rsidRDefault="00812FA2" w:rsidP="00812FA2">
      <w:pPr>
        <w:pStyle w:val="ListParagraph"/>
        <w:numPr>
          <w:ilvl w:val="0"/>
          <w:numId w:val="5"/>
        </w:numPr>
        <w:rPr>
          <w:b/>
          <w:i/>
          <w:color w:val="000000" w:themeColor="text1"/>
          <w:sz w:val="28"/>
          <w:szCs w:val="28"/>
        </w:rPr>
      </w:pPr>
      <w:r w:rsidRPr="005571A3">
        <w:rPr>
          <w:b/>
          <w:i/>
          <w:color w:val="000000" w:themeColor="text1"/>
          <w:sz w:val="28"/>
          <w:szCs w:val="28"/>
        </w:rPr>
        <w:t xml:space="preserve">Large pool( </w:t>
      </w:r>
      <w:proofErr w:type="spellStart"/>
      <w:r w:rsidRPr="005571A3">
        <w:rPr>
          <w:b/>
          <w:i/>
          <w:color w:val="000000" w:themeColor="text1"/>
          <w:sz w:val="28"/>
          <w:szCs w:val="28"/>
        </w:rPr>
        <w:t>large_pool_size</w:t>
      </w:r>
      <w:proofErr w:type="spellEnd"/>
      <w:r w:rsidRPr="005571A3">
        <w:rPr>
          <w:b/>
          <w:i/>
          <w:color w:val="000000" w:themeColor="text1"/>
          <w:sz w:val="28"/>
          <w:szCs w:val="28"/>
        </w:rPr>
        <w:t>)</w:t>
      </w:r>
    </w:p>
    <w:p w:rsidR="00812FA2" w:rsidRPr="005571A3" w:rsidRDefault="00812FA2" w:rsidP="00812FA2">
      <w:pPr>
        <w:pStyle w:val="ListParagraph"/>
        <w:numPr>
          <w:ilvl w:val="0"/>
          <w:numId w:val="5"/>
        </w:numPr>
        <w:rPr>
          <w:b/>
          <w:i/>
          <w:color w:val="000000" w:themeColor="text1"/>
          <w:sz w:val="28"/>
          <w:szCs w:val="28"/>
        </w:rPr>
      </w:pPr>
      <w:r w:rsidRPr="005571A3">
        <w:rPr>
          <w:b/>
          <w:i/>
          <w:color w:val="000000" w:themeColor="text1"/>
          <w:sz w:val="28"/>
          <w:szCs w:val="28"/>
        </w:rPr>
        <w:t>Java pool(</w:t>
      </w:r>
      <w:proofErr w:type="spellStart"/>
      <w:r w:rsidRPr="005571A3">
        <w:rPr>
          <w:b/>
          <w:i/>
          <w:color w:val="000000" w:themeColor="text1"/>
          <w:sz w:val="28"/>
          <w:szCs w:val="28"/>
        </w:rPr>
        <w:t>java_pool_size</w:t>
      </w:r>
      <w:proofErr w:type="spellEnd"/>
      <w:r w:rsidRPr="005571A3">
        <w:rPr>
          <w:b/>
          <w:i/>
          <w:color w:val="000000" w:themeColor="text1"/>
          <w:sz w:val="28"/>
          <w:szCs w:val="28"/>
        </w:rPr>
        <w:t>)</w:t>
      </w:r>
    </w:p>
    <w:p w:rsidR="00812FA2" w:rsidRPr="005571A3" w:rsidRDefault="00812FA2" w:rsidP="00812FA2">
      <w:pPr>
        <w:pStyle w:val="ListParagraph"/>
        <w:numPr>
          <w:ilvl w:val="0"/>
          <w:numId w:val="5"/>
        </w:numPr>
        <w:rPr>
          <w:b/>
          <w:i/>
          <w:color w:val="000000" w:themeColor="text1"/>
          <w:sz w:val="28"/>
          <w:szCs w:val="28"/>
        </w:rPr>
      </w:pPr>
      <w:r w:rsidRPr="005571A3">
        <w:rPr>
          <w:b/>
          <w:i/>
          <w:color w:val="000000" w:themeColor="text1"/>
          <w:sz w:val="28"/>
          <w:szCs w:val="28"/>
        </w:rPr>
        <w:t>Streams pool(</w:t>
      </w:r>
      <w:proofErr w:type="spellStart"/>
      <w:r w:rsidRPr="005571A3">
        <w:rPr>
          <w:b/>
          <w:i/>
          <w:color w:val="000000" w:themeColor="text1"/>
          <w:sz w:val="28"/>
          <w:szCs w:val="28"/>
        </w:rPr>
        <w:t>streams_pool_size</w:t>
      </w:r>
      <w:proofErr w:type="spellEnd"/>
      <w:r w:rsidRPr="005571A3">
        <w:rPr>
          <w:b/>
          <w:i/>
          <w:color w:val="000000" w:themeColor="text1"/>
          <w:sz w:val="28"/>
          <w:szCs w:val="28"/>
        </w:rPr>
        <w:t>)</w:t>
      </w:r>
    </w:p>
    <w:p w:rsidR="00812FA2" w:rsidRPr="005571A3" w:rsidRDefault="00812FA2" w:rsidP="00812FA2">
      <w:pPr>
        <w:pStyle w:val="ListParagraph"/>
        <w:rPr>
          <w:sz w:val="28"/>
          <w:szCs w:val="28"/>
        </w:rPr>
      </w:pPr>
    </w:p>
    <w:p w:rsidR="00812FA2" w:rsidRPr="005571A3" w:rsidRDefault="00812FA2" w:rsidP="00812FA2">
      <w:pPr>
        <w:rPr>
          <w:sz w:val="28"/>
          <w:szCs w:val="28"/>
        </w:rPr>
      </w:pPr>
      <w:r w:rsidRPr="005571A3">
        <w:rPr>
          <w:sz w:val="28"/>
          <w:szCs w:val="28"/>
        </w:rPr>
        <w:t xml:space="preserve"> ASMM does not automatically manage the size of </w:t>
      </w:r>
    </w:p>
    <w:p w:rsidR="00812FA2" w:rsidRPr="005571A3" w:rsidRDefault="00812FA2" w:rsidP="00812FA2">
      <w:pPr>
        <w:pStyle w:val="ListParagraph"/>
        <w:numPr>
          <w:ilvl w:val="0"/>
          <w:numId w:val="6"/>
        </w:numPr>
        <w:rPr>
          <w:b/>
          <w:i/>
          <w:sz w:val="28"/>
          <w:szCs w:val="28"/>
        </w:rPr>
      </w:pPr>
      <w:r w:rsidRPr="005571A3">
        <w:rPr>
          <w:b/>
          <w:i/>
          <w:sz w:val="28"/>
          <w:szCs w:val="28"/>
        </w:rPr>
        <w:t>Log buffer</w:t>
      </w:r>
    </w:p>
    <w:p w:rsidR="00812FA2" w:rsidRPr="005571A3" w:rsidRDefault="00812FA2" w:rsidP="00812FA2">
      <w:pPr>
        <w:pStyle w:val="ListParagraph"/>
        <w:numPr>
          <w:ilvl w:val="0"/>
          <w:numId w:val="6"/>
        </w:numPr>
        <w:rPr>
          <w:b/>
          <w:i/>
          <w:sz w:val="28"/>
          <w:szCs w:val="28"/>
        </w:rPr>
      </w:pPr>
      <w:r w:rsidRPr="005571A3">
        <w:rPr>
          <w:b/>
          <w:i/>
          <w:sz w:val="28"/>
          <w:szCs w:val="28"/>
        </w:rPr>
        <w:t xml:space="preserve">Keep pool, recycle pool, </w:t>
      </w:r>
    </w:p>
    <w:p w:rsidR="00812FA2" w:rsidRPr="005571A3" w:rsidRDefault="00812FA2" w:rsidP="00812FA2">
      <w:pPr>
        <w:pStyle w:val="ListParagraph"/>
        <w:numPr>
          <w:ilvl w:val="0"/>
          <w:numId w:val="6"/>
        </w:numPr>
        <w:rPr>
          <w:b/>
          <w:i/>
          <w:sz w:val="28"/>
          <w:szCs w:val="28"/>
        </w:rPr>
      </w:pPr>
      <w:r w:rsidRPr="005571A3">
        <w:rPr>
          <w:b/>
          <w:i/>
          <w:sz w:val="28"/>
          <w:szCs w:val="28"/>
        </w:rPr>
        <w:t>Non default buffer cache</w:t>
      </w:r>
    </w:p>
    <w:p w:rsidR="00812FA2" w:rsidRPr="005571A3" w:rsidRDefault="00812FA2" w:rsidP="00812FA2">
      <w:pPr>
        <w:pStyle w:val="ListParagraph"/>
        <w:numPr>
          <w:ilvl w:val="0"/>
          <w:numId w:val="6"/>
        </w:numPr>
        <w:rPr>
          <w:b/>
          <w:i/>
          <w:sz w:val="28"/>
          <w:szCs w:val="28"/>
        </w:rPr>
      </w:pPr>
      <w:r w:rsidRPr="005571A3">
        <w:rPr>
          <w:b/>
          <w:i/>
          <w:sz w:val="28"/>
          <w:szCs w:val="28"/>
        </w:rPr>
        <w:t>Fixed size</w:t>
      </w:r>
    </w:p>
    <w:p w:rsidR="00812FA2" w:rsidRPr="005571A3" w:rsidRDefault="00812FA2" w:rsidP="00812FA2">
      <w:pPr>
        <w:rPr>
          <w:sz w:val="28"/>
          <w:szCs w:val="28"/>
        </w:rPr>
      </w:pPr>
      <w:r w:rsidRPr="005571A3">
        <w:rPr>
          <w:sz w:val="28"/>
          <w:szCs w:val="28"/>
        </w:rPr>
        <w:t xml:space="preserve">When SGA_TARGET is </w:t>
      </w:r>
      <w:proofErr w:type="gramStart"/>
      <w:r w:rsidRPr="005571A3">
        <w:rPr>
          <w:sz w:val="28"/>
          <w:szCs w:val="28"/>
        </w:rPr>
        <w:t>set(</w:t>
      </w:r>
      <w:proofErr w:type="gramEnd"/>
      <w:r w:rsidRPr="005571A3">
        <w:rPr>
          <w:sz w:val="28"/>
          <w:szCs w:val="28"/>
        </w:rPr>
        <w:t>non zero value) , the total size of the manual SGA size parameter is subtracted from the SGA_TARGET value and balance is available for auto tuned SGA components.</w:t>
      </w:r>
    </w:p>
    <w:p w:rsidR="00812FA2" w:rsidRPr="005571A3" w:rsidRDefault="00812FA2" w:rsidP="00812FA2">
      <w:pPr>
        <w:rPr>
          <w:sz w:val="28"/>
          <w:szCs w:val="28"/>
        </w:rPr>
      </w:pPr>
      <w:r w:rsidRPr="005571A3">
        <w:rPr>
          <w:sz w:val="28"/>
          <w:szCs w:val="28"/>
        </w:rPr>
        <w:tab/>
        <w:t xml:space="preserve">SGA_TARGET can be dynamically set with alter system command. It can be increased </w:t>
      </w:r>
      <w:proofErr w:type="spellStart"/>
      <w:r w:rsidRPr="005571A3">
        <w:rPr>
          <w:sz w:val="28"/>
          <w:szCs w:val="28"/>
        </w:rPr>
        <w:t>upt</w:t>
      </w:r>
      <w:r>
        <w:rPr>
          <w:sz w:val="28"/>
          <w:szCs w:val="28"/>
        </w:rPr>
        <w:t>o</w:t>
      </w:r>
      <w:proofErr w:type="spellEnd"/>
      <w:r w:rsidRPr="005571A3">
        <w:rPr>
          <w:sz w:val="28"/>
          <w:szCs w:val="28"/>
        </w:rPr>
        <w:t xml:space="preserve"> the value of SGA_MAX_SIZE. It can be reduced until any one auto tuned </w:t>
      </w:r>
      <w:proofErr w:type="gramStart"/>
      <w:r w:rsidRPr="005571A3">
        <w:rPr>
          <w:sz w:val="28"/>
          <w:szCs w:val="28"/>
        </w:rPr>
        <w:t>component(</w:t>
      </w:r>
      <w:proofErr w:type="gramEnd"/>
      <w:r w:rsidRPr="005571A3">
        <w:rPr>
          <w:sz w:val="28"/>
          <w:szCs w:val="28"/>
        </w:rPr>
        <w:t xml:space="preserve">either user specified or an internally determine minimum). </w:t>
      </w:r>
      <w:proofErr w:type="gramStart"/>
      <w:r w:rsidRPr="005571A3">
        <w:rPr>
          <w:sz w:val="28"/>
          <w:szCs w:val="28"/>
        </w:rPr>
        <w:t>If you increase or decrease the value in SGA_TARGET that affects only the sizes of auto tuned components.</w:t>
      </w:r>
      <w:proofErr w:type="gramEnd"/>
    </w:p>
    <w:p w:rsidR="00812FA2" w:rsidRPr="005571A3" w:rsidRDefault="00812FA2" w:rsidP="00812FA2">
      <w:pPr>
        <w:rPr>
          <w:sz w:val="28"/>
          <w:szCs w:val="28"/>
        </w:rPr>
      </w:pPr>
      <w:r w:rsidRPr="005571A3">
        <w:rPr>
          <w:sz w:val="28"/>
          <w:szCs w:val="28"/>
        </w:rPr>
        <w:t xml:space="preserve">ASMM uses new background process </w:t>
      </w:r>
      <w:proofErr w:type="gramStart"/>
      <w:r w:rsidRPr="005571A3">
        <w:rPr>
          <w:sz w:val="28"/>
          <w:szCs w:val="28"/>
        </w:rPr>
        <w:t>MMAN(</w:t>
      </w:r>
      <w:proofErr w:type="gramEnd"/>
      <w:r w:rsidRPr="005571A3">
        <w:rPr>
          <w:sz w:val="28"/>
          <w:szCs w:val="28"/>
        </w:rPr>
        <w:t xml:space="preserve">Memory Manager) that co-ordinates the size of memory </w:t>
      </w:r>
      <w:proofErr w:type="spellStart"/>
      <w:r w:rsidRPr="005571A3">
        <w:rPr>
          <w:sz w:val="28"/>
          <w:szCs w:val="28"/>
        </w:rPr>
        <w:t>components.MMAN</w:t>
      </w:r>
      <w:proofErr w:type="spellEnd"/>
      <w:r w:rsidRPr="005571A3">
        <w:rPr>
          <w:sz w:val="28"/>
          <w:szCs w:val="28"/>
        </w:rPr>
        <w:t xml:space="preserve"> observes the system and workload in order </w:t>
      </w:r>
      <w:proofErr w:type="spellStart"/>
      <w:r w:rsidRPr="005571A3">
        <w:rPr>
          <w:sz w:val="28"/>
          <w:szCs w:val="28"/>
        </w:rPr>
        <w:t>the</w:t>
      </w:r>
      <w:proofErr w:type="spellEnd"/>
      <w:r w:rsidRPr="005571A3">
        <w:rPr>
          <w:sz w:val="28"/>
          <w:szCs w:val="28"/>
        </w:rPr>
        <w:t xml:space="preserve"> to determine the ideal size of the memory.</w:t>
      </w:r>
    </w:p>
    <w:p w:rsidR="00812FA2" w:rsidRPr="005571A3" w:rsidRDefault="00812FA2" w:rsidP="00812FA2">
      <w:pPr>
        <w:ind w:left="2160"/>
        <w:rPr>
          <w:sz w:val="28"/>
          <w:szCs w:val="28"/>
        </w:rPr>
      </w:pPr>
    </w:p>
    <w:p w:rsidR="00812FA2" w:rsidRPr="005571A3" w:rsidRDefault="00812FA2" w:rsidP="00812FA2">
      <w:pPr>
        <w:pStyle w:val="ListParagraph"/>
        <w:rPr>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color w:val="333333"/>
          <w:sz w:val="28"/>
          <w:szCs w:val="28"/>
        </w:rPr>
        <w:t xml:space="preserve">   </w:t>
      </w:r>
      <w:proofErr w:type="gramStart"/>
      <w:r w:rsidRPr="005571A3">
        <w:rPr>
          <w:rFonts w:eastAsia="Times New Roman" w:cs="Lucida Sans Unicode"/>
          <w:color w:val="333333"/>
          <w:sz w:val="28"/>
          <w:szCs w:val="28"/>
        </w:rPr>
        <w:t>Example :</w:t>
      </w:r>
      <w:proofErr w:type="gramEnd"/>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color w:val="333333"/>
          <w:sz w:val="28"/>
          <w:szCs w:val="28"/>
        </w:rPr>
        <w:tab/>
        <w:t>First of all you set the value of SGA_MAX_SIZE</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color w:val="333333"/>
          <w:sz w:val="28"/>
          <w:szCs w:val="28"/>
        </w:rPr>
        <w:tab/>
        <w:t xml:space="preserve">And then you set the value of SGA_TARGET in the parameter file. Don’t set the value of any auto tuned </w:t>
      </w:r>
      <w:proofErr w:type="gramStart"/>
      <w:r w:rsidRPr="005571A3">
        <w:rPr>
          <w:rFonts w:eastAsia="Times New Roman" w:cs="Lucida Sans Unicode"/>
          <w:color w:val="333333"/>
          <w:sz w:val="28"/>
          <w:szCs w:val="28"/>
        </w:rPr>
        <w:t>parameter ,</w:t>
      </w:r>
      <w:proofErr w:type="gramEnd"/>
      <w:r w:rsidRPr="005571A3">
        <w:rPr>
          <w:rFonts w:eastAsia="Times New Roman" w:cs="Lucida Sans Unicode"/>
          <w:color w:val="333333"/>
          <w:sz w:val="28"/>
          <w:szCs w:val="28"/>
        </w:rPr>
        <w:t xml:space="preserve"> let it oracle will allocate as per the workload.</w:t>
      </w:r>
      <w:r w:rsidRPr="005571A3">
        <w:rPr>
          <w:rFonts w:eastAsia="Times New Roman" w:cs="Lucida Sans Unicode"/>
          <w:color w:val="333333"/>
          <w:sz w:val="28"/>
          <w:szCs w:val="28"/>
        </w:rPr>
        <w:br/>
      </w:r>
      <w:r w:rsidRPr="005571A3">
        <w:rPr>
          <w:rFonts w:eastAsia="Times New Roman" w:cs="Lucida Sans Unicode"/>
          <w:b/>
          <w:color w:val="333333"/>
          <w:sz w:val="28"/>
          <w:szCs w:val="28"/>
        </w:rPr>
        <w:t>-----------------------------------------------------------------------------------------------</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color w:val="333333"/>
          <w:sz w:val="28"/>
          <w:szCs w:val="28"/>
        </w:rPr>
        <w:t>~</w:t>
      </w:r>
      <w:proofErr w:type="spellStart"/>
      <w:r w:rsidRPr="005571A3">
        <w:rPr>
          <w:rFonts w:eastAsia="Times New Roman" w:cs="Lucida Sans Unicode"/>
          <w:color w:val="333333"/>
          <w:sz w:val="28"/>
          <w:szCs w:val="28"/>
        </w:rPr>
        <w:t>dbs</w:t>
      </w:r>
      <w:proofErr w:type="spellEnd"/>
      <w:proofErr w:type="gramStart"/>
      <w:r w:rsidRPr="005571A3">
        <w:rPr>
          <w:rFonts w:eastAsia="Times New Roman" w:cs="Lucida Sans Unicode"/>
          <w:color w:val="333333"/>
          <w:sz w:val="28"/>
          <w:szCs w:val="28"/>
        </w:rPr>
        <w:t>]$</w:t>
      </w:r>
      <w:proofErr w:type="gramEnd"/>
      <w:r w:rsidRPr="005571A3">
        <w:rPr>
          <w:rFonts w:eastAsia="Times New Roman" w:cs="Lucida Sans Unicode"/>
          <w:color w:val="333333"/>
          <w:sz w:val="28"/>
          <w:szCs w:val="28"/>
        </w:rPr>
        <w:t xml:space="preserve"> vi initprd.ora</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b/>
          <w:i/>
          <w:color w:val="333333"/>
          <w:sz w:val="28"/>
          <w:szCs w:val="28"/>
        </w:rPr>
      </w:pPr>
      <w:r w:rsidRPr="005571A3">
        <w:rPr>
          <w:rFonts w:eastAsia="Times New Roman" w:cs="Lucida Sans Unicode"/>
          <w:color w:val="333333"/>
          <w:sz w:val="28"/>
          <w:szCs w:val="28"/>
        </w:rPr>
        <w:tab/>
      </w:r>
      <w:r w:rsidRPr="005571A3">
        <w:rPr>
          <w:rFonts w:eastAsia="Times New Roman" w:cs="Lucida Sans Unicode"/>
          <w:b/>
          <w:i/>
          <w:color w:val="333333"/>
          <w:sz w:val="28"/>
          <w:szCs w:val="28"/>
        </w:rPr>
        <w:tab/>
        <w:t>SGA_MAX_SIZE=800M</w:t>
      </w:r>
    </w:p>
    <w:p w:rsidR="00812FA2" w:rsidRPr="005571A3" w:rsidRDefault="00812FA2" w:rsidP="00812FA2">
      <w:pPr>
        <w:shd w:val="clear" w:color="auto" w:fill="FFFFFF"/>
        <w:spacing w:before="30" w:after="75" w:line="319" w:lineRule="auto"/>
        <w:ind w:left="375" w:right="375"/>
        <w:rPr>
          <w:rFonts w:eastAsia="Times New Roman" w:cs="Lucida Sans Unicode"/>
          <w:b/>
          <w:i/>
          <w:color w:val="333333"/>
          <w:sz w:val="28"/>
          <w:szCs w:val="28"/>
        </w:rPr>
      </w:pPr>
      <w:r w:rsidRPr="005571A3">
        <w:rPr>
          <w:rFonts w:eastAsia="Times New Roman" w:cs="Lucida Sans Unicode"/>
          <w:b/>
          <w:i/>
          <w:color w:val="333333"/>
          <w:sz w:val="28"/>
          <w:szCs w:val="28"/>
        </w:rPr>
        <w:tab/>
      </w:r>
      <w:r w:rsidRPr="005571A3">
        <w:rPr>
          <w:rFonts w:eastAsia="Times New Roman" w:cs="Lucida Sans Unicode"/>
          <w:b/>
          <w:i/>
          <w:color w:val="333333"/>
          <w:sz w:val="28"/>
          <w:szCs w:val="28"/>
        </w:rPr>
        <w:tab/>
        <w:t>SGA_TARGET=300M</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roofErr w:type="gramStart"/>
      <w:r w:rsidRPr="005571A3">
        <w:rPr>
          <w:rFonts w:eastAsia="Times New Roman" w:cs="Lucida Sans Unicode"/>
          <w:color w:val="333333"/>
          <w:sz w:val="28"/>
          <w:szCs w:val="28"/>
        </w:rPr>
        <w:t>:</w:t>
      </w:r>
      <w:proofErr w:type="spellStart"/>
      <w:r w:rsidRPr="005571A3">
        <w:rPr>
          <w:rFonts w:eastAsia="Times New Roman" w:cs="Lucida Sans Unicode"/>
          <w:color w:val="333333"/>
          <w:sz w:val="28"/>
          <w:szCs w:val="28"/>
        </w:rPr>
        <w:t>wq</w:t>
      </w:r>
      <w:proofErr w:type="spellEnd"/>
      <w:proofErr w:type="gramEnd"/>
    </w:p>
    <w:p w:rsidR="00812FA2"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color w:val="333333"/>
          <w:sz w:val="28"/>
          <w:szCs w:val="28"/>
        </w:rPr>
        <w:t>~</w:t>
      </w:r>
      <w:proofErr w:type="spellStart"/>
      <w:r w:rsidRPr="005571A3">
        <w:rPr>
          <w:rFonts w:eastAsia="Times New Roman" w:cs="Lucida Sans Unicode"/>
          <w:color w:val="333333"/>
          <w:sz w:val="28"/>
          <w:szCs w:val="28"/>
        </w:rPr>
        <w:t>dbs</w:t>
      </w:r>
      <w:proofErr w:type="spellEnd"/>
      <w:proofErr w:type="gramStart"/>
      <w:r w:rsidRPr="005571A3">
        <w:rPr>
          <w:rFonts w:eastAsia="Times New Roman" w:cs="Lucida Sans Unicode"/>
          <w:color w:val="333333"/>
          <w:sz w:val="28"/>
          <w:szCs w:val="28"/>
        </w:rPr>
        <w:t>]$</w:t>
      </w:r>
      <w:proofErr w:type="gramEnd"/>
      <w:r w:rsidRPr="005571A3">
        <w:rPr>
          <w:rFonts w:eastAsia="Times New Roman" w:cs="Lucida Sans Unicode"/>
          <w:color w:val="333333"/>
          <w:sz w:val="28"/>
          <w:szCs w:val="28"/>
        </w:rPr>
        <w:t xml:space="preserve"> </w:t>
      </w:r>
      <w:proofErr w:type="spellStart"/>
      <w:r w:rsidRPr="005571A3">
        <w:rPr>
          <w:rFonts w:eastAsia="Times New Roman" w:cs="Lucida Sans Unicode"/>
          <w:color w:val="333333"/>
          <w:sz w:val="28"/>
          <w:szCs w:val="28"/>
        </w:rPr>
        <w:t>sqlplus</w:t>
      </w:r>
      <w:proofErr w:type="spellEnd"/>
      <w:r w:rsidRPr="005571A3">
        <w:rPr>
          <w:rFonts w:eastAsia="Times New Roman" w:cs="Lucida Sans Unicode"/>
          <w:color w:val="333333"/>
          <w:sz w:val="28"/>
          <w:szCs w:val="28"/>
        </w:rPr>
        <w:t xml:space="preserve"> ‘/as </w:t>
      </w:r>
      <w:proofErr w:type="spellStart"/>
      <w:r w:rsidRPr="005571A3">
        <w:rPr>
          <w:rFonts w:eastAsia="Times New Roman" w:cs="Lucida Sans Unicode"/>
          <w:color w:val="333333"/>
          <w:sz w:val="28"/>
          <w:szCs w:val="28"/>
        </w:rPr>
        <w:t>sysdba</w:t>
      </w:r>
      <w:proofErr w:type="spellEnd"/>
      <w:r w:rsidRPr="005571A3">
        <w:rPr>
          <w:rFonts w:eastAsia="Times New Roman" w:cs="Lucida Sans Unicode"/>
          <w:color w:val="333333"/>
          <w:sz w:val="28"/>
          <w:szCs w:val="28"/>
        </w:rPr>
        <w:t>’</w:t>
      </w:r>
    </w:p>
    <w:p w:rsidR="00812FA2" w:rsidRPr="005571A3" w:rsidRDefault="00812FA2" w:rsidP="00812FA2">
      <w:pPr>
        <w:shd w:val="clear" w:color="auto" w:fill="FFFFFF"/>
        <w:spacing w:before="30" w:after="75" w:line="319" w:lineRule="auto"/>
        <w:ind w:left="375" w:right="375"/>
        <w:rPr>
          <w:rFonts w:eastAsia="Times New Roman" w:cs="Lucida Sans Unicode"/>
          <w:b/>
          <w:color w:val="333333"/>
          <w:sz w:val="28"/>
          <w:szCs w:val="28"/>
        </w:rPr>
      </w:pPr>
      <w:r w:rsidRPr="005571A3">
        <w:rPr>
          <w:rFonts w:eastAsia="Times New Roman" w:cs="Lucida Sans Unicode"/>
          <w:b/>
          <w:color w:val="333333"/>
          <w:sz w:val="28"/>
          <w:szCs w:val="28"/>
        </w:rPr>
        <w:t>-----------------------------------------------------------------------------------------------</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noProof/>
          <w:color w:val="333333"/>
          <w:sz w:val="28"/>
          <w:szCs w:val="28"/>
        </w:rPr>
        <w:drawing>
          <wp:inline distT="0" distB="0" distL="0" distR="0">
            <wp:extent cx="5732145" cy="3069413"/>
            <wp:effectExtent l="19050" t="0" r="190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2145" cy="3069413"/>
                    </a:xfrm>
                    <a:prstGeom prst="rect">
                      <a:avLst/>
                    </a:prstGeom>
                    <a:noFill/>
                    <a:ln w="9525">
                      <a:noFill/>
                      <a:miter lim="800000"/>
                      <a:headEnd/>
                      <a:tailEnd/>
                    </a:ln>
                  </pic:spPr>
                </pic:pic>
              </a:graphicData>
            </a:graphic>
          </wp:inline>
        </w:drawing>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b/>
          <w:i/>
          <w:color w:val="333333"/>
          <w:sz w:val="28"/>
          <w:szCs w:val="28"/>
        </w:rPr>
      </w:pPr>
      <w:r w:rsidRPr="005571A3">
        <w:rPr>
          <w:rFonts w:eastAsia="Times New Roman" w:cs="Lucida Sans Unicode"/>
          <w:b/>
          <w:i/>
          <w:color w:val="333333"/>
          <w:sz w:val="28"/>
          <w:szCs w:val="28"/>
        </w:rPr>
        <w:t xml:space="preserve">When you use </w:t>
      </w:r>
      <w:proofErr w:type="spellStart"/>
      <w:r w:rsidRPr="005571A3">
        <w:rPr>
          <w:rFonts w:eastAsia="Times New Roman" w:cs="Lucida Sans Unicode"/>
          <w:b/>
          <w:i/>
          <w:color w:val="333333"/>
          <w:sz w:val="28"/>
          <w:szCs w:val="28"/>
        </w:rPr>
        <w:t>sga_</w:t>
      </w:r>
      <w:proofErr w:type="gramStart"/>
      <w:r w:rsidRPr="005571A3">
        <w:rPr>
          <w:rFonts w:eastAsia="Times New Roman" w:cs="Lucida Sans Unicode"/>
          <w:b/>
          <w:i/>
          <w:color w:val="333333"/>
          <w:sz w:val="28"/>
          <w:szCs w:val="28"/>
        </w:rPr>
        <w:t>target</w:t>
      </w:r>
      <w:proofErr w:type="spellEnd"/>
      <w:r w:rsidRPr="005571A3">
        <w:rPr>
          <w:rFonts w:eastAsia="Times New Roman" w:cs="Lucida Sans Unicode"/>
          <w:b/>
          <w:i/>
          <w:color w:val="333333"/>
          <w:sz w:val="28"/>
          <w:szCs w:val="28"/>
        </w:rPr>
        <w:t xml:space="preserve"> ,</w:t>
      </w:r>
      <w:proofErr w:type="gramEnd"/>
      <w:r w:rsidRPr="005571A3">
        <w:rPr>
          <w:rFonts w:eastAsia="Times New Roman" w:cs="Lucida Sans Unicode"/>
          <w:b/>
          <w:i/>
          <w:color w:val="333333"/>
          <w:sz w:val="28"/>
          <w:szCs w:val="28"/>
        </w:rPr>
        <w:t xml:space="preserve"> then if you want to know  the current value of auto tuned parameter  , use the following command</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noProof/>
          <w:color w:val="333333"/>
          <w:sz w:val="28"/>
          <w:szCs w:val="28"/>
        </w:rPr>
        <w:drawing>
          <wp:inline distT="0" distB="0" distL="0" distR="0">
            <wp:extent cx="5732145" cy="3579699"/>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2145" cy="3579699"/>
                    </a:xfrm>
                    <a:prstGeom prst="rect">
                      <a:avLst/>
                    </a:prstGeom>
                    <a:noFill/>
                    <a:ln w="9525">
                      <a:noFill/>
                      <a:miter lim="800000"/>
                      <a:headEnd/>
                      <a:tailEnd/>
                    </a:ln>
                  </pic:spPr>
                </pic:pic>
              </a:graphicData>
            </a:graphic>
          </wp:inline>
        </w:drawing>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b/>
          <w:i/>
          <w:color w:val="333333"/>
          <w:sz w:val="28"/>
          <w:szCs w:val="28"/>
        </w:rPr>
      </w:pPr>
      <w:r w:rsidRPr="005571A3">
        <w:rPr>
          <w:rFonts w:eastAsia="Times New Roman" w:cs="Lucida Sans Unicode"/>
          <w:b/>
          <w:i/>
          <w:color w:val="333333"/>
          <w:sz w:val="28"/>
          <w:szCs w:val="28"/>
        </w:rPr>
        <w:t xml:space="preserve">You </w:t>
      </w:r>
      <w:proofErr w:type="spellStart"/>
      <w:r w:rsidRPr="005571A3">
        <w:rPr>
          <w:rFonts w:eastAsia="Times New Roman" w:cs="Lucida Sans Unicode"/>
          <w:b/>
          <w:i/>
          <w:color w:val="333333"/>
          <w:sz w:val="28"/>
          <w:szCs w:val="28"/>
        </w:rPr>
        <w:t>can not</w:t>
      </w:r>
      <w:proofErr w:type="spellEnd"/>
      <w:r w:rsidRPr="005571A3">
        <w:rPr>
          <w:rFonts w:eastAsia="Times New Roman" w:cs="Lucida Sans Unicode"/>
          <w:b/>
          <w:i/>
          <w:color w:val="333333"/>
          <w:sz w:val="28"/>
          <w:szCs w:val="28"/>
        </w:rPr>
        <w:t xml:space="preserve"> see the auto tuned parameter value by using this command</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5571A3">
        <w:rPr>
          <w:rFonts w:eastAsia="Times New Roman" w:cs="Lucida Sans Unicode"/>
          <w:noProof/>
          <w:color w:val="333333"/>
          <w:sz w:val="28"/>
          <w:szCs w:val="28"/>
        </w:rPr>
        <w:drawing>
          <wp:inline distT="0" distB="0" distL="0" distR="0">
            <wp:extent cx="5732145" cy="2425801"/>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2145" cy="2425801"/>
                    </a:xfrm>
                    <a:prstGeom prst="rect">
                      <a:avLst/>
                    </a:prstGeom>
                    <a:noFill/>
                    <a:ln w="9525">
                      <a:noFill/>
                      <a:miter lim="800000"/>
                      <a:headEnd/>
                      <a:tailEnd/>
                    </a:ln>
                  </pic:spPr>
                </pic:pic>
              </a:graphicData>
            </a:graphic>
          </wp:inline>
        </w:drawing>
      </w:r>
    </w:p>
    <w:p w:rsidR="00812FA2" w:rsidRPr="00A74163" w:rsidRDefault="00812FA2" w:rsidP="00812FA2">
      <w:pPr>
        <w:shd w:val="clear" w:color="auto" w:fill="FFFFFF"/>
        <w:spacing w:before="30" w:after="75" w:line="319" w:lineRule="auto"/>
        <w:ind w:left="375" w:right="375"/>
        <w:rPr>
          <w:rFonts w:eastAsia="Times New Roman" w:cs="Lucida Sans Unicode"/>
          <w:b/>
          <w:i/>
          <w:color w:val="333333"/>
          <w:sz w:val="28"/>
          <w:szCs w:val="28"/>
        </w:rPr>
      </w:pPr>
    </w:p>
    <w:p w:rsidR="00812FA2" w:rsidRPr="00A74163" w:rsidRDefault="00812FA2" w:rsidP="00812FA2">
      <w:pPr>
        <w:shd w:val="clear" w:color="auto" w:fill="FFFFFF"/>
        <w:spacing w:before="30" w:after="75" w:line="319" w:lineRule="auto"/>
        <w:ind w:left="375" w:right="375"/>
        <w:rPr>
          <w:rFonts w:eastAsia="Times New Roman" w:cs="Lucida Sans Unicode"/>
          <w:b/>
          <w:i/>
          <w:color w:val="333333"/>
          <w:sz w:val="28"/>
          <w:szCs w:val="28"/>
        </w:rPr>
      </w:pPr>
      <w:r w:rsidRPr="00A74163">
        <w:rPr>
          <w:rFonts w:eastAsia="Times New Roman" w:cs="Lucida Sans Unicode"/>
          <w:b/>
          <w:i/>
          <w:color w:val="333333"/>
          <w:sz w:val="28"/>
          <w:szCs w:val="28"/>
        </w:rPr>
        <w:t xml:space="preserve">Now you do some fetching operation from the </w:t>
      </w:r>
      <w:proofErr w:type="gramStart"/>
      <w:r w:rsidRPr="00A74163">
        <w:rPr>
          <w:rFonts w:eastAsia="Times New Roman" w:cs="Lucida Sans Unicode"/>
          <w:b/>
          <w:i/>
          <w:color w:val="333333"/>
          <w:sz w:val="28"/>
          <w:szCs w:val="28"/>
        </w:rPr>
        <w:t>database(</w:t>
      </w:r>
      <w:proofErr w:type="gramEnd"/>
      <w:r w:rsidRPr="00A74163">
        <w:rPr>
          <w:rFonts w:eastAsia="Times New Roman" w:cs="Lucida Sans Unicode"/>
          <w:b/>
          <w:i/>
          <w:color w:val="333333"/>
          <w:sz w:val="28"/>
          <w:szCs w:val="28"/>
        </w:rPr>
        <w:t>repeat it 2-3 times) and then check the hit ratio</w:t>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r w:rsidRPr="00A74163">
        <w:rPr>
          <w:rFonts w:eastAsia="Times New Roman" w:cs="Lucida Sans Unicode"/>
          <w:b/>
          <w:i/>
          <w:color w:val="333333"/>
          <w:sz w:val="28"/>
          <w:szCs w:val="28"/>
        </w:rPr>
        <w:t>Now check the Buffer cache hit ratio</w:t>
      </w:r>
      <w:r w:rsidRPr="005571A3">
        <w:rPr>
          <w:rFonts w:eastAsia="Times New Roman" w:cs="Lucida Sans Unicode"/>
          <w:color w:val="333333"/>
          <w:sz w:val="28"/>
          <w:szCs w:val="28"/>
        </w:rPr>
        <w:br/>
        <w:t xml:space="preserve">  </w:t>
      </w:r>
      <w:r w:rsidRPr="005571A3">
        <w:rPr>
          <w:rFonts w:eastAsia="Times New Roman" w:cs="Lucida Sans Unicode"/>
          <w:noProof/>
          <w:color w:val="333333"/>
          <w:sz w:val="28"/>
          <w:szCs w:val="28"/>
        </w:rPr>
        <w:drawing>
          <wp:inline distT="0" distB="0" distL="0" distR="0">
            <wp:extent cx="5954239" cy="2266998"/>
            <wp:effectExtent l="19050" t="0" r="841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70292" cy="2273110"/>
                    </a:xfrm>
                    <a:prstGeom prst="rect">
                      <a:avLst/>
                    </a:prstGeom>
                    <a:noFill/>
                    <a:ln w="9525">
                      <a:noFill/>
                      <a:miter lim="800000"/>
                      <a:headEnd/>
                      <a:tailEnd/>
                    </a:ln>
                  </pic:spPr>
                </pic:pic>
              </a:graphicData>
            </a:graphic>
          </wp:inline>
        </w:drawing>
      </w:r>
    </w:p>
    <w:p w:rsidR="00812FA2" w:rsidRPr="005571A3" w:rsidRDefault="00812FA2" w:rsidP="00812FA2">
      <w:pPr>
        <w:shd w:val="clear" w:color="auto" w:fill="FFFFFF"/>
        <w:spacing w:before="30" w:after="75" w:line="319" w:lineRule="auto"/>
        <w:ind w:left="375" w:right="375"/>
        <w:rPr>
          <w:rFonts w:eastAsia="Times New Roman" w:cs="Lucida Sans Unicode"/>
          <w:color w:val="333333"/>
          <w:sz w:val="28"/>
          <w:szCs w:val="28"/>
        </w:rPr>
      </w:pPr>
    </w:p>
    <w:p w:rsidR="00812FA2" w:rsidRPr="005571A3" w:rsidRDefault="00812FA2" w:rsidP="00812FA2">
      <w:pPr>
        <w:shd w:val="clear" w:color="auto" w:fill="FFFFFF"/>
        <w:spacing w:before="30" w:after="75" w:line="319" w:lineRule="auto"/>
        <w:ind w:right="375"/>
        <w:rPr>
          <w:rFonts w:eastAsia="Times New Roman" w:cs="Lucida Sans Unicode"/>
          <w:color w:val="0070C0"/>
          <w:sz w:val="28"/>
          <w:szCs w:val="28"/>
        </w:rPr>
      </w:pPr>
    </w:p>
    <w:p w:rsidR="00812FA2" w:rsidRPr="005571A3" w:rsidRDefault="00812FA2" w:rsidP="00812FA2">
      <w:pPr>
        <w:shd w:val="clear" w:color="auto" w:fill="FFFFFF"/>
        <w:spacing w:before="30" w:after="75" w:line="319" w:lineRule="auto"/>
        <w:ind w:right="375" w:firstLine="375"/>
        <w:rPr>
          <w:rFonts w:eastAsia="Times New Roman" w:cs="Lucida Sans Unicode"/>
          <w:color w:val="FF0000"/>
          <w:sz w:val="28"/>
          <w:szCs w:val="28"/>
        </w:rPr>
      </w:pPr>
      <w:r w:rsidRPr="005571A3">
        <w:rPr>
          <w:rFonts w:eastAsia="Times New Roman" w:cs="Lucida Sans Unicode"/>
          <w:color w:val="FF0000"/>
          <w:sz w:val="28"/>
          <w:szCs w:val="28"/>
        </w:rPr>
        <w:t>==========================================</w:t>
      </w:r>
    </w:p>
    <w:p w:rsidR="00812FA2" w:rsidRPr="005571A3" w:rsidRDefault="00812FA2" w:rsidP="00812FA2">
      <w:pPr>
        <w:shd w:val="clear" w:color="auto" w:fill="FFFFFF"/>
        <w:spacing w:before="30" w:after="75" w:line="319" w:lineRule="auto"/>
        <w:ind w:right="375"/>
        <w:rPr>
          <w:rFonts w:eastAsia="Times New Roman" w:cs="Lucida Sans Unicode"/>
          <w:color w:val="0070C0"/>
          <w:sz w:val="28"/>
          <w:szCs w:val="28"/>
        </w:rPr>
      </w:pPr>
      <w:r w:rsidRPr="005571A3">
        <w:rPr>
          <w:rFonts w:eastAsia="Times New Roman" w:cs="Lucida Sans Unicode"/>
          <w:color w:val="0070C0"/>
          <w:sz w:val="28"/>
          <w:szCs w:val="28"/>
        </w:rPr>
        <w:tab/>
      </w:r>
      <w:r w:rsidRPr="005571A3">
        <w:rPr>
          <w:rFonts w:eastAsia="Times New Roman" w:cs="Lucida Sans Unicode"/>
          <w:color w:val="0070C0"/>
          <w:sz w:val="28"/>
          <w:szCs w:val="28"/>
        </w:rPr>
        <w:tab/>
      </w:r>
      <w:r w:rsidRPr="005571A3">
        <w:rPr>
          <w:rFonts w:eastAsia="Times New Roman" w:cs="Lucida Sans Unicode"/>
          <w:color w:val="0070C0"/>
          <w:sz w:val="28"/>
          <w:szCs w:val="28"/>
        </w:rPr>
        <w:tab/>
      </w:r>
    </w:p>
    <w:p w:rsidR="00812FA2" w:rsidRPr="00A74163" w:rsidRDefault="00812FA2" w:rsidP="00812FA2">
      <w:pPr>
        <w:shd w:val="clear" w:color="auto" w:fill="FFFFFF"/>
        <w:spacing w:before="30" w:after="75" w:line="319" w:lineRule="auto"/>
        <w:ind w:left="2160" w:right="375" w:firstLine="720"/>
        <w:rPr>
          <w:rFonts w:eastAsia="Times New Roman" w:cs="Lucida Sans Unicode"/>
          <w:b/>
          <w:i/>
          <w:color w:val="000000" w:themeColor="text1"/>
          <w:sz w:val="32"/>
          <w:szCs w:val="32"/>
        </w:rPr>
      </w:pPr>
      <w:r w:rsidRPr="00A74163">
        <w:rPr>
          <w:rFonts w:eastAsia="Times New Roman" w:cs="Lucida Sans Unicode"/>
          <w:b/>
          <w:i/>
          <w:color w:val="000000" w:themeColor="text1"/>
          <w:sz w:val="32"/>
          <w:szCs w:val="32"/>
        </w:rPr>
        <w:t xml:space="preserve">SQL TUNING </w:t>
      </w:r>
    </w:p>
    <w:p w:rsidR="00812FA2" w:rsidRPr="005571A3" w:rsidRDefault="00812FA2" w:rsidP="00812FA2">
      <w:pPr>
        <w:pStyle w:val="NormalWeb"/>
        <w:rPr>
          <w:rFonts w:asciiTheme="minorHAnsi" w:hAnsiTheme="minorHAnsi"/>
          <w:sz w:val="28"/>
          <w:szCs w:val="28"/>
        </w:rPr>
      </w:pPr>
      <w:r w:rsidRPr="005571A3">
        <w:rPr>
          <w:rFonts w:asciiTheme="minorHAnsi" w:hAnsiTheme="minorHAnsi"/>
          <w:sz w:val="28"/>
          <w:szCs w:val="28"/>
        </w:rPr>
        <w:t xml:space="preserve"> SQL tuning is the process of ensuring that the SQL statements that an application will issue will run in the fastest possible time.  </w:t>
      </w:r>
    </w:p>
    <w:p w:rsidR="00812FA2" w:rsidRPr="005571A3" w:rsidRDefault="00812FA2" w:rsidP="00812FA2">
      <w:pPr>
        <w:pStyle w:val="NormalWeb"/>
        <w:rPr>
          <w:rFonts w:asciiTheme="minorHAnsi" w:hAnsiTheme="minorHAnsi"/>
          <w:sz w:val="28"/>
          <w:szCs w:val="28"/>
        </w:rPr>
      </w:pPr>
    </w:p>
    <w:p w:rsidR="00812FA2" w:rsidRPr="005571A3" w:rsidRDefault="00812FA2" w:rsidP="00812FA2">
      <w:pPr>
        <w:pStyle w:val="NormalWeb"/>
        <w:rPr>
          <w:rFonts w:asciiTheme="minorHAnsi" w:hAnsiTheme="minorHAnsi"/>
          <w:sz w:val="28"/>
          <w:szCs w:val="28"/>
        </w:rPr>
      </w:pPr>
      <w:r w:rsidRPr="005571A3">
        <w:rPr>
          <w:rFonts w:asciiTheme="minorHAnsi" w:hAnsiTheme="minorHAnsi"/>
          <w:sz w:val="28"/>
          <w:szCs w:val="28"/>
        </w:rPr>
        <w:tab/>
      </w:r>
      <w:r w:rsidRPr="005571A3">
        <w:rPr>
          <w:rFonts w:asciiTheme="minorHAnsi" w:hAnsiTheme="minorHAnsi"/>
          <w:sz w:val="28"/>
          <w:szCs w:val="28"/>
        </w:rPr>
        <w:tab/>
      </w:r>
      <w:r w:rsidRPr="005571A3">
        <w:rPr>
          <w:rFonts w:asciiTheme="minorHAnsi" w:hAnsiTheme="minorHAnsi"/>
          <w:sz w:val="28"/>
          <w:szCs w:val="28"/>
        </w:rPr>
        <w:tab/>
        <w:t>A user’s SQL statement goes through parsing, optimization and execution stages.</w:t>
      </w:r>
    </w:p>
    <w:p w:rsidR="00812FA2" w:rsidRPr="005571A3" w:rsidRDefault="00812FA2" w:rsidP="00812FA2">
      <w:pPr>
        <w:pStyle w:val="NormalWeb"/>
        <w:rPr>
          <w:rFonts w:asciiTheme="minorHAnsi" w:hAnsiTheme="minorHAnsi"/>
          <w:sz w:val="28"/>
          <w:szCs w:val="28"/>
        </w:rPr>
      </w:pPr>
      <w:r w:rsidRPr="00A74163">
        <w:rPr>
          <w:rFonts w:asciiTheme="minorHAnsi" w:hAnsiTheme="minorHAnsi"/>
          <w:b/>
          <w:i/>
          <w:color w:val="000000" w:themeColor="text1"/>
          <w:sz w:val="32"/>
          <w:szCs w:val="32"/>
          <w:u w:val="single"/>
        </w:rPr>
        <w:t>Parsing:</w:t>
      </w:r>
      <w:r w:rsidRPr="005571A3">
        <w:rPr>
          <w:rFonts w:asciiTheme="minorHAnsi" w:hAnsiTheme="minorHAnsi"/>
          <w:sz w:val="28"/>
          <w:szCs w:val="28"/>
        </w:rPr>
        <w:t xml:space="preserve"> In this stage oracle check syntax and semantics (metadata of the database tables, users, roles etc) of the SQL statement.</w:t>
      </w:r>
    </w:p>
    <w:p w:rsidR="00812FA2" w:rsidRPr="005571A3" w:rsidRDefault="00812FA2" w:rsidP="00812FA2">
      <w:pPr>
        <w:pStyle w:val="NormalWeb"/>
        <w:rPr>
          <w:rFonts w:asciiTheme="minorHAnsi" w:hAnsiTheme="minorHAnsi"/>
          <w:sz w:val="28"/>
          <w:szCs w:val="28"/>
        </w:rPr>
      </w:pPr>
      <w:r w:rsidRPr="00A74163">
        <w:rPr>
          <w:rFonts w:asciiTheme="minorHAnsi" w:hAnsiTheme="minorHAnsi"/>
          <w:b/>
          <w:i/>
          <w:color w:val="000000" w:themeColor="text1"/>
          <w:sz w:val="32"/>
          <w:szCs w:val="32"/>
          <w:u w:val="single"/>
        </w:rPr>
        <w:t>Optimization</w:t>
      </w:r>
      <w:r w:rsidRPr="005571A3">
        <w:rPr>
          <w:rFonts w:asciiTheme="minorHAnsi" w:hAnsiTheme="minorHAnsi"/>
          <w:sz w:val="28"/>
          <w:szCs w:val="28"/>
        </w:rPr>
        <w:t>: In this stage oracle (optimizer) chooses the optimal execution plan.</w:t>
      </w:r>
    </w:p>
    <w:p w:rsidR="00812FA2" w:rsidRPr="005571A3" w:rsidRDefault="00812FA2" w:rsidP="00812FA2">
      <w:pPr>
        <w:pStyle w:val="NormalWeb"/>
        <w:rPr>
          <w:rFonts w:asciiTheme="minorHAnsi" w:hAnsiTheme="minorHAnsi"/>
          <w:sz w:val="28"/>
          <w:szCs w:val="28"/>
        </w:rPr>
      </w:pPr>
      <w:r w:rsidRPr="00A74163">
        <w:rPr>
          <w:rFonts w:asciiTheme="minorHAnsi" w:hAnsiTheme="minorHAnsi"/>
          <w:b/>
          <w:i/>
          <w:color w:val="000000" w:themeColor="text1"/>
          <w:sz w:val="32"/>
          <w:szCs w:val="32"/>
          <w:u w:val="single"/>
        </w:rPr>
        <w:t>Execution:</w:t>
      </w:r>
      <w:r w:rsidRPr="005571A3">
        <w:rPr>
          <w:rFonts w:asciiTheme="minorHAnsi" w:hAnsiTheme="minorHAnsi"/>
          <w:sz w:val="28"/>
          <w:szCs w:val="28"/>
        </w:rPr>
        <w:t xml:space="preserve"> In this oracle executes the executable version of code which is done by optimizer </w:t>
      </w:r>
    </w:p>
    <w:p w:rsidR="00812FA2" w:rsidRPr="005571A3" w:rsidRDefault="00812FA2" w:rsidP="00812FA2">
      <w:pPr>
        <w:pStyle w:val="NormalWeb"/>
        <w:rPr>
          <w:rFonts w:asciiTheme="minorHAnsi" w:hAnsiTheme="minorHAnsi"/>
          <w:sz w:val="28"/>
          <w:szCs w:val="28"/>
        </w:rPr>
      </w:pPr>
    </w:p>
    <w:p w:rsidR="00812FA2" w:rsidRPr="005571A3" w:rsidRDefault="00812FA2" w:rsidP="00812FA2">
      <w:pPr>
        <w:pStyle w:val="NormalWeb"/>
        <w:rPr>
          <w:rFonts w:asciiTheme="minorHAnsi" w:hAnsiTheme="minorHAnsi"/>
          <w:sz w:val="28"/>
          <w:szCs w:val="28"/>
        </w:rPr>
      </w:pPr>
      <w:r w:rsidRPr="005571A3">
        <w:rPr>
          <w:rFonts w:asciiTheme="minorHAnsi" w:hAnsiTheme="minorHAnsi"/>
          <w:sz w:val="28"/>
          <w:szCs w:val="28"/>
        </w:rPr>
        <w:tab/>
      </w:r>
      <w:r w:rsidRPr="005571A3">
        <w:rPr>
          <w:rFonts w:asciiTheme="minorHAnsi" w:hAnsiTheme="minorHAnsi"/>
          <w:sz w:val="28"/>
          <w:szCs w:val="28"/>
        </w:rPr>
        <w:tab/>
        <w:t>The following are the various ways are used to tune the SQL</w:t>
      </w:r>
    </w:p>
    <w:p w:rsidR="00812FA2" w:rsidRPr="005571A3" w:rsidRDefault="00812FA2" w:rsidP="00812FA2">
      <w:pPr>
        <w:pStyle w:val="NormalWeb"/>
        <w:rPr>
          <w:rFonts w:asciiTheme="minorHAnsi" w:hAnsiTheme="minorHAnsi"/>
          <w:sz w:val="28"/>
          <w:szCs w:val="28"/>
        </w:rPr>
      </w:pPr>
    </w:p>
    <w:p w:rsidR="00812FA2" w:rsidRPr="00A74163" w:rsidRDefault="00812FA2" w:rsidP="00812FA2">
      <w:pPr>
        <w:pStyle w:val="NormalWeb"/>
        <w:numPr>
          <w:ilvl w:val="0"/>
          <w:numId w:val="7"/>
        </w:numPr>
        <w:rPr>
          <w:rFonts w:asciiTheme="minorHAnsi" w:hAnsiTheme="minorHAnsi"/>
          <w:b/>
          <w:bCs/>
          <w:i/>
          <w:iCs/>
          <w:color w:val="000000" w:themeColor="text1"/>
          <w:kern w:val="36"/>
          <w:sz w:val="32"/>
          <w:szCs w:val="32"/>
          <w:u w:val="single"/>
        </w:rPr>
      </w:pPr>
      <w:r w:rsidRPr="00A74163">
        <w:rPr>
          <w:rFonts w:asciiTheme="minorHAnsi" w:hAnsiTheme="minorHAnsi"/>
          <w:b/>
          <w:bCs/>
          <w:i/>
          <w:iCs/>
          <w:color w:val="000000" w:themeColor="text1"/>
          <w:kern w:val="36"/>
          <w:sz w:val="32"/>
          <w:szCs w:val="32"/>
          <w:u w:val="single"/>
        </w:rPr>
        <w:t>QUERY OPTIMIZATION USING PARALLEL QUERY</w:t>
      </w:r>
    </w:p>
    <w:p w:rsidR="00812FA2" w:rsidRPr="005571A3" w:rsidRDefault="00812FA2" w:rsidP="00812FA2">
      <w:pPr>
        <w:pStyle w:val="NormalWeb"/>
        <w:ind w:left="435"/>
        <w:rPr>
          <w:rFonts w:asciiTheme="minorHAnsi" w:hAnsiTheme="minorHAnsi"/>
          <w:sz w:val="28"/>
          <w:szCs w:val="28"/>
        </w:rPr>
      </w:pPr>
      <w:r w:rsidRPr="005571A3">
        <w:rPr>
          <w:rFonts w:asciiTheme="minorHAnsi" w:hAnsiTheme="minorHAnsi"/>
          <w:sz w:val="28"/>
          <w:szCs w:val="28"/>
        </w:rPr>
        <w:t xml:space="preserve">               When you enable parallel query option for a table, oracle partition an SQL query into sub-queries and dedicate separate processors to each one. At this time, parallel query is useful only for queries that perform full-table scans on large tables.</w:t>
      </w:r>
    </w:p>
    <w:p w:rsidR="00812FA2" w:rsidRPr="005571A3" w:rsidRDefault="00812FA2" w:rsidP="00812FA2">
      <w:pPr>
        <w:pStyle w:val="NormalWeb"/>
        <w:ind w:left="435"/>
        <w:rPr>
          <w:rFonts w:asciiTheme="minorHAnsi" w:hAnsiTheme="minorHAnsi"/>
          <w:sz w:val="28"/>
          <w:szCs w:val="28"/>
        </w:rPr>
      </w:pPr>
    </w:p>
    <w:p w:rsidR="00812FA2" w:rsidRPr="00A74163" w:rsidRDefault="00812FA2" w:rsidP="00812FA2">
      <w:pPr>
        <w:pStyle w:val="NormalWeb"/>
        <w:ind w:left="435"/>
        <w:rPr>
          <w:rFonts w:asciiTheme="minorHAnsi" w:hAnsiTheme="minorHAnsi"/>
          <w:b/>
          <w:i/>
          <w:sz w:val="32"/>
          <w:szCs w:val="32"/>
          <w:u w:val="single"/>
        </w:rPr>
      </w:pPr>
      <w:r w:rsidRPr="00A74163">
        <w:rPr>
          <w:rFonts w:asciiTheme="minorHAnsi" w:hAnsiTheme="minorHAnsi"/>
          <w:b/>
          <w:i/>
          <w:sz w:val="32"/>
          <w:szCs w:val="32"/>
          <w:u w:val="single"/>
        </w:rPr>
        <w:t>LARGE QUERY WITHOUT USING PARALLEL QUERY OPTION</w:t>
      </w:r>
    </w:p>
    <w:p w:rsidR="00812FA2" w:rsidRPr="005571A3" w:rsidRDefault="00812FA2" w:rsidP="00812FA2">
      <w:pPr>
        <w:pStyle w:val="NormalWeb"/>
        <w:ind w:left="435"/>
        <w:rPr>
          <w:rFonts w:asciiTheme="minorHAnsi" w:hAnsiTheme="minorHAnsi"/>
          <w:b/>
          <w:color w:val="002060"/>
          <w:sz w:val="28"/>
          <w:szCs w:val="28"/>
          <w:u w:val="single"/>
        </w:rPr>
      </w:pPr>
    </w:p>
    <w:p w:rsidR="00812FA2" w:rsidRPr="005571A3" w:rsidRDefault="00812FA2" w:rsidP="00812FA2">
      <w:pPr>
        <w:pStyle w:val="NormalWeb"/>
        <w:ind w:left="435"/>
        <w:rPr>
          <w:rFonts w:asciiTheme="minorHAnsi" w:hAnsiTheme="minorHAnsi"/>
          <w:sz w:val="28"/>
          <w:szCs w:val="28"/>
        </w:rPr>
      </w:pPr>
      <w:r w:rsidRPr="005571A3">
        <w:rPr>
          <w:rFonts w:asciiTheme="minorHAnsi" w:hAnsiTheme="minorHAnsi"/>
          <w:sz w:val="28"/>
          <w:szCs w:val="28"/>
        </w:rPr>
        <w:t xml:space="preserve">First of all you create </w:t>
      </w:r>
      <w:proofErr w:type="spellStart"/>
      <w:r w:rsidRPr="005571A3">
        <w:rPr>
          <w:rFonts w:asciiTheme="minorHAnsi" w:hAnsiTheme="minorHAnsi"/>
          <w:sz w:val="28"/>
          <w:szCs w:val="28"/>
        </w:rPr>
        <w:t>plustrace</w:t>
      </w:r>
      <w:proofErr w:type="spellEnd"/>
      <w:r w:rsidRPr="005571A3">
        <w:rPr>
          <w:rFonts w:asciiTheme="minorHAnsi" w:hAnsiTheme="minorHAnsi"/>
          <w:sz w:val="28"/>
          <w:szCs w:val="28"/>
        </w:rPr>
        <w:t xml:space="preserve"> role and grant it to </w:t>
      </w:r>
      <w:proofErr w:type="gramStart"/>
      <w:r w:rsidRPr="005571A3">
        <w:rPr>
          <w:rFonts w:asciiTheme="minorHAnsi" w:hAnsiTheme="minorHAnsi"/>
          <w:sz w:val="28"/>
          <w:szCs w:val="28"/>
        </w:rPr>
        <w:t>user, that</w:t>
      </w:r>
      <w:proofErr w:type="gramEnd"/>
      <w:r w:rsidRPr="005571A3">
        <w:rPr>
          <w:rFonts w:asciiTheme="minorHAnsi" w:hAnsiTheme="minorHAnsi"/>
          <w:sz w:val="28"/>
          <w:szCs w:val="28"/>
        </w:rPr>
        <w:t xml:space="preserve"> will help to trace the execution plan of the query.</w:t>
      </w:r>
    </w:p>
    <w:p w:rsidR="00812FA2" w:rsidRPr="005571A3" w:rsidRDefault="00812FA2" w:rsidP="00812FA2">
      <w:pPr>
        <w:pStyle w:val="NormalWeb"/>
        <w:ind w:left="435"/>
        <w:rPr>
          <w:rFonts w:asciiTheme="minorHAnsi" w:hAnsiTheme="minorHAnsi"/>
          <w:b/>
          <w:noProof/>
          <w:color w:val="002060"/>
          <w:sz w:val="28"/>
          <w:szCs w:val="28"/>
          <w:u w:val="single"/>
        </w:rPr>
      </w:pPr>
    </w:p>
    <w:p w:rsidR="00812FA2" w:rsidRPr="005571A3" w:rsidRDefault="00812FA2" w:rsidP="00812FA2">
      <w:pPr>
        <w:pStyle w:val="NormalWeb"/>
        <w:rPr>
          <w:rFonts w:asciiTheme="minorHAnsi" w:hAnsiTheme="minorHAnsi"/>
          <w:b/>
          <w:color w:val="002060"/>
          <w:sz w:val="28"/>
          <w:szCs w:val="28"/>
          <w:u w:val="single"/>
        </w:rPr>
      </w:pPr>
      <w:r w:rsidRPr="005571A3">
        <w:rPr>
          <w:rFonts w:asciiTheme="minorHAnsi" w:hAnsiTheme="minorHAnsi"/>
          <w:b/>
          <w:noProof/>
          <w:color w:val="002060"/>
          <w:sz w:val="28"/>
          <w:szCs w:val="28"/>
          <w:u w:val="single"/>
        </w:rPr>
        <w:drawing>
          <wp:inline distT="0" distB="0" distL="0" distR="0">
            <wp:extent cx="5942363" cy="1093304"/>
            <wp:effectExtent l="19050" t="0" r="123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8011" cy="1094343"/>
                    </a:xfrm>
                    <a:prstGeom prst="rect">
                      <a:avLst/>
                    </a:prstGeom>
                    <a:noFill/>
                    <a:ln w="9525">
                      <a:noFill/>
                      <a:miter lim="800000"/>
                      <a:headEnd/>
                      <a:tailEnd/>
                    </a:ln>
                  </pic:spPr>
                </pic:pic>
              </a:graphicData>
            </a:graphic>
          </wp:inline>
        </w:drawing>
      </w:r>
    </w:p>
    <w:p w:rsidR="00812FA2" w:rsidRPr="005571A3" w:rsidRDefault="00812FA2" w:rsidP="00812FA2">
      <w:pPr>
        <w:pStyle w:val="NormalWeb"/>
        <w:ind w:left="435"/>
        <w:rPr>
          <w:rFonts w:asciiTheme="minorHAnsi" w:hAnsiTheme="minorHAnsi"/>
          <w:b/>
          <w:bCs/>
          <w:i/>
          <w:iCs/>
          <w:color w:val="002060"/>
          <w:kern w:val="36"/>
          <w:sz w:val="28"/>
          <w:szCs w:val="28"/>
        </w:rPr>
      </w:pPr>
      <w:r w:rsidRPr="005571A3">
        <w:rPr>
          <w:rFonts w:asciiTheme="minorHAnsi" w:hAnsiTheme="minorHAnsi"/>
          <w:sz w:val="28"/>
          <w:szCs w:val="28"/>
        </w:rPr>
        <w:t xml:space="preserve">                       </w:t>
      </w:r>
    </w:p>
    <w:p w:rsidR="00812FA2" w:rsidRPr="005571A3" w:rsidRDefault="00812FA2" w:rsidP="00812FA2">
      <w:pPr>
        <w:rPr>
          <w:sz w:val="28"/>
          <w:szCs w:val="28"/>
        </w:rPr>
      </w:pPr>
      <w:r w:rsidRPr="005571A3">
        <w:rPr>
          <w:sz w:val="28"/>
          <w:szCs w:val="28"/>
        </w:rPr>
        <w:t xml:space="preserve"> </w:t>
      </w:r>
      <w:r w:rsidRPr="005571A3">
        <w:rPr>
          <w:noProof/>
          <w:sz w:val="28"/>
          <w:szCs w:val="28"/>
        </w:rPr>
        <w:drawing>
          <wp:inline distT="0" distB="0" distL="0" distR="0">
            <wp:extent cx="6203620" cy="2743200"/>
            <wp:effectExtent l="19050" t="0" r="668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215029" cy="2748245"/>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32145" cy="1502779"/>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2145" cy="1502779"/>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23193" cy="724394"/>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2145" cy="725527"/>
                    </a:xfrm>
                    <a:prstGeom prst="rect">
                      <a:avLst/>
                    </a:prstGeom>
                    <a:noFill/>
                    <a:ln w="9525">
                      <a:noFill/>
                      <a:miter lim="800000"/>
                      <a:headEnd/>
                      <a:tailEnd/>
                    </a:ln>
                  </pic:spPr>
                </pic:pic>
              </a:graphicData>
            </a:graphic>
          </wp:inline>
        </w:drawing>
      </w:r>
    </w:p>
    <w:p w:rsidR="00812FA2" w:rsidRPr="005571A3" w:rsidRDefault="00812FA2" w:rsidP="00812FA2">
      <w:pPr>
        <w:rPr>
          <w:color w:val="FF0000"/>
          <w:sz w:val="28"/>
          <w:szCs w:val="28"/>
        </w:rPr>
      </w:pPr>
      <w:r w:rsidRPr="005571A3">
        <w:rPr>
          <w:sz w:val="28"/>
          <w:szCs w:val="28"/>
        </w:rPr>
        <w:t xml:space="preserve"> </w:t>
      </w:r>
      <w:r w:rsidRPr="005571A3">
        <w:rPr>
          <w:color w:val="FF0000"/>
          <w:sz w:val="28"/>
          <w:szCs w:val="28"/>
        </w:rPr>
        <w:t xml:space="preserve">This </w:t>
      </w:r>
      <w:proofErr w:type="spellStart"/>
      <w:r w:rsidRPr="005571A3">
        <w:rPr>
          <w:color w:val="FF0000"/>
          <w:sz w:val="28"/>
          <w:szCs w:val="28"/>
        </w:rPr>
        <w:t>salgrade</w:t>
      </w:r>
      <w:proofErr w:type="spellEnd"/>
      <w:r w:rsidRPr="005571A3">
        <w:rPr>
          <w:color w:val="FF0000"/>
          <w:sz w:val="28"/>
          <w:szCs w:val="28"/>
        </w:rPr>
        <w:t xml:space="preserve"> table contains thousands of records</w:t>
      </w:r>
    </w:p>
    <w:p w:rsidR="00812FA2" w:rsidRPr="005571A3" w:rsidRDefault="00812FA2" w:rsidP="00812FA2">
      <w:pPr>
        <w:rPr>
          <w:sz w:val="28"/>
          <w:szCs w:val="28"/>
        </w:rPr>
      </w:pPr>
      <w:r w:rsidRPr="005571A3">
        <w:rPr>
          <w:sz w:val="28"/>
          <w:szCs w:val="28"/>
        </w:rPr>
        <w:t xml:space="preserve">     After execution of this query it will display report along with it execution plan. Why because this session is enabled </w:t>
      </w:r>
      <w:proofErr w:type="spellStart"/>
      <w:r w:rsidRPr="005571A3">
        <w:rPr>
          <w:sz w:val="28"/>
          <w:szCs w:val="28"/>
        </w:rPr>
        <w:t>autotrace</w:t>
      </w:r>
      <w:proofErr w:type="spellEnd"/>
      <w:r w:rsidRPr="005571A3">
        <w:rPr>
          <w:sz w:val="28"/>
          <w:szCs w:val="28"/>
        </w:rPr>
        <w:t xml:space="preserve"> on</w:t>
      </w:r>
    </w:p>
    <w:p w:rsidR="00812FA2" w:rsidRPr="005571A3" w:rsidRDefault="00812FA2" w:rsidP="00812FA2">
      <w:pPr>
        <w:rPr>
          <w:sz w:val="28"/>
          <w:szCs w:val="28"/>
        </w:rPr>
      </w:pPr>
    </w:p>
    <w:p w:rsidR="00812FA2" w:rsidRPr="005571A3" w:rsidRDefault="00812FA2" w:rsidP="00812FA2">
      <w:pPr>
        <w:rPr>
          <w:sz w:val="28"/>
          <w:szCs w:val="28"/>
        </w:rPr>
      </w:pPr>
      <w:r w:rsidRPr="005571A3">
        <w:rPr>
          <w:sz w:val="28"/>
          <w:szCs w:val="28"/>
        </w:rPr>
        <w:t>This is execution plan</w:t>
      </w:r>
    </w:p>
    <w:p w:rsidR="00812FA2" w:rsidRPr="005571A3" w:rsidRDefault="00812FA2" w:rsidP="00812FA2">
      <w:pPr>
        <w:rPr>
          <w:sz w:val="28"/>
          <w:szCs w:val="28"/>
        </w:rPr>
      </w:pPr>
      <w:r w:rsidRPr="005571A3">
        <w:rPr>
          <w:noProof/>
          <w:sz w:val="28"/>
          <w:szCs w:val="28"/>
        </w:rPr>
        <w:drawing>
          <wp:inline distT="0" distB="0" distL="0" distR="0">
            <wp:extent cx="6167994" cy="4413702"/>
            <wp:effectExtent l="19050" t="0" r="4206"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6179338" cy="4421820"/>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 xml:space="preserve">Note: Note down cost of </w:t>
      </w:r>
      <w:proofErr w:type="spellStart"/>
      <w:proofErr w:type="gramStart"/>
      <w:r w:rsidRPr="005571A3">
        <w:rPr>
          <w:sz w:val="28"/>
          <w:szCs w:val="28"/>
        </w:rPr>
        <w:t>cpu</w:t>
      </w:r>
      <w:proofErr w:type="spellEnd"/>
      <w:proofErr w:type="gramEnd"/>
      <w:r w:rsidRPr="005571A3">
        <w:rPr>
          <w:sz w:val="28"/>
          <w:szCs w:val="28"/>
        </w:rPr>
        <w:t xml:space="preserve"> took to execute this query without using parallel query option.</w:t>
      </w:r>
    </w:p>
    <w:p w:rsidR="00812FA2" w:rsidRPr="005571A3" w:rsidRDefault="00812FA2" w:rsidP="00812FA2">
      <w:pPr>
        <w:rPr>
          <w:sz w:val="28"/>
          <w:szCs w:val="28"/>
        </w:rPr>
      </w:pPr>
    </w:p>
    <w:p w:rsidR="00812FA2" w:rsidRPr="005571A3" w:rsidRDefault="00812FA2" w:rsidP="00812FA2">
      <w:pPr>
        <w:pStyle w:val="NormalWeb"/>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r w:rsidRPr="005571A3">
        <w:rPr>
          <w:rFonts w:asciiTheme="minorHAnsi" w:hAnsiTheme="minorHAnsi"/>
          <w:b/>
          <w:sz w:val="28"/>
          <w:szCs w:val="28"/>
          <w:u w:val="single"/>
        </w:rPr>
        <w:t xml:space="preserve"> </w:t>
      </w: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b/>
          <w:sz w:val="28"/>
          <w:szCs w:val="28"/>
          <w:u w:val="single"/>
        </w:rPr>
      </w:pPr>
    </w:p>
    <w:p w:rsidR="00812FA2" w:rsidRPr="00A74163" w:rsidRDefault="00812FA2" w:rsidP="00812FA2">
      <w:pPr>
        <w:pStyle w:val="NormalWeb"/>
        <w:ind w:left="435"/>
        <w:rPr>
          <w:rFonts w:asciiTheme="minorHAnsi" w:hAnsiTheme="minorHAnsi"/>
          <w:b/>
          <w:i/>
          <w:sz w:val="32"/>
          <w:szCs w:val="32"/>
          <w:u w:val="single"/>
        </w:rPr>
      </w:pPr>
      <w:r w:rsidRPr="00A74163">
        <w:rPr>
          <w:rFonts w:asciiTheme="minorHAnsi" w:hAnsiTheme="minorHAnsi"/>
          <w:b/>
          <w:i/>
          <w:sz w:val="32"/>
          <w:szCs w:val="32"/>
          <w:u w:val="single"/>
        </w:rPr>
        <w:t>Large Query with using parallel query option</w:t>
      </w:r>
    </w:p>
    <w:p w:rsidR="00812FA2" w:rsidRPr="005571A3" w:rsidRDefault="00812FA2" w:rsidP="00812FA2">
      <w:pPr>
        <w:pStyle w:val="NormalWeb"/>
        <w:ind w:left="435"/>
        <w:rPr>
          <w:rFonts w:asciiTheme="minorHAnsi" w:hAnsiTheme="minorHAnsi"/>
          <w:b/>
          <w:sz w:val="28"/>
          <w:szCs w:val="28"/>
          <w:u w:val="single"/>
        </w:rPr>
      </w:pPr>
    </w:p>
    <w:p w:rsidR="00812FA2" w:rsidRPr="005571A3" w:rsidRDefault="00812FA2" w:rsidP="00812FA2">
      <w:pPr>
        <w:pStyle w:val="NormalWeb"/>
        <w:ind w:left="435"/>
        <w:rPr>
          <w:rFonts w:asciiTheme="minorHAnsi" w:hAnsiTheme="minorHAnsi"/>
          <w:sz w:val="28"/>
          <w:szCs w:val="28"/>
        </w:rPr>
      </w:pPr>
      <w:r w:rsidRPr="005571A3">
        <w:rPr>
          <w:rFonts w:asciiTheme="minorHAnsi" w:hAnsiTheme="minorHAnsi"/>
          <w:sz w:val="28"/>
          <w:szCs w:val="28"/>
        </w:rPr>
        <w:t>Use the following steps to enable parallel query option</w:t>
      </w:r>
    </w:p>
    <w:p w:rsidR="00812FA2" w:rsidRPr="005571A3" w:rsidRDefault="00812FA2" w:rsidP="00812FA2">
      <w:pPr>
        <w:rPr>
          <w:sz w:val="28"/>
          <w:szCs w:val="28"/>
        </w:rPr>
      </w:pPr>
    </w:p>
    <w:p w:rsidR="00812FA2" w:rsidRPr="005571A3" w:rsidRDefault="00812FA2" w:rsidP="00812FA2">
      <w:pPr>
        <w:rPr>
          <w:sz w:val="28"/>
          <w:szCs w:val="28"/>
        </w:rPr>
      </w:pPr>
      <w:r w:rsidRPr="005571A3">
        <w:rPr>
          <w:noProof/>
          <w:sz w:val="28"/>
          <w:szCs w:val="28"/>
        </w:rPr>
        <w:drawing>
          <wp:inline distT="0" distB="0" distL="0" distR="0">
            <wp:extent cx="5732145" cy="2625391"/>
            <wp:effectExtent l="19050" t="0" r="190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732145" cy="2625391"/>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6304148" cy="2671948"/>
            <wp:effectExtent l="19050" t="0" r="1402"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310207" cy="2674516"/>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 xml:space="preserve">     After execution of this query it will display report along with it execution plan. Compare the two execution plan before and </w:t>
      </w:r>
      <w:proofErr w:type="gramStart"/>
      <w:r w:rsidRPr="005571A3">
        <w:rPr>
          <w:sz w:val="28"/>
          <w:szCs w:val="28"/>
        </w:rPr>
        <w:t>after ,</w:t>
      </w:r>
      <w:proofErr w:type="gramEnd"/>
      <w:r w:rsidRPr="005571A3">
        <w:rPr>
          <w:sz w:val="28"/>
          <w:szCs w:val="28"/>
        </w:rPr>
        <w:t xml:space="preserve"> you will see cost of </w:t>
      </w:r>
      <w:proofErr w:type="spellStart"/>
      <w:r w:rsidRPr="005571A3">
        <w:rPr>
          <w:sz w:val="28"/>
          <w:szCs w:val="28"/>
        </w:rPr>
        <w:t>cpu</w:t>
      </w:r>
      <w:proofErr w:type="spellEnd"/>
      <w:r w:rsidRPr="005571A3">
        <w:rPr>
          <w:sz w:val="28"/>
          <w:szCs w:val="28"/>
        </w:rPr>
        <w:t xml:space="preserve"> is drastically decreased by using parallel query option.</w:t>
      </w:r>
    </w:p>
    <w:p w:rsidR="00812FA2" w:rsidRPr="005571A3" w:rsidRDefault="00812FA2" w:rsidP="00812FA2">
      <w:pPr>
        <w:rPr>
          <w:sz w:val="28"/>
          <w:szCs w:val="28"/>
        </w:rPr>
      </w:pPr>
    </w:p>
    <w:p w:rsidR="00812FA2" w:rsidRPr="005571A3" w:rsidRDefault="00812FA2" w:rsidP="00812FA2">
      <w:pPr>
        <w:rPr>
          <w:sz w:val="28"/>
          <w:szCs w:val="28"/>
        </w:rPr>
      </w:pPr>
      <w:r w:rsidRPr="005571A3">
        <w:rPr>
          <w:noProof/>
          <w:sz w:val="28"/>
          <w:szCs w:val="28"/>
        </w:rPr>
        <w:drawing>
          <wp:inline distT="0" distB="0" distL="0" distR="0">
            <wp:extent cx="5729309" cy="3710763"/>
            <wp:effectExtent l="19050" t="0" r="4741"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32145" cy="3712600"/>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p>
    <w:p w:rsidR="00812FA2" w:rsidRPr="005571A3" w:rsidRDefault="00812FA2" w:rsidP="00812FA2">
      <w:pPr>
        <w:rPr>
          <w:sz w:val="28"/>
          <w:szCs w:val="28"/>
        </w:rPr>
      </w:pPr>
      <w:r w:rsidRPr="005571A3">
        <w:rPr>
          <w:sz w:val="28"/>
          <w:szCs w:val="28"/>
        </w:rPr>
        <w:t xml:space="preserve">                            Yes, cost of the </w:t>
      </w:r>
      <w:proofErr w:type="spellStart"/>
      <w:proofErr w:type="gramStart"/>
      <w:r w:rsidRPr="005571A3">
        <w:rPr>
          <w:sz w:val="28"/>
          <w:szCs w:val="28"/>
        </w:rPr>
        <w:t>cpu</w:t>
      </w:r>
      <w:proofErr w:type="spellEnd"/>
      <w:proofErr w:type="gramEnd"/>
      <w:r w:rsidRPr="005571A3">
        <w:rPr>
          <w:sz w:val="28"/>
          <w:szCs w:val="28"/>
        </w:rPr>
        <w:t xml:space="preserve"> is reduced from (97 to 22).</w:t>
      </w:r>
    </w:p>
    <w:p w:rsidR="00812FA2" w:rsidRPr="005571A3" w:rsidRDefault="00812FA2" w:rsidP="00812FA2">
      <w:pPr>
        <w:rPr>
          <w:sz w:val="28"/>
          <w:szCs w:val="28"/>
        </w:rPr>
      </w:pPr>
    </w:p>
    <w:p w:rsidR="00812FA2" w:rsidRPr="00A74163" w:rsidRDefault="00812FA2" w:rsidP="00812FA2">
      <w:pPr>
        <w:pStyle w:val="ListParagraph"/>
        <w:numPr>
          <w:ilvl w:val="0"/>
          <w:numId w:val="7"/>
        </w:numPr>
        <w:rPr>
          <w:b/>
          <w:i/>
          <w:color w:val="000000" w:themeColor="text1"/>
          <w:sz w:val="32"/>
          <w:szCs w:val="32"/>
          <w:u w:val="single"/>
        </w:rPr>
      </w:pPr>
      <w:r w:rsidRPr="00A74163">
        <w:rPr>
          <w:b/>
          <w:i/>
          <w:color w:val="000000" w:themeColor="text1"/>
          <w:sz w:val="32"/>
          <w:szCs w:val="32"/>
          <w:u w:val="single"/>
        </w:rPr>
        <w:t>Query optimization by using caching tables in memory</w:t>
      </w:r>
    </w:p>
    <w:p w:rsidR="00812FA2" w:rsidRPr="005571A3" w:rsidRDefault="00812FA2" w:rsidP="00812FA2">
      <w:pPr>
        <w:rPr>
          <w:rFonts w:cs="Tahoma"/>
          <w:color w:val="4D4D4D"/>
          <w:sz w:val="28"/>
          <w:szCs w:val="28"/>
        </w:rPr>
      </w:pPr>
      <w:r w:rsidRPr="005571A3">
        <w:rPr>
          <w:rFonts w:cs="Tahoma"/>
          <w:color w:val="4D4D4D"/>
          <w:sz w:val="28"/>
          <w:szCs w:val="28"/>
        </w:rPr>
        <w:t>When a SQL statement requests a row from a table, Oracle first checks the internal memory structures to see if the data is already in a data buffer. If the requested data is there, it’s returned, saving a physical IO operation. With the very large SGAs in some 64-bit releases of Oracle, small databases can be entirely cached. For very large databases, however, the RAM data buffers cannot hold all of the database blocks.</w:t>
      </w:r>
    </w:p>
    <w:p w:rsidR="00812FA2" w:rsidRPr="005571A3" w:rsidRDefault="00812FA2" w:rsidP="00812FA2">
      <w:pPr>
        <w:rPr>
          <w:rFonts w:cs="Tahoma"/>
          <w:color w:val="4D4D4D"/>
          <w:sz w:val="28"/>
          <w:szCs w:val="28"/>
        </w:rPr>
      </w:pPr>
      <w:r w:rsidRPr="005571A3">
        <w:rPr>
          <w:rFonts w:cs="Tahoma"/>
          <w:color w:val="4D4D4D"/>
          <w:sz w:val="28"/>
          <w:szCs w:val="28"/>
        </w:rPr>
        <w:tab/>
      </w:r>
      <w:r w:rsidRPr="005571A3">
        <w:rPr>
          <w:rFonts w:cs="Tahoma"/>
          <w:color w:val="4D4D4D"/>
          <w:sz w:val="28"/>
          <w:szCs w:val="28"/>
        </w:rPr>
        <w:tab/>
      </w:r>
      <w:r w:rsidRPr="005571A3">
        <w:rPr>
          <w:rFonts w:cs="Tahoma"/>
          <w:color w:val="4D4D4D"/>
          <w:sz w:val="28"/>
          <w:szCs w:val="28"/>
        </w:rPr>
        <w:tab/>
      </w:r>
      <w:r w:rsidRPr="005571A3">
        <w:rPr>
          <w:rFonts w:cs="Tahoma"/>
          <w:color w:val="4D4D4D"/>
          <w:sz w:val="28"/>
          <w:szCs w:val="28"/>
        </w:rPr>
        <w:tab/>
        <w:t xml:space="preserve">Oracle has a scheme for keeping frequently used blocks in RAM. When there isn't enough room in the data buffer for the whole database, Oracle utilizes a least-recently-used algorithm to determine which database pages are to be flushed from memory. Oracle keeps an in-memory control structure for each block in the data </w:t>
      </w:r>
      <w:proofErr w:type="spellStart"/>
      <w:r w:rsidRPr="005571A3">
        <w:rPr>
          <w:rFonts w:cs="Tahoma"/>
          <w:color w:val="4D4D4D"/>
          <w:sz w:val="28"/>
          <w:szCs w:val="28"/>
        </w:rPr>
        <w:t>bufferData</w:t>
      </w:r>
      <w:proofErr w:type="spellEnd"/>
      <w:r w:rsidRPr="005571A3">
        <w:rPr>
          <w:rFonts w:cs="Tahoma"/>
          <w:color w:val="4D4D4D"/>
          <w:sz w:val="28"/>
          <w:szCs w:val="28"/>
        </w:rPr>
        <w:t xml:space="preserve"> blocks that aren't frequently referenced will wind up at the end of the data buffer where they will eventually be erased to make room for a new data block</w:t>
      </w:r>
    </w:p>
    <w:p w:rsidR="00812FA2" w:rsidRPr="005571A3" w:rsidRDefault="00812FA2" w:rsidP="00812FA2">
      <w:pPr>
        <w:rPr>
          <w:rFonts w:cs="Tahoma"/>
          <w:color w:val="4D4D4D"/>
          <w:sz w:val="28"/>
          <w:szCs w:val="28"/>
        </w:rPr>
      </w:pPr>
      <w:r w:rsidRPr="005571A3">
        <w:rPr>
          <w:rFonts w:cs="Tahoma"/>
          <w:color w:val="4D4D4D"/>
          <w:sz w:val="28"/>
          <w:szCs w:val="28"/>
        </w:rPr>
        <w:t>One of the most important areas of Oracle tuning is the management of the RAM data buffers. Oracle performance will be dramatically improved if you can avoid a physical disk I/O by storing a data block inside the RAM memory of the data buffer caches.</w:t>
      </w:r>
    </w:p>
    <w:p w:rsidR="00812FA2" w:rsidRPr="005571A3" w:rsidRDefault="00812FA2" w:rsidP="00812FA2">
      <w:pPr>
        <w:rPr>
          <w:rFonts w:cs="Tahoma"/>
          <w:color w:val="4D4D4D"/>
          <w:sz w:val="28"/>
          <w:szCs w:val="28"/>
        </w:rPr>
      </w:pPr>
      <w:r w:rsidRPr="005571A3">
        <w:rPr>
          <w:sz w:val="28"/>
          <w:szCs w:val="28"/>
        </w:rPr>
        <w:t>The main purpose of the caching a table is to allow small tables that are always read from front to back to remain in the data buffer</w:t>
      </w:r>
    </w:p>
    <w:p w:rsidR="00812FA2" w:rsidRPr="00A74163" w:rsidRDefault="00812FA2" w:rsidP="00812FA2">
      <w:pPr>
        <w:rPr>
          <w:b/>
          <w:i/>
          <w:color w:val="000000" w:themeColor="text1"/>
          <w:sz w:val="32"/>
          <w:szCs w:val="32"/>
          <w:u w:val="single"/>
        </w:rPr>
      </w:pPr>
    </w:p>
    <w:p w:rsidR="00812FA2" w:rsidRPr="00A74163" w:rsidRDefault="00812FA2" w:rsidP="00812FA2">
      <w:pPr>
        <w:pStyle w:val="ListParagraph"/>
        <w:numPr>
          <w:ilvl w:val="0"/>
          <w:numId w:val="8"/>
        </w:numPr>
        <w:rPr>
          <w:b/>
          <w:i/>
          <w:color w:val="000000" w:themeColor="text1"/>
          <w:sz w:val="32"/>
          <w:szCs w:val="32"/>
          <w:u w:val="single"/>
        </w:rPr>
      </w:pPr>
      <w:r w:rsidRPr="00A74163">
        <w:rPr>
          <w:b/>
          <w:i/>
          <w:color w:val="000000" w:themeColor="text1"/>
          <w:sz w:val="32"/>
          <w:szCs w:val="32"/>
          <w:u w:val="single"/>
        </w:rPr>
        <w:t>Caching table in default pool (</w:t>
      </w:r>
      <w:proofErr w:type="spellStart"/>
      <w:r w:rsidRPr="00A74163">
        <w:rPr>
          <w:b/>
          <w:i/>
          <w:color w:val="000000" w:themeColor="text1"/>
          <w:sz w:val="32"/>
          <w:szCs w:val="32"/>
          <w:u w:val="single"/>
        </w:rPr>
        <w:t>db_cache_Size</w:t>
      </w:r>
      <w:proofErr w:type="spellEnd"/>
      <w:r w:rsidRPr="00A74163">
        <w:rPr>
          <w:b/>
          <w:i/>
          <w:color w:val="000000" w:themeColor="text1"/>
          <w:sz w:val="32"/>
          <w:szCs w:val="32"/>
          <w:u w:val="single"/>
        </w:rPr>
        <w:t xml:space="preserve">) </w:t>
      </w:r>
    </w:p>
    <w:p w:rsidR="00812FA2" w:rsidRPr="005571A3" w:rsidRDefault="00812FA2" w:rsidP="00812FA2">
      <w:pPr>
        <w:ind w:left="720"/>
        <w:rPr>
          <w:color w:val="FF0000"/>
          <w:sz w:val="28"/>
          <w:szCs w:val="28"/>
        </w:rPr>
      </w:pPr>
      <w:r w:rsidRPr="005571A3">
        <w:rPr>
          <w:color w:val="FF0000"/>
          <w:sz w:val="28"/>
          <w:szCs w:val="28"/>
        </w:rPr>
        <w:t xml:space="preserve">             </w:t>
      </w:r>
      <w:r w:rsidRPr="005571A3">
        <w:rPr>
          <w:color w:val="FF0000"/>
          <w:sz w:val="28"/>
          <w:szCs w:val="28"/>
        </w:rPr>
        <w:tab/>
        <w:t xml:space="preserve">Frequently </w:t>
      </w:r>
      <w:proofErr w:type="gramStart"/>
      <w:r w:rsidRPr="005571A3">
        <w:rPr>
          <w:color w:val="FF0000"/>
          <w:sz w:val="28"/>
          <w:szCs w:val="28"/>
        </w:rPr>
        <w:t>accessed  table</w:t>
      </w:r>
      <w:proofErr w:type="gramEnd"/>
      <w:r w:rsidRPr="005571A3">
        <w:rPr>
          <w:color w:val="FF0000"/>
          <w:sz w:val="28"/>
          <w:szCs w:val="28"/>
        </w:rPr>
        <w:t xml:space="preserve"> you can keep in default pool for optimize the query(</w:t>
      </w:r>
      <w:r w:rsidRPr="005571A3">
        <w:rPr>
          <w:rFonts w:cs="Arial"/>
          <w:color w:val="000000"/>
          <w:sz w:val="28"/>
          <w:szCs w:val="28"/>
        </w:rPr>
        <w:t>To minimize disk I/O and maximize performance)</w:t>
      </w:r>
      <w:r w:rsidRPr="005571A3">
        <w:rPr>
          <w:color w:val="FF0000"/>
          <w:sz w:val="28"/>
          <w:szCs w:val="28"/>
        </w:rPr>
        <w:t xml:space="preserve">. If you cache a table in buffer it will stay all the time it won’t aged out from the buffer. </w:t>
      </w:r>
    </w:p>
    <w:p w:rsidR="00812FA2" w:rsidRPr="005571A3" w:rsidRDefault="00812FA2" w:rsidP="00812FA2">
      <w:pPr>
        <w:pStyle w:val="ListParagraph"/>
        <w:ind w:left="1440"/>
        <w:rPr>
          <w:sz w:val="28"/>
          <w:szCs w:val="28"/>
        </w:rPr>
      </w:pPr>
    </w:p>
    <w:p w:rsidR="00812FA2" w:rsidRPr="005571A3" w:rsidRDefault="00812FA2" w:rsidP="00812FA2">
      <w:pPr>
        <w:pStyle w:val="ListParagraph"/>
        <w:ind w:left="1440"/>
        <w:rPr>
          <w:sz w:val="28"/>
          <w:szCs w:val="28"/>
        </w:rPr>
      </w:pPr>
    </w:p>
    <w:p w:rsidR="00812FA2" w:rsidRPr="005571A3" w:rsidRDefault="00812FA2" w:rsidP="00812FA2">
      <w:pPr>
        <w:rPr>
          <w:sz w:val="28"/>
          <w:szCs w:val="28"/>
        </w:rPr>
      </w:pPr>
      <w:r w:rsidRPr="005571A3">
        <w:rPr>
          <w:noProof/>
          <w:sz w:val="28"/>
          <w:szCs w:val="28"/>
        </w:rPr>
        <w:drawing>
          <wp:inline distT="0" distB="0" distL="0" distR="0">
            <wp:extent cx="5732145" cy="3508224"/>
            <wp:effectExtent l="19050" t="0" r="190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32145" cy="3508224"/>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ab/>
      </w:r>
      <w:r w:rsidRPr="005571A3">
        <w:rPr>
          <w:noProof/>
          <w:sz w:val="28"/>
          <w:szCs w:val="28"/>
        </w:rPr>
        <w:drawing>
          <wp:inline distT="0" distB="0" distL="0" distR="0">
            <wp:extent cx="5732145" cy="3320536"/>
            <wp:effectExtent l="19050" t="0" r="190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32145" cy="3320536"/>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32145" cy="3370114"/>
            <wp:effectExtent l="19050" t="0" r="190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32145" cy="3370114"/>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 xml:space="preserve">Since table </w:t>
      </w:r>
      <w:proofErr w:type="spellStart"/>
      <w:r w:rsidRPr="005571A3">
        <w:rPr>
          <w:sz w:val="28"/>
          <w:szCs w:val="28"/>
        </w:rPr>
        <w:t>salgrade</w:t>
      </w:r>
      <w:proofErr w:type="spellEnd"/>
      <w:r w:rsidRPr="005571A3">
        <w:rPr>
          <w:sz w:val="28"/>
          <w:szCs w:val="28"/>
        </w:rPr>
        <w:t xml:space="preserve"> is cached in the buffer and it is present in the </w:t>
      </w:r>
      <w:proofErr w:type="gramStart"/>
      <w:r w:rsidRPr="005571A3">
        <w:rPr>
          <w:sz w:val="28"/>
          <w:szCs w:val="28"/>
        </w:rPr>
        <w:t>buffer ,</w:t>
      </w:r>
      <w:proofErr w:type="gramEnd"/>
      <w:r w:rsidRPr="005571A3">
        <w:rPr>
          <w:sz w:val="28"/>
          <w:szCs w:val="28"/>
        </w:rPr>
        <w:t xml:space="preserve"> hence physical reads is 0. Means data block of </w:t>
      </w:r>
      <w:proofErr w:type="spellStart"/>
      <w:r w:rsidRPr="005571A3">
        <w:rPr>
          <w:sz w:val="28"/>
          <w:szCs w:val="28"/>
        </w:rPr>
        <w:t>salgrade</w:t>
      </w:r>
      <w:proofErr w:type="spellEnd"/>
      <w:r w:rsidRPr="005571A3">
        <w:rPr>
          <w:sz w:val="28"/>
          <w:szCs w:val="28"/>
        </w:rPr>
        <w:t xml:space="preserve"> table is still present in default </w:t>
      </w:r>
      <w:r w:rsidR="00217A39" w:rsidRPr="005571A3">
        <w:rPr>
          <w:sz w:val="28"/>
          <w:szCs w:val="28"/>
        </w:rPr>
        <w:t>pool.</w:t>
      </w:r>
    </w:p>
    <w:p w:rsidR="00812FA2" w:rsidRPr="005571A3" w:rsidRDefault="00812FA2" w:rsidP="00812FA2">
      <w:pPr>
        <w:rPr>
          <w:sz w:val="28"/>
          <w:szCs w:val="28"/>
        </w:rPr>
      </w:pPr>
    </w:p>
    <w:p w:rsidR="00812FA2" w:rsidRPr="005571A3" w:rsidRDefault="00812FA2" w:rsidP="00812FA2">
      <w:pPr>
        <w:rPr>
          <w:sz w:val="28"/>
          <w:szCs w:val="28"/>
        </w:rPr>
      </w:pPr>
      <w:r w:rsidRPr="005571A3">
        <w:rPr>
          <w:noProof/>
          <w:sz w:val="28"/>
          <w:szCs w:val="28"/>
        </w:rPr>
        <w:drawing>
          <wp:inline distT="0" distB="0" distL="0" distR="0">
            <wp:extent cx="5732145" cy="1814765"/>
            <wp:effectExtent l="19050" t="0" r="190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32145" cy="1814765"/>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sz w:val="28"/>
          <w:szCs w:val="28"/>
        </w:rPr>
        <w:t xml:space="preserve">      </w:t>
      </w:r>
      <w:r w:rsidRPr="005571A3">
        <w:rPr>
          <w:sz w:val="28"/>
          <w:szCs w:val="28"/>
        </w:rPr>
        <w:tab/>
      </w:r>
    </w:p>
    <w:p w:rsidR="00812FA2" w:rsidRPr="00A74163" w:rsidRDefault="00812FA2" w:rsidP="00812FA2">
      <w:pPr>
        <w:pStyle w:val="ListParagraph"/>
        <w:numPr>
          <w:ilvl w:val="0"/>
          <w:numId w:val="8"/>
        </w:numPr>
        <w:rPr>
          <w:b/>
          <w:i/>
          <w:color w:val="000000" w:themeColor="text1"/>
          <w:sz w:val="32"/>
          <w:szCs w:val="32"/>
        </w:rPr>
      </w:pPr>
      <w:r w:rsidRPr="00A74163">
        <w:rPr>
          <w:b/>
          <w:i/>
          <w:color w:val="000000" w:themeColor="text1"/>
          <w:sz w:val="32"/>
          <w:szCs w:val="32"/>
        </w:rPr>
        <w:t xml:space="preserve"> Oracle keep pool caching(</w:t>
      </w:r>
      <w:proofErr w:type="spellStart"/>
      <w:r w:rsidRPr="00A74163">
        <w:rPr>
          <w:b/>
          <w:i/>
          <w:color w:val="000000" w:themeColor="text1"/>
          <w:sz w:val="32"/>
          <w:szCs w:val="32"/>
        </w:rPr>
        <w:t>db_keep_cache_Size</w:t>
      </w:r>
      <w:proofErr w:type="spellEnd"/>
      <w:r w:rsidRPr="00A74163">
        <w:rPr>
          <w:b/>
          <w:i/>
          <w:color w:val="000000" w:themeColor="text1"/>
          <w:sz w:val="32"/>
          <w:szCs w:val="32"/>
        </w:rPr>
        <w:t>)</w:t>
      </w:r>
    </w:p>
    <w:p w:rsidR="00812FA2" w:rsidRPr="005571A3" w:rsidRDefault="00812FA2" w:rsidP="00812FA2">
      <w:pPr>
        <w:pStyle w:val="ListParagraph"/>
        <w:ind w:left="1440"/>
        <w:rPr>
          <w:sz w:val="28"/>
          <w:szCs w:val="28"/>
        </w:rPr>
      </w:pPr>
    </w:p>
    <w:p w:rsidR="00812FA2" w:rsidRPr="005571A3" w:rsidRDefault="00812FA2" w:rsidP="00812FA2">
      <w:pPr>
        <w:spacing w:before="100" w:beforeAutospacing="1" w:after="100" w:afterAutospacing="1"/>
        <w:rPr>
          <w:rFonts w:eastAsia="Times New Roman" w:cs="Times New Roman"/>
          <w:sz w:val="28"/>
          <w:szCs w:val="28"/>
        </w:rPr>
      </w:pPr>
      <w:r w:rsidRPr="005571A3">
        <w:rPr>
          <w:sz w:val="28"/>
          <w:szCs w:val="28"/>
        </w:rPr>
        <w:t xml:space="preserve"> </w:t>
      </w:r>
      <w:r w:rsidRPr="005571A3">
        <w:rPr>
          <w:rFonts w:eastAsia="Times New Roman" w:cs="Times New Roman"/>
          <w:sz w:val="28"/>
          <w:szCs w:val="28"/>
        </w:rPr>
        <w:t xml:space="preserve">Data which is frequently accessed should be kept in Keep buffer pool. Keep buffer pool retains data in the memory. So that next request for same data can be entertained from memory. This avoids disk read and increases performance. Usually small objects should be kept in Keep buffer. </w:t>
      </w:r>
      <w:r w:rsidRPr="005571A3">
        <w:rPr>
          <w:rFonts w:eastAsia="Times New Roman" w:cs="Courier New"/>
          <w:b/>
          <w:bCs/>
          <w:sz w:val="28"/>
          <w:szCs w:val="28"/>
        </w:rPr>
        <w:t xml:space="preserve">DB_KEEP_CACHE_SIZE </w:t>
      </w:r>
      <w:r w:rsidRPr="005571A3">
        <w:rPr>
          <w:rFonts w:eastAsia="Times New Roman" w:cs="Times New Roman"/>
          <w:sz w:val="28"/>
          <w:szCs w:val="28"/>
        </w:rPr>
        <w:t>initialization</w:t>
      </w:r>
      <w:r w:rsidRPr="005571A3">
        <w:rPr>
          <w:rFonts w:eastAsia="Times New Roman" w:cs="Courier New"/>
          <w:sz w:val="28"/>
          <w:szCs w:val="28"/>
        </w:rPr>
        <w:t xml:space="preserve"> </w:t>
      </w:r>
      <w:r w:rsidRPr="005571A3">
        <w:rPr>
          <w:rFonts w:eastAsia="Times New Roman" w:cs="Times New Roman"/>
          <w:sz w:val="28"/>
          <w:szCs w:val="28"/>
        </w:rPr>
        <w:t xml:space="preserve">parameter is used to create Keep buffer Pool. If </w:t>
      </w:r>
      <w:r w:rsidRPr="005571A3">
        <w:rPr>
          <w:rFonts w:eastAsia="Times New Roman" w:cs="Courier New"/>
          <w:sz w:val="28"/>
          <w:szCs w:val="28"/>
        </w:rPr>
        <w:t xml:space="preserve">DB_KEEP_CACHE_SIZE </w:t>
      </w:r>
      <w:r w:rsidRPr="005571A3">
        <w:rPr>
          <w:rFonts w:eastAsia="Times New Roman" w:cs="Times New Roman"/>
          <w:sz w:val="28"/>
          <w:szCs w:val="28"/>
        </w:rPr>
        <w:t xml:space="preserve">is not used then no Keep buffer is created. </w:t>
      </w:r>
      <w:proofErr w:type="gramStart"/>
      <w:r w:rsidRPr="005571A3">
        <w:rPr>
          <w:rFonts w:eastAsia="Times New Roman" w:cs="Times New Roman"/>
          <w:sz w:val="28"/>
          <w:szCs w:val="28"/>
        </w:rPr>
        <w:t>Use following syntax to create a Keep buffer pool of 10 MB.</w:t>
      </w:r>
      <w:proofErr w:type="gramEnd"/>
      <w:r w:rsidRPr="005571A3">
        <w:rPr>
          <w:rFonts w:eastAsia="Times New Roman" w:cs="Times New Roman"/>
          <w:sz w:val="28"/>
          <w:szCs w:val="28"/>
        </w:rPr>
        <w:t xml:space="preserve"> </w:t>
      </w:r>
    </w:p>
    <w:p w:rsidR="00812FA2" w:rsidRPr="00A74163" w:rsidRDefault="00812FA2" w:rsidP="00812FA2">
      <w:pPr>
        <w:spacing w:before="100" w:beforeAutospacing="1" w:after="100" w:afterAutospacing="1" w:line="240" w:lineRule="auto"/>
        <w:rPr>
          <w:rFonts w:eastAsia="Times New Roman" w:cs="Times New Roman"/>
          <w:b/>
          <w:sz w:val="28"/>
          <w:szCs w:val="28"/>
        </w:rPr>
      </w:pPr>
      <w:r w:rsidRPr="00A74163">
        <w:rPr>
          <w:rFonts w:eastAsia="Times New Roman" w:cs="Courier New"/>
          <w:b/>
          <w:sz w:val="28"/>
          <w:szCs w:val="28"/>
        </w:rPr>
        <w:t>DB_KEEP_CACHE_SIZE=10M</w:t>
      </w:r>
    </w:p>
    <w:p w:rsidR="00812FA2" w:rsidRPr="005571A3" w:rsidRDefault="00812FA2" w:rsidP="00812FA2">
      <w:pPr>
        <w:pStyle w:val="ListParagraph"/>
        <w:ind w:left="1440"/>
        <w:rPr>
          <w:sz w:val="28"/>
          <w:szCs w:val="28"/>
        </w:rPr>
      </w:pPr>
    </w:p>
    <w:p w:rsidR="00812FA2" w:rsidRPr="005571A3" w:rsidRDefault="00812FA2" w:rsidP="00812FA2">
      <w:pPr>
        <w:pStyle w:val="ListParagraph"/>
        <w:ind w:left="1440"/>
        <w:rPr>
          <w:sz w:val="28"/>
          <w:szCs w:val="28"/>
        </w:rPr>
      </w:pPr>
    </w:p>
    <w:p w:rsidR="00812FA2" w:rsidRPr="005571A3" w:rsidRDefault="00812FA2" w:rsidP="00812FA2">
      <w:pPr>
        <w:rPr>
          <w:sz w:val="28"/>
          <w:szCs w:val="28"/>
        </w:rPr>
      </w:pPr>
      <w:r w:rsidRPr="005571A3">
        <w:rPr>
          <w:noProof/>
          <w:sz w:val="28"/>
          <w:szCs w:val="28"/>
        </w:rPr>
        <w:drawing>
          <wp:inline distT="0" distB="0" distL="0" distR="0">
            <wp:extent cx="5732145" cy="2414253"/>
            <wp:effectExtent l="19050" t="0" r="1905"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732145" cy="2414253"/>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29470" cy="563526"/>
            <wp:effectExtent l="19050" t="0" r="45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732145" cy="563789"/>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32145" cy="3145493"/>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5732145" cy="3145493"/>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r w:rsidRPr="005571A3">
        <w:rPr>
          <w:noProof/>
          <w:sz w:val="28"/>
          <w:szCs w:val="28"/>
        </w:rPr>
        <w:drawing>
          <wp:inline distT="0" distB="0" distL="0" distR="0">
            <wp:extent cx="5732145" cy="3139939"/>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732145" cy="3139939"/>
                    </a:xfrm>
                    <a:prstGeom prst="rect">
                      <a:avLst/>
                    </a:prstGeom>
                    <a:noFill/>
                    <a:ln w="9525">
                      <a:noFill/>
                      <a:miter lim="800000"/>
                      <a:headEnd/>
                      <a:tailEnd/>
                    </a:ln>
                  </pic:spPr>
                </pic:pic>
              </a:graphicData>
            </a:graphic>
          </wp:inline>
        </w:drawing>
      </w: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pStyle w:val="ListParagraph"/>
        <w:ind w:left="1440"/>
        <w:rPr>
          <w:sz w:val="28"/>
          <w:szCs w:val="28"/>
        </w:rPr>
      </w:pPr>
    </w:p>
    <w:p w:rsidR="00812FA2" w:rsidRPr="00A74163" w:rsidRDefault="00812FA2" w:rsidP="00812FA2">
      <w:pPr>
        <w:pStyle w:val="ListParagraph"/>
        <w:numPr>
          <w:ilvl w:val="0"/>
          <w:numId w:val="8"/>
        </w:numPr>
        <w:rPr>
          <w:b/>
          <w:i/>
          <w:color w:val="000000" w:themeColor="text1"/>
          <w:sz w:val="32"/>
          <w:szCs w:val="32"/>
          <w:u w:val="single"/>
        </w:rPr>
      </w:pPr>
      <w:r w:rsidRPr="00A74163">
        <w:rPr>
          <w:b/>
          <w:i/>
          <w:color w:val="000000" w:themeColor="text1"/>
          <w:sz w:val="32"/>
          <w:szCs w:val="32"/>
          <w:u w:val="single"/>
        </w:rPr>
        <w:t>Caching table in recycle pool</w:t>
      </w:r>
    </w:p>
    <w:p w:rsidR="00812FA2" w:rsidRPr="005571A3" w:rsidRDefault="00812FA2" w:rsidP="00812FA2">
      <w:pPr>
        <w:ind w:left="720"/>
        <w:rPr>
          <w:color w:val="FF0000"/>
          <w:sz w:val="28"/>
          <w:szCs w:val="28"/>
        </w:rPr>
      </w:pPr>
      <w:r w:rsidRPr="005571A3">
        <w:rPr>
          <w:noProof/>
          <w:color w:val="FF0000"/>
          <w:sz w:val="28"/>
          <w:szCs w:val="28"/>
        </w:rPr>
        <w:drawing>
          <wp:inline distT="0" distB="0" distL="0" distR="0">
            <wp:extent cx="5732145" cy="3237080"/>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32145" cy="3237080"/>
                    </a:xfrm>
                    <a:prstGeom prst="rect">
                      <a:avLst/>
                    </a:prstGeom>
                    <a:noFill/>
                    <a:ln w="9525">
                      <a:noFill/>
                      <a:miter lim="800000"/>
                      <a:headEnd/>
                      <a:tailEnd/>
                    </a:ln>
                  </pic:spPr>
                </pic:pic>
              </a:graphicData>
            </a:graphic>
          </wp:inline>
        </w:drawing>
      </w:r>
    </w:p>
    <w:p w:rsidR="00812FA2" w:rsidRPr="005571A3" w:rsidRDefault="00812FA2" w:rsidP="00812FA2">
      <w:pPr>
        <w:ind w:left="720"/>
        <w:rPr>
          <w:color w:val="FF0000"/>
          <w:sz w:val="28"/>
          <w:szCs w:val="28"/>
        </w:rPr>
      </w:pPr>
      <w:r w:rsidRPr="005571A3">
        <w:rPr>
          <w:noProof/>
          <w:color w:val="FF0000"/>
          <w:sz w:val="28"/>
          <w:szCs w:val="28"/>
        </w:rPr>
        <w:drawing>
          <wp:inline distT="0" distB="0" distL="0" distR="0">
            <wp:extent cx="5732145" cy="3646003"/>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732145" cy="3646003"/>
                    </a:xfrm>
                    <a:prstGeom prst="rect">
                      <a:avLst/>
                    </a:prstGeom>
                    <a:noFill/>
                    <a:ln w="9525">
                      <a:noFill/>
                      <a:miter lim="800000"/>
                      <a:headEnd/>
                      <a:tailEnd/>
                    </a:ln>
                  </pic:spPr>
                </pic:pic>
              </a:graphicData>
            </a:graphic>
          </wp:inline>
        </w:drawing>
      </w:r>
    </w:p>
    <w:p w:rsidR="00812FA2" w:rsidRPr="005571A3" w:rsidRDefault="00812FA2" w:rsidP="00812FA2">
      <w:pPr>
        <w:ind w:left="720"/>
        <w:rPr>
          <w:color w:val="FF0000"/>
          <w:sz w:val="28"/>
          <w:szCs w:val="28"/>
        </w:rPr>
      </w:pPr>
      <w:r w:rsidRPr="005571A3">
        <w:rPr>
          <w:noProof/>
          <w:color w:val="FF0000"/>
          <w:sz w:val="28"/>
          <w:szCs w:val="28"/>
        </w:rPr>
        <w:drawing>
          <wp:inline distT="0" distB="0" distL="0" distR="0">
            <wp:extent cx="5732145" cy="2850996"/>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732145" cy="2850996"/>
                    </a:xfrm>
                    <a:prstGeom prst="rect">
                      <a:avLst/>
                    </a:prstGeom>
                    <a:noFill/>
                    <a:ln w="9525">
                      <a:noFill/>
                      <a:miter lim="800000"/>
                      <a:headEnd/>
                      <a:tailEnd/>
                    </a:ln>
                  </pic:spPr>
                </pic:pic>
              </a:graphicData>
            </a:graphic>
          </wp:inline>
        </w:drawing>
      </w:r>
    </w:p>
    <w:p w:rsidR="00812FA2" w:rsidRPr="005571A3" w:rsidRDefault="00812FA2" w:rsidP="00812FA2">
      <w:pPr>
        <w:ind w:left="720"/>
        <w:rPr>
          <w:color w:val="FF0000"/>
          <w:sz w:val="28"/>
          <w:szCs w:val="28"/>
        </w:rPr>
      </w:pPr>
      <w:r w:rsidRPr="005571A3">
        <w:rPr>
          <w:noProof/>
          <w:color w:val="FF0000"/>
          <w:sz w:val="28"/>
          <w:szCs w:val="28"/>
        </w:rPr>
        <w:drawing>
          <wp:inline distT="0" distB="0" distL="0" distR="0">
            <wp:extent cx="5732145" cy="2429558"/>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732145" cy="2429558"/>
                    </a:xfrm>
                    <a:prstGeom prst="rect">
                      <a:avLst/>
                    </a:prstGeom>
                    <a:noFill/>
                    <a:ln w="9525">
                      <a:noFill/>
                      <a:miter lim="800000"/>
                      <a:headEnd/>
                      <a:tailEnd/>
                    </a:ln>
                  </pic:spPr>
                </pic:pic>
              </a:graphicData>
            </a:graphic>
          </wp:inline>
        </w:drawing>
      </w:r>
    </w:p>
    <w:p w:rsidR="00812FA2" w:rsidRPr="005571A3" w:rsidRDefault="00812FA2" w:rsidP="00812FA2">
      <w:pPr>
        <w:ind w:left="720"/>
        <w:rPr>
          <w:color w:val="FF0000"/>
          <w:sz w:val="28"/>
          <w:szCs w:val="28"/>
        </w:rPr>
      </w:pPr>
    </w:p>
    <w:p w:rsidR="00812FA2" w:rsidRPr="005571A3" w:rsidRDefault="00812FA2" w:rsidP="00812FA2">
      <w:pPr>
        <w:ind w:left="720"/>
        <w:rPr>
          <w:color w:val="FF0000"/>
          <w:sz w:val="28"/>
          <w:szCs w:val="28"/>
        </w:rPr>
      </w:pPr>
      <w:r w:rsidRPr="005571A3">
        <w:rPr>
          <w:color w:val="FF0000"/>
          <w:sz w:val="28"/>
          <w:szCs w:val="28"/>
        </w:rPr>
        <w:t>====================================</w:t>
      </w:r>
    </w:p>
    <w:p w:rsidR="00812FA2" w:rsidRPr="005571A3" w:rsidRDefault="00812FA2" w:rsidP="00812FA2">
      <w:pPr>
        <w:rPr>
          <w:color w:val="FF0000"/>
          <w:sz w:val="28"/>
          <w:szCs w:val="28"/>
        </w:rPr>
      </w:pPr>
      <w:r w:rsidRPr="005571A3">
        <w:rPr>
          <w:color w:val="FF0000"/>
          <w:sz w:val="28"/>
          <w:szCs w:val="28"/>
        </w:rPr>
        <w:t xml:space="preserve">                    </w:t>
      </w:r>
    </w:p>
    <w:p w:rsidR="00812FA2" w:rsidRPr="00A74163" w:rsidRDefault="00812FA2" w:rsidP="00812FA2">
      <w:pPr>
        <w:ind w:left="2160" w:firstLine="720"/>
        <w:rPr>
          <w:b/>
          <w:i/>
          <w:color w:val="000000" w:themeColor="text1"/>
          <w:sz w:val="32"/>
          <w:szCs w:val="32"/>
          <w:u w:val="single"/>
        </w:rPr>
      </w:pPr>
      <w:r w:rsidRPr="00A74163">
        <w:rPr>
          <w:b/>
          <w:i/>
          <w:color w:val="000000" w:themeColor="text1"/>
          <w:sz w:val="32"/>
          <w:szCs w:val="32"/>
          <w:u w:val="single"/>
        </w:rPr>
        <w:t xml:space="preserve">SQL </w:t>
      </w:r>
      <w:proofErr w:type="gramStart"/>
      <w:r w:rsidRPr="00A74163">
        <w:rPr>
          <w:b/>
          <w:i/>
          <w:color w:val="000000" w:themeColor="text1"/>
          <w:sz w:val="32"/>
          <w:szCs w:val="32"/>
          <w:u w:val="single"/>
        </w:rPr>
        <w:t>Tuning</w:t>
      </w:r>
      <w:proofErr w:type="gramEnd"/>
      <w:r w:rsidRPr="00A74163">
        <w:rPr>
          <w:b/>
          <w:i/>
          <w:color w:val="000000" w:themeColor="text1"/>
          <w:sz w:val="32"/>
          <w:szCs w:val="32"/>
          <w:u w:val="single"/>
        </w:rPr>
        <w:t xml:space="preserve"> tools</w:t>
      </w:r>
    </w:p>
    <w:p w:rsidR="00812FA2" w:rsidRPr="005571A3" w:rsidRDefault="00812FA2" w:rsidP="00812FA2">
      <w:pPr>
        <w:rPr>
          <w:color w:val="002060"/>
          <w:sz w:val="28"/>
          <w:szCs w:val="28"/>
        </w:rPr>
      </w:pPr>
      <w:r w:rsidRPr="005571A3">
        <w:rPr>
          <w:color w:val="002060"/>
          <w:sz w:val="28"/>
          <w:szCs w:val="28"/>
        </w:rPr>
        <w:t>Q. What is ex</w:t>
      </w:r>
      <w:r w:rsidR="00217A39">
        <w:rPr>
          <w:color w:val="002060"/>
          <w:sz w:val="28"/>
          <w:szCs w:val="28"/>
        </w:rPr>
        <w:t>ec</w:t>
      </w:r>
      <w:r w:rsidRPr="005571A3">
        <w:rPr>
          <w:color w:val="002060"/>
          <w:sz w:val="28"/>
          <w:szCs w:val="28"/>
        </w:rPr>
        <w:t xml:space="preserve">ution </w:t>
      </w:r>
      <w:r w:rsidR="00217A39" w:rsidRPr="005571A3">
        <w:rPr>
          <w:color w:val="002060"/>
          <w:sz w:val="28"/>
          <w:szCs w:val="28"/>
        </w:rPr>
        <w:t>plan?</w:t>
      </w:r>
    </w:p>
    <w:p w:rsidR="00812FA2" w:rsidRPr="005571A3" w:rsidRDefault="00812FA2" w:rsidP="00812FA2">
      <w:pPr>
        <w:numPr>
          <w:ilvl w:val="0"/>
          <w:numId w:val="11"/>
        </w:numPr>
        <w:rPr>
          <w:color w:val="002060"/>
          <w:sz w:val="28"/>
          <w:szCs w:val="28"/>
        </w:rPr>
      </w:pPr>
      <w:r w:rsidRPr="005571A3">
        <w:rPr>
          <w:color w:val="002060"/>
          <w:sz w:val="28"/>
          <w:szCs w:val="28"/>
        </w:rPr>
        <w:t>Ans. An execution plan is a list of steps that Oracle will follow in order to execute a SQL statement. Each step is one of a finite number of basic operations known to the database server. Even the most complex SQL statement can be broken down into a series of basic operations.</w:t>
      </w:r>
    </w:p>
    <w:p w:rsidR="00812FA2" w:rsidRPr="005571A3" w:rsidRDefault="00812FA2" w:rsidP="00812FA2">
      <w:pPr>
        <w:rPr>
          <w:color w:val="002060"/>
          <w:sz w:val="28"/>
          <w:szCs w:val="28"/>
        </w:rPr>
      </w:pPr>
    </w:p>
    <w:p w:rsidR="00812FA2" w:rsidRPr="005571A3" w:rsidRDefault="00812FA2" w:rsidP="00812FA2">
      <w:pPr>
        <w:rPr>
          <w:color w:val="002060"/>
          <w:sz w:val="28"/>
          <w:szCs w:val="28"/>
        </w:rPr>
      </w:pPr>
      <w:r w:rsidRPr="005571A3">
        <w:rPr>
          <w:b/>
          <w:color w:val="002060"/>
          <w:sz w:val="28"/>
          <w:szCs w:val="28"/>
        </w:rPr>
        <w:t xml:space="preserve">               </w:t>
      </w:r>
      <w:r w:rsidRPr="005571A3">
        <w:rPr>
          <w:color w:val="002060"/>
          <w:sz w:val="28"/>
          <w:szCs w:val="28"/>
        </w:rPr>
        <w:t xml:space="preserve">The following are the </w:t>
      </w:r>
      <w:proofErr w:type="gramStart"/>
      <w:r w:rsidRPr="005571A3">
        <w:rPr>
          <w:color w:val="002060"/>
          <w:sz w:val="28"/>
          <w:szCs w:val="28"/>
        </w:rPr>
        <w:t>tools is</w:t>
      </w:r>
      <w:proofErr w:type="gramEnd"/>
      <w:r w:rsidRPr="005571A3">
        <w:rPr>
          <w:color w:val="002060"/>
          <w:sz w:val="28"/>
          <w:szCs w:val="28"/>
        </w:rPr>
        <w:t xml:space="preserve"> used to get the execution plan of the SQL </w:t>
      </w:r>
      <w:r w:rsidR="00217A39" w:rsidRPr="005571A3">
        <w:rPr>
          <w:color w:val="002060"/>
          <w:sz w:val="28"/>
          <w:szCs w:val="28"/>
        </w:rPr>
        <w:t xml:space="preserve">statement. </w:t>
      </w:r>
      <w:r w:rsidRPr="005571A3">
        <w:rPr>
          <w:color w:val="002060"/>
          <w:sz w:val="28"/>
          <w:szCs w:val="28"/>
        </w:rPr>
        <w:t xml:space="preserve">Based on the </w:t>
      </w:r>
      <w:r w:rsidR="00217A39" w:rsidRPr="005571A3">
        <w:rPr>
          <w:color w:val="002060"/>
          <w:sz w:val="28"/>
          <w:szCs w:val="28"/>
        </w:rPr>
        <w:t>execution</w:t>
      </w:r>
      <w:r w:rsidRPr="005571A3">
        <w:rPr>
          <w:color w:val="002060"/>
          <w:sz w:val="28"/>
          <w:szCs w:val="28"/>
        </w:rPr>
        <w:t xml:space="preserve"> </w:t>
      </w:r>
      <w:proofErr w:type="gramStart"/>
      <w:r w:rsidRPr="005571A3">
        <w:rPr>
          <w:color w:val="002060"/>
          <w:sz w:val="28"/>
          <w:szCs w:val="28"/>
        </w:rPr>
        <w:t>plan ,</w:t>
      </w:r>
      <w:proofErr w:type="gramEnd"/>
      <w:r w:rsidRPr="005571A3">
        <w:rPr>
          <w:color w:val="002060"/>
          <w:sz w:val="28"/>
          <w:szCs w:val="28"/>
        </w:rPr>
        <w:t xml:space="preserve"> we try to find the bottlenecks and resolve it.</w:t>
      </w:r>
    </w:p>
    <w:p w:rsidR="00812FA2" w:rsidRPr="00A74163" w:rsidRDefault="00812FA2" w:rsidP="00812FA2">
      <w:pPr>
        <w:pStyle w:val="ListParagraph"/>
        <w:numPr>
          <w:ilvl w:val="0"/>
          <w:numId w:val="9"/>
        </w:numPr>
        <w:rPr>
          <w:b/>
          <w:color w:val="000000" w:themeColor="text1"/>
          <w:sz w:val="28"/>
          <w:szCs w:val="28"/>
        </w:rPr>
      </w:pPr>
      <w:r w:rsidRPr="00A74163">
        <w:rPr>
          <w:b/>
          <w:color w:val="000000" w:themeColor="text1"/>
          <w:sz w:val="28"/>
          <w:szCs w:val="28"/>
        </w:rPr>
        <w:t>SQL trace</w:t>
      </w:r>
    </w:p>
    <w:p w:rsidR="00812FA2" w:rsidRPr="00A74163" w:rsidRDefault="00812FA2" w:rsidP="00812FA2">
      <w:pPr>
        <w:pStyle w:val="ListParagraph"/>
        <w:numPr>
          <w:ilvl w:val="0"/>
          <w:numId w:val="9"/>
        </w:numPr>
        <w:rPr>
          <w:b/>
          <w:color w:val="000000" w:themeColor="text1"/>
          <w:sz w:val="28"/>
          <w:szCs w:val="28"/>
        </w:rPr>
      </w:pPr>
      <w:proofErr w:type="spellStart"/>
      <w:r w:rsidRPr="00A74163">
        <w:rPr>
          <w:b/>
          <w:color w:val="000000" w:themeColor="text1"/>
          <w:sz w:val="28"/>
          <w:szCs w:val="28"/>
        </w:rPr>
        <w:t>Tkprof</w:t>
      </w:r>
      <w:proofErr w:type="spellEnd"/>
    </w:p>
    <w:p w:rsidR="00812FA2" w:rsidRPr="00A74163" w:rsidRDefault="00812FA2" w:rsidP="00812FA2">
      <w:pPr>
        <w:pStyle w:val="ListParagraph"/>
        <w:numPr>
          <w:ilvl w:val="0"/>
          <w:numId w:val="9"/>
        </w:numPr>
        <w:rPr>
          <w:b/>
          <w:color w:val="000000" w:themeColor="text1"/>
          <w:sz w:val="28"/>
          <w:szCs w:val="28"/>
        </w:rPr>
      </w:pPr>
      <w:r w:rsidRPr="00A74163">
        <w:rPr>
          <w:b/>
          <w:color w:val="000000" w:themeColor="text1"/>
          <w:sz w:val="28"/>
          <w:szCs w:val="28"/>
        </w:rPr>
        <w:t>Explain plan</w:t>
      </w:r>
    </w:p>
    <w:p w:rsidR="00812FA2" w:rsidRPr="00A74163" w:rsidRDefault="00812FA2" w:rsidP="00812FA2">
      <w:pPr>
        <w:ind w:left="2880"/>
        <w:rPr>
          <w:b/>
          <w:color w:val="000000" w:themeColor="text1"/>
          <w:sz w:val="28"/>
          <w:szCs w:val="28"/>
        </w:rPr>
      </w:pPr>
    </w:p>
    <w:p w:rsidR="00812FA2" w:rsidRPr="00A74163" w:rsidRDefault="00812FA2" w:rsidP="00812FA2">
      <w:pPr>
        <w:pStyle w:val="ListParagraph"/>
        <w:numPr>
          <w:ilvl w:val="0"/>
          <w:numId w:val="12"/>
        </w:numPr>
        <w:rPr>
          <w:b/>
          <w:i/>
          <w:color w:val="000000" w:themeColor="text1"/>
          <w:sz w:val="32"/>
          <w:szCs w:val="32"/>
          <w:u w:val="single"/>
        </w:rPr>
      </w:pPr>
      <w:r w:rsidRPr="00A74163">
        <w:rPr>
          <w:b/>
          <w:i/>
          <w:color w:val="000000" w:themeColor="text1"/>
          <w:sz w:val="32"/>
          <w:szCs w:val="32"/>
          <w:u w:val="single"/>
        </w:rPr>
        <w:t>SQL trace</w:t>
      </w:r>
    </w:p>
    <w:p w:rsidR="00812FA2" w:rsidRPr="005571A3" w:rsidRDefault="00812FA2" w:rsidP="00812FA2">
      <w:pPr>
        <w:rPr>
          <w:color w:val="002060"/>
          <w:sz w:val="28"/>
          <w:szCs w:val="28"/>
        </w:rPr>
      </w:pPr>
      <w:r w:rsidRPr="005571A3">
        <w:rPr>
          <w:color w:val="002060"/>
          <w:sz w:val="28"/>
          <w:szCs w:val="28"/>
        </w:rPr>
        <w:t xml:space="preserve">It gives the actual execution plan of the entered </w:t>
      </w:r>
      <w:r w:rsidR="00217A39" w:rsidRPr="005571A3">
        <w:rPr>
          <w:color w:val="002060"/>
          <w:sz w:val="28"/>
          <w:szCs w:val="28"/>
        </w:rPr>
        <w:t>query. It</w:t>
      </w:r>
      <w:r w:rsidRPr="005571A3">
        <w:rPr>
          <w:color w:val="002060"/>
          <w:sz w:val="28"/>
          <w:szCs w:val="28"/>
        </w:rPr>
        <w:t xml:space="preserve"> is generated once the execution of a query is completed. </w:t>
      </w:r>
      <w:proofErr w:type="gramStart"/>
      <w:r w:rsidRPr="005571A3">
        <w:rPr>
          <w:color w:val="002060"/>
          <w:sz w:val="28"/>
          <w:szCs w:val="28"/>
        </w:rPr>
        <w:t xml:space="preserve">To get the execution plan of the </w:t>
      </w:r>
      <w:proofErr w:type="spellStart"/>
      <w:r w:rsidRPr="005571A3">
        <w:rPr>
          <w:color w:val="002060"/>
          <w:sz w:val="28"/>
          <w:szCs w:val="28"/>
        </w:rPr>
        <w:t>sql</w:t>
      </w:r>
      <w:proofErr w:type="spellEnd"/>
      <w:r w:rsidRPr="005571A3">
        <w:rPr>
          <w:color w:val="002060"/>
          <w:sz w:val="28"/>
          <w:szCs w:val="28"/>
        </w:rPr>
        <w:t xml:space="preserve"> statement.</w:t>
      </w:r>
      <w:proofErr w:type="gramEnd"/>
      <w:r w:rsidRPr="005571A3">
        <w:rPr>
          <w:color w:val="002060"/>
          <w:sz w:val="28"/>
          <w:szCs w:val="28"/>
        </w:rPr>
        <w:t xml:space="preserve"> You must enable </w:t>
      </w:r>
      <w:proofErr w:type="spellStart"/>
      <w:r w:rsidRPr="005571A3">
        <w:rPr>
          <w:color w:val="002060"/>
          <w:sz w:val="28"/>
          <w:szCs w:val="28"/>
        </w:rPr>
        <w:t>sql_trace</w:t>
      </w:r>
      <w:proofErr w:type="spellEnd"/>
      <w:r w:rsidRPr="005571A3">
        <w:rPr>
          <w:color w:val="002060"/>
          <w:sz w:val="28"/>
          <w:szCs w:val="28"/>
        </w:rPr>
        <w:t xml:space="preserve">=true. When you enable </w:t>
      </w:r>
      <w:proofErr w:type="spellStart"/>
      <w:r w:rsidRPr="005571A3">
        <w:rPr>
          <w:color w:val="002060"/>
          <w:sz w:val="28"/>
          <w:szCs w:val="28"/>
        </w:rPr>
        <w:t>sql_trace</w:t>
      </w:r>
      <w:proofErr w:type="spellEnd"/>
      <w:r w:rsidRPr="005571A3">
        <w:rPr>
          <w:color w:val="002060"/>
          <w:sz w:val="28"/>
          <w:szCs w:val="28"/>
        </w:rPr>
        <w:t xml:space="preserve"> =true. Oracle generates execution plan and send it to </w:t>
      </w:r>
      <w:proofErr w:type="spellStart"/>
      <w:r w:rsidRPr="005571A3">
        <w:rPr>
          <w:color w:val="002060"/>
          <w:sz w:val="28"/>
          <w:szCs w:val="28"/>
        </w:rPr>
        <w:t>user_dump_dest</w:t>
      </w:r>
      <w:proofErr w:type="spellEnd"/>
      <w:r w:rsidRPr="005571A3">
        <w:rPr>
          <w:color w:val="002060"/>
          <w:sz w:val="28"/>
          <w:szCs w:val="28"/>
        </w:rPr>
        <w:t xml:space="preserve"> location, there you can get the trace file of the </w:t>
      </w:r>
      <w:proofErr w:type="spellStart"/>
      <w:r w:rsidRPr="005571A3">
        <w:rPr>
          <w:color w:val="002060"/>
          <w:sz w:val="28"/>
          <w:szCs w:val="28"/>
        </w:rPr>
        <w:t>sql</w:t>
      </w:r>
      <w:proofErr w:type="spellEnd"/>
      <w:r w:rsidRPr="005571A3">
        <w:rPr>
          <w:color w:val="002060"/>
          <w:sz w:val="28"/>
          <w:szCs w:val="28"/>
        </w:rPr>
        <w:t xml:space="preserve"> statement. But it is not </w:t>
      </w:r>
      <w:proofErr w:type="gramStart"/>
      <w:r w:rsidRPr="005571A3">
        <w:rPr>
          <w:color w:val="002060"/>
          <w:sz w:val="28"/>
          <w:szCs w:val="28"/>
        </w:rPr>
        <w:t>readable .</w:t>
      </w:r>
      <w:proofErr w:type="gramEnd"/>
    </w:p>
    <w:p w:rsidR="00812FA2" w:rsidRPr="00A74163" w:rsidRDefault="00812FA2" w:rsidP="00812FA2">
      <w:pPr>
        <w:rPr>
          <w:b/>
          <w:i/>
          <w:color w:val="000000" w:themeColor="text1"/>
          <w:sz w:val="32"/>
          <w:szCs w:val="32"/>
          <w:u w:val="single"/>
        </w:rPr>
      </w:pPr>
    </w:p>
    <w:p w:rsidR="00812FA2" w:rsidRPr="00A74163" w:rsidRDefault="00812FA2" w:rsidP="00812FA2">
      <w:pPr>
        <w:rPr>
          <w:b/>
          <w:i/>
          <w:color w:val="000000" w:themeColor="text1"/>
          <w:sz w:val="32"/>
          <w:szCs w:val="32"/>
          <w:u w:val="single"/>
        </w:rPr>
      </w:pPr>
      <w:r w:rsidRPr="00A74163">
        <w:rPr>
          <w:b/>
          <w:i/>
          <w:color w:val="000000" w:themeColor="text1"/>
          <w:sz w:val="32"/>
          <w:szCs w:val="32"/>
          <w:u w:val="single"/>
        </w:rPr>
        <w:t xml:space="preserve">How to </w:t>
      </w:r>
      <w:proofErr w:type="spellStart"/>
      <w:r w:rsidRPr="00A74163">
        <w:rPr>
          <w:b/>
          <w:i/>
          <w:color w:val="000000" w:themeColor="text1"/>
          <w:sz w:val="32"/>
          <w:szCs w:val="32"/>
          <w:u w:val="single"/>
        </w:rPr>
        <w:t>enbable</w:t>
      </w:r>
      <w:proofErr w:type="spellEnd"/>
      <w:r w:rsidRPr="00A74163">
        <w:rPr>
          <w:b/>
          <w:i/>
          <w:color w:val="000000" w:themeColor="text1"/>
          <w:sz w:val="32"/>
          <w:szCs w:val="32"/>
          <w:u w:val="single"/>
        </w:rPr>
        <w:t xml:space="preserve"> </w:t>
      </w:r>
      <w:proofErr w:type="spellStart"/>
      <w:r w:rsidRPr="00A74163">
        <w:rPr>
          <w:b/>
          <w:i/>
          <w:color w:val="000000" w:themeColor="text1"/>
          <w:sz w:val="32"/>
          <w:szCs w:val="32"/>
          <w:u w:val="single"/>
        </w:rPr>
        <w:t>sql_trace</w:t>
      </w:r>
      <w:proofErr w:type="spellEnd"/>
      <w:r w:rsidRPr="00A74163">
        <w:rPr>
          <w:b/>
          <w:i/>
          <w:color w:val="000000" w:themeColor="text1"/>
          <w:sz w:val="32"/>
          <w:szCs w:val="32"/>
          <w:u w:val="single"/>
        </w:rPr>
        <w:t xml:space="preserve"> </w:t>
      </w:r>
    </w:p>
    <w:p w:rsidR="00812FA2" w:rsidRPr="005571A3" w:rsidRDefault="00812FA2" w:rsidP="00812FA2">
      <w:pPr>
        <w:rPr>
          <w:b/>
          <w:color w:val="002060"/>
          <w:sz w:val="28"/>
          <w:szCs w:val="28"/>
        </w:rPr>
      </w:pPr>
      <w:r w:rsidRPr="005571A3">
        <w:rPr>
          <w:b/>
          <w:noProof/>
          <w:color w:val="002060"/>
          <w:sz w:val="28"/>
          <w:szCs w:val="28"/>
        </w:rPr>
        <w:drawing>
          <wp:inline distT="0" distB="0" distL="0" distR="0">
            <wp:extent cx="5732145" cy="2737406"/>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2145" cy="2737406"/>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rPr>
      </w:pPr>
      <w:r w:rsidRPr="005571A3">
        <w:rPr>
          <w:b/>
          <w:noProof/>
          <w:color w:val="002060"/>
          <w:sz w:val="28"/>
          <w:szCs w:val="28"/>
        </w:rPr>
        <w:drawing>
          <wp:inline distT="0" distB="0" distL="0" distR="0">
            <wp:extent cx="5732145" cy="3218806"/>
            <wp:effectExtent l="19050" t="0" r="19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732145" cy="3218806"/>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rPr>
      </w:pPr>
      <w:r w:rsidRPr="005571A3">
        <w:rPr>
          <w:b/>
          <w:noProof/>
          <w:color w:val="002060"/>
          <w:sz w:val="28"/>
          <w:szCs w:val="28"/>
        </w:rPr>
        <w:drawing>
          <wp:inline distT="0" distB="0" distL="0" distR="0">
            <wp:extent cx="5732145" cy="1561703"/>
            <wp:effectExtent l="19050" t="0" r="190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32145" cy="1561703"/>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rPr>
      </w:pPr>
      <w:r w:rsidRPr="005571A3">
        <w:rPr>
          <w:b/>
          <w:noProof/>
          <w:color w:val="002060"/>
          <w:sz w:val="28"/>
          <w:szCs w:val="28"/>
        </w:rPr>
        <w:drawing>
          <wp:inline distT="0" distB="0" distL="0" distR="0">
            <wp:extent cx="5732145" cy="920572"/>
            <wp:effectExtent l="19050" t="0" r="190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732145" cy="920572"/>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rPr>
      </w:pPr>
      <w:r w:rsidRPr="005571A3">
        <w:rPr>
          <w:b/>
          <w:noProof/>
          <w:color w:val="002060"/>
          <w:sz w:val="28"/>
          <w:szCs w:val="28"/>
        </w:rPr>
        <w:drawing>
          <wp:inline distT="0" distB="0" distL="0" distR="0">
            <wp:extent cx="5732145" cy="3780764"/>
            <wp:effectExtent l="19050" t="0" r="190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732145" cy="3780764"/>
                    </a:xfrm>
                    <a:prstGeom prst="rect">
                      <a:avLst/>
                    </a:prstGeom>
                    <a:noFill/>
                    <a:ln w="9525">
                      <a:noFill/>
                      <a:miter lim="800000"/>
                      <a:headEnd/>
                      <a:tailEnd/>
                    </a:ln>
                  </pic:spPr>
                </pic:pic>
              </a:graphicData>
            </a:graphic>
          </wp:inline>
        </w:drawing>
      </w:r>
    </w:p>
    <w:p w:rsidR="00812FA2" w:rsidRPr="005571A3" w:rsidRDefault="00812FA2" w:rsidP="00812FA2">
      <w:pPr>
        <w:rPr>
          <w:color w:val="FF0000"/>
          <w:sz w:val="28"/>
          <w:szCs w:val="28"/>
        </w:rPr>
      </w:pPr>
      <w:r w:rsidRPr="005571A3">
        <w:rPr>
          <w:color w:val="FF0000"/>
          <w:sz w:val="28"/>
          <w:szCs w:val="28"/>
        </w:rPr>
        <w:t xml:space="preserve">This is the trace of </w:t>
      </w:r>
      <w:proofErr w:type="spellStart"/>
      <w:r w:rsidRPr="005571A3">
        <w:rPr>
          <w:color w:val="FF0000"/>
          <w:sz w:val="28"/>
          <w:szCs w:val="28"/>
        </w:rPr>
        <w:t>sql</w:t>
      </w:r>
      <w:proofErr w:type="spellEnd"/>
      <w:r w:rsidRPr="005571A3">
        <w:rPr>
          <w:color w:val="FF0000"/>
          <w:sz w:val="28"/>
          <w:szCs w:val="28"/>
        </w:rPr>
        <w:t xml:space="preserve"> statement but </w:t>
      </w:r>
      <w:proofErr w:type="gramStart"/>
      <w:r w:rsidRPr="005571A3">
        <w:rPr>
          <w:color w:val="FF0000"/>
          <w:sz w:val="28"/>
          <w:szCs w:val="28"/>
        </w:rPr>
        <w:t>is  it</w:t>
      </w:r>
      <w:proofErr w:type="gramEnd"/>
      <w:r w:rsidRPr="005571A3">
        <w:rPr>
          <w:color w:val="FF0000"/>
          <w:sz w:val="28"/>
          <w:szCs w:val="28"/>
        </w:rPr>
        <w:t xml:space="preserve"> not understandable format. </w:t>
      </w:r>
      <w:proofErr w:type="gramStart"/>
      <w:r w:rsidRPr="005571A3">
        <w:rPr>
          <w:color w:val="FF0000"/>
          <w:sz w:val="28"/>
          <w:szCs w:val="28"/>
        </w:rPr>
        <w:t xml:space="preserve">For this use </w:t>
      </w:r>
      <w:proofErr w:type="spellStart"/>
      <w:r w:rsidRPr="005571A3">
        <w:rPr>
          <w:color w:val="FF0000"/>
          <w:sz w:val="28"/>
          <w:szCs w:val="28"/>
        </w:rPr>
        <w:t>tkprof</w:t>
      </w:r>
      <w:proofErr w:type="spellEnd"/>
      <w:r w:rsidRPr="005571A3">
        <w:rPr>
          <w:color w:val="FF0000"/>
          <w:sz w:val="28"/>
          <w:szCs w:val="28"/>
        </w:rPr>
        <w:t>.</w:t>
      </w:r>
      <w:proofErr w:type="gramEnd"/>
    </w:p>
    <w:p w:rsidR="00812FA2" w:rsidRDefault="00812FA2" w:rsidP="00812FA2">
      <w:pPr>
        <w:rPr>
          <w:b/>
          <w:color w:val="002060"/>
          <w:sz w:val="28"/>
          <w:szCs w:val="28"/>
        </w:rPr>
      </w:pPr>
    </w:p>
    <w:p w:rsidR="00812FA2" w:rsidRDefault="00812FA2" w:rsidP="00812FA2">
      <w:pPr>
        <w:rPr>
          <w:b/>
          <w:color w:val="002060"/>
          <w:sz w:val="28"/>
          <w:szCs w:val="28"/>
        </w:rPr>
      </w:pPr>
    </w:p>
    <w:p w:rsidR="00812FA2" w:rsidRPr="00A74163" w:rsidRDefault="00812FA2" w:rsidP="00812FA2">
      <w:pPr>
        <w:rPr>
          <w:b/>
          <w:color w:val="002060"/>
          <w:sz w:val="32"/>
          <w:szCs w:val="32"/>
          <w:u w:val="single"/>
        </w:rPr>
      </w:pPr>
      <w:r w:rsidRPr="00A74163">
        <w:rPr>
          <w:b/>
          <w:color w:val="002060"/>
          <w:sz w:val="32"/>
          <w:szCs w:val="32"/>
          <w:u w:val="single"/>
        </w:rPr>
        <w:t xml:space="preserve"> </w:t>
      </w:r>
      <w:proofErr w:type="spellStart"/>
      <w:r w:rsidRPr="00A74163">
        <w:rPr>
          <w:b/>
          <w:color w:val="002060"/>
          <w:sz w:val="32"/>
          <w:szCs w:val="32"/>
          <w:u w:val="single"/>
        </w:rPr>
        <w:t>Tkprof</w:t>
      </w:r>
      <w:proofErr w:type="spellEnd"/>
    </w:p>
    <w:p w:rsidR="00812FA2" w:rsidRPr="005571A3" w:rsidRDefault="00812FA2" w:rsidP="00812FA2">
      <w:pPr>
        <w:ind w:left="720"/>
        <w:rPr>
          <w:color w:val="002060"/>
          <w:sz w:val="28"/>
          <w:szCs w:val="28"/>
        </w:rPr>
      </w:pPr>
      <w:r w:rsidRPr="005571A3">
        <w:rPr>
          <w:color w:val="002060"/>
          <w:sz w:val="28"/>
          <w:szCs w:val="28"/>
        </w:rPr>
        <w:t>TKPROF is a utility provided by Oracle that formats SQL trace files into very helpful and readable reports. TKPROF is installed automatically when the database server software is installed. You invoke TKPROF from the operating system command line; there is no graphical interface for TKPROF.</w:t>
      </w:r>
    </w:p>
    <w:p w:rsidR="00812FA2" w:rsidRPr="00A74163" w:rsidRDefault="00812FA2" w:rsidP="00812FA2">
      <w:pPr>
        <w:ind w:left="720"/>
        <w:rPr>
          <w:b/>
          <w:i/>
          <w:color w:val="000000" w:themeColor="text1"/>
          <w:sz w:val="32"/>
          <w:szCs w:val="32"/>
        </w:rPr>
      </w:pPr>
      <w:r w:rsidRPr="00A74163">
        <w:rPr>
          <w:b/>
          <w:i/>
          <w:color w:val="000000" w:themeColor="text1"/>
          <w:sz w:val="32"/>
          <w:szCs w:val="32"/>
        </w:rPr>
        <w:t xml:space="preserve">Formatting a Trace File </w:t>
      </w:r>
      <w:r w:rsidR="00217A39" w:rsidRPr="00A74163">
        <w:rPr>
          <w:b/>
          <w:i/>
          <w:color w:val="000000" w:themeColor="text1"/>
          <w:sz w:val="32"/>
          <w:szCs w:val="32"/>
        </w:rPr>
        <w:t>with</w:t>
      </w:r>
      <w:r w:rsidRPr="00A74163">
        <w:rPr>
          <w:b/>
          <w:i/>
          <w:color w:val="000000" w:themeColor="text1"/>
          <w:sz w:val="32"/>
          <w:szCs w:val="32"/>
        </w:rPr>
        <w:t xml:space="preserve"> TKPROF</w:t>
      </w:r>
    </w:p>
    <w:p w:rsidR="00812FA2" w:rsidRPr="00A74163" w:rsidRDefault="00812FA2" w:rsidP="00812FA2">
      <w:pPr>
        <w:ind w:firstLine="720"/>
        <w:rPr>
          <w:b/>
          <w:i/>
          <w:color w:val="000000" w:themeColor="text1"/>
          <w:sz w:val="32"/>
          <w:szCs w:val="32"/>
        </w:rPr>
      </w:pPr>
      <w:r w:rsidRPr="00A74163">
        <w:rPr>
          <w:b/>
          <w:i/>
          <w:color w:val="000000" w:themeColor="text1"/>
          <w:sz w:val="32"/>
          <w:szCs w:val="32"/>
        </w:rPr>
        <w:t>Invoke TKPROF from the operating system prompt like this</w:t>
      </w:r>
    </w:p>
    <w:p w:rsidR="00812FA2" w:rsidRPr="005571A3" w:rsidRDefault="00812FA2" w:rsidP="00812FA2">
      <w:pPr>
        <w:ind w:firstLine="720"/>
        <w:rPr>
          <w:b/>
          <w:color w:val="002060"/>
          <w:sz w:val="28"/>
          <w:szCs w:val="28"/>
        </w:rPr>
      </w:pPr>
      <w:r w:rsidRPr="005571A3">
        <w:rPr>
          <w:b/>
          <w:noProof/>
          <w:color w:val="002060"/>
          <w:sz w:val="28"/>
          <w:szCs w:val="28"/>
        </w:rPr>
        <w:drawing>
          <wp:inline distT="0" distB="0" distL="0" distR="0">
            <wp:extent cx="5732145" cy="2470630"/>
            <wp:effectExtent l="19050" t="0" r="190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32145" cy="2470630"/>
                    </a:xfrm>
                    <a:prstGeom prst="rect">
                      <a:avLst/>
                    </a:prstGeom>
                    <a:noFill/>
                    <a:ln w="9525">
                      <a:noFill/>
                      <a:miter lim="800000"/>
                      <a:headEnd/>
                      <a:tailEnd/>
                    </a:ln>
                  </pic:spPr>
                </pic:pic>
              </a:graphicData>
            </a:graphic>
          </wp:inline>
        </w:drawing>
      </w:r>
    </w:p>
    <w:p w:rsidR="00812FA2" w:rsidRPr="00A74163" w:rsidRDefault="00812FA2" w:rsidP="00812FA2">
      <w:pPr>
        <w:ind w:firstLine="720"/>
        <w:rPr>
          <w:color w:val="000000" w:themeColor="text1"/>
          <w:sz w:val="32"/>
          <w:szCs w:val="32"/>
        </w:rPr>
      </w:pPr>
      <w:r w:rsidRPr="00A74163">
        <w:rPr>
          <w:color w:val="000000" w:themeColor="text1"/>
          <w:sz w:val="32"/>
          <w:szCs w:val="32"/>
        </w:rPr>
        <w:t>Where sys=n Omit “recursive SQL” performed by the SYS user</w:t>
      </w:r>
    </w:p>
    <w:p w:rsidR="00812FA2" w:rsidRPr="005571A3" w:rsidRDefault="00812FA2" w:rsidP="00812FA2">
      <w:pPr>
        <w:ind w:firstLine="720"/>
        <w:rPr>
          <w:b/>
          <w:color w:val="002060"/>
          <w:sz w:val="28"/>
          <w:szCs w:val="28"/>
        </w:rPr>
      </w:pPr>
    </w:p>
    <w:p w:rsidR="00812FA2" w:rsidRPr="005571A3" w:rsidRDefault="00812FA2" w:rsidP="00812FA2">
      <w:pPr>
        <w:ind w:firstLine="720"/>
        <w:rPr>
          <w:b/>
          <w:color w:val="002060"/>
          <w:sz w:val="28"/>
          <w:szCs w:val="28"/>
        </w:rPr>
      </w:pPr>
      <w:r w:rsidRPr="005571A3">
        <w:rPr>
          <w:b/>
          <w:noProof/>
          <w:color w:val="002060"/>
          <w:sz w:val="28"/>
          <w:szCs w:val="28"/>
        </w:rPr>
        <w:drawing>
          <wp:inline distT="0" distB="0" distL="0" distR="0">
            <wp:extent cx="5732145" cy="3316242"/>
            <wp:effectExtent l="19050" t="0" r="190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32145" cy="3316242"/>
                    </a:xfrm>
                    <a:prstGeom prst="rect">
                      <a:avLst/>
                    </a:prstGeom>
                    <a:noFill/>
                    <a:ln w="9525">
                      <a:noFill/>
                      <a:miter lim="800000"/>
                      <a:headEnd/>
                      <a:tailEnd/>
                    </a:ln>
                  </pic:spPr>
                </pic:pic>
              </a:graphicData>
            </a:graphic>
          </wp:inline>
        </w:drawing>
      </w:r>
    </w:p>
    <w:p w:rsidR="00812FA2" w:rsidRPr="005571A3" w:rsidRDefault="00812FA2" w:rsidP="00812FA2">
      <w:pPr>
        <w:ind w:firstLine="720"/>
        <w:rPr>
          <w:color w:val="002060"/>
          <w:sz w:val="28"/>
          <w:szCs w:val="28"/>
        </w:rPr>
      </w:pPr>
      <w:r w:rsidRPr="005571A3">
        <w:rPr>
          <w:color w:val="002060"/>
          <w:sz w:val="28"/>
          <w:szCs w:val="28"/>
        </w:rPr>
        <w:t xml:space="preserve">By using this report we identify the </w:t>
      </w:r>
      <w:proofErr w:type="spellStart"/>
      <w:proofErr w:type="gramStart"/>
      <w:r w:rsidRPr="005571A3">
        <w:rPr>
          <w:color w:val="002060"/>
          <w:sz w:val="28"/>
          <w:szCs w:val="28"/>
        </w:rPr>
        <w:t>cpu</w:t>
      </w:r>
      <w:proofErr w:type="spellEnd"/>
      <w:proofErr w:type="gramEnd"/>
      <w:r w:rsidRPr="005571A3">
        <w:rPr>
          <w:color w:val="002060"/>
          <w:sz w:val="28"/>
          <w:szCs w:val="28"/>
        </w:rPr>
        <w:t xml:space="preserve"> time,</w:t>
      </w:r>
      <w:r w:rsidR="00217A39">
        <w:rPr>
          <w:color w:val="002060"/>
          <w:sz w:val="28"/>
          <w:szCs w:val="28"/>
        </w:rPr>
        <w:t xml:space="preserve"> </w:t>
      </w:r>
      <w:r w:rsidRPr="005571A3">
        <w:rPr>
          <w:color w:val="002060"/>
          <w:sz w:val="28"/>
          <w:szCs w:val="28"/>
        </w:rPr>
        <w:t>physical reads,</w:t>
      </w:r>
      <w:r w:rsidR="00217A39">
        <w:rPr>
          <w:color w:val="002060"/>
          <w:sz w:val="28"/>
          <w:szCs w:val="28"/>
        </w:rPr>
        <w:t xml:space="preserve"> </w:t>
      </w:r>
      <w:r w:rsidRPr="005571A3">
        <w:rPr>
          <w:color w:val="002060"/>
          <w:sz w:val="28"/>
          <w:szCs w:val="28"/>
        </w:rPr>
        <w:t xml:space="preserve">number of records which are executed a </w:t>
      </w:r>
      <w:r w:rsidR="00217A39" w:rsidRPr="005571A3">
        <w:rPr>
          <w:color w:val="002060"/>
          <w:sz w:val="28"/>
          <w:szCs w:val="28"/>
        </w:rPr>
        <w:t>particular</w:t>
      </w:r>
      <w:r w:rsidRPr="005571A3">
        <w:rPr>
          <w:color w:val="002060"/>
          <w:sz w:val="28"/>
          <w:szCs w:val="28"/>
        </w:rPr>
        <w:t xml:space="preserve"> </w:t>
      </w:r>
      <w:proofErr w:type="spellStart"/>
      <w:r w:rsidRPr="005571A3">
        <w:rPr>
          <w:color w:val="002060"/>
          <w:sz w:val="28"/>
          <w:szCs w:val="28"/>
        </w:rPr>
        <w:t>sql</w:t>
      </w:r>
      <w:proofErr w:type="spellEnd"/>
      <w:r w:rsidRPr="005571A3">
        <w:rPr>
          <w:color w:val="002060"/>
          <w:sz w:val="28"/>
          <w:szCs w:val="28"/>
        </w:rPr>
        <w:t xml:space="preserve"> </w:t>
      </w:r>
      <w:proofErr w:type="spellStart"/>
      <w:r w:rsidRPr="005571A3">
        <w:rPr>
          <w:color w:val="002060"/>
          <w:sz w:val="28"/>
          <w:szCs w:val="28"/>
        </w:rPr>
        <w:t>statemen</w:t>
      </w:r>
      <w:proofErr w:type="spellEnd"/>
      <w:r w:rsidR="00D96359">
        <w:rPr>
          <w:color w:val="002060"/>
          <w:sz w:val="28"/>
          <w:szCs w:val="28"/>
        </w:rPr>
        <w:t>.</w:t>
      </w:r>
    </w:p>
    <w:p w:rsidR="00812FA2" w:rsidRPr="005571A3" w:rsidRDefault="00812FA2" w:rsidP="00812FA2">
      <w:pPr>
        <w:rPr>
          <w:b/>
          <w:color w:val="002060"/>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0"/>
        <w:gridCol w:w="7783"/>
      </w:tblGrid>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shd w:val="clear" w:color="auto" w:fill="C0C0C0"/>
            <w:hideMark/>
          </w:tcPr>
          <w:p w:rsidR="00812FA2" w:rsidRPr="005571A3" w:rsidRDefault="00812FA2" w:rsidP="006878CE">
            <w:pPr>
              <w:spacing w:before="100" w:beforeAutospacing="1" w:after="100" w:afterAutospacing="1" w:line="240" w:lineRule="auto"/>
              <w:jc w:val="center"/>
              <w:rPr>
                <w:rFonts w:eastAsia="Times New Roman" w:cs="Times New Roman"/>
                <w:b/>
                <w:color w:val="000000"/>
                <w:sz w:val="28"/>
                <w:szCs w:val="28"/>
              </w:rPr>
            </w:pPr>
            <w:r w:rsidRPr="005571A3">
              <w:rPr>
                <w:rFonts w:eastAsia="Times New Roman" w:cs="Times New Roman"/>
                <w:b/>
                <w:color w:val="000000"/>
                <w:sz w:val="28"/>
                <w:szCs w:val="28"/>
              </w:rPr>
              <w:t xml:space="preserve">Column Value </w:t>
            </w:r>
          </w:p>
        </w:tc>
        <w:tc>
          <w:tcPr>
            <w:tcW w:w="0" w:type="auto"/>
            <w:tcBorders>
              <w:top w:val="single" w:sz="4" w:space="0" w:color="auto"/>
              <w:left w:val="single" w:sz="4" w:space="0" w:color="auto"/>
              <w:bottom w:val="single" w:sz="4" w:space="0" w:color="auto"/>
              <w:right w:val="single" w:sz="4" w:space="0" w:color="auto"/>
            </w:tcBorders>
            <w:shd w:val="clear" w:color="auto" w:fill="C0C0C0"/>
            <w:hideMark/>
          </w:tcPr>
          <w:p w:rsidR="00812FA2" w:rsidRPr="005571A3" w:rsidRDefault="00812FA2" w:rsidP="006878CE">
            <w:pPr>
              <w:spacing w:before="100" w:beforeAutospacing="1" w:after="100" w:afterAutospacing="1" w:line="240" w:lineRule="auto"/>
              <w:jc w:val="center"/>
              <w:rPr>
                <w:rFonts w:eastAsia="Times New Roman" w:cs="Times New Roman"/>
                <w:b/>
                <w:color w:val="000000"/>
                <w:sz w:val="28"/>
                <w:szCs w:val="28"/>
              </w:rPr>
            </w:pPr>
            <w:r w:rsidRPr="005571A3">
              <w:rPr>
                <w:rFonts w:eastAsia="Times New Roman" w:cs="Times New Roman"/>
                <w:b/>
                <w:color w:val="000000"/>
                <w:sz w:val="28"/>
                <w:szCs w:val="28"/>
              </w:rPr>
              <w:t xml:space="preserve">Meaning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PARSE</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Translates the SQL statement into an execution plan, including checks for proper security authorization and checks for the existence of tables, columns, and other referenced objects.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EXECUTE</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Actual execution of the statement by Oracle. For </w:t>
            </w:r>
            <w:r w:rsidRPr="005571A3">
              <w:rPr>
                <w:rFonts w:eastAsia="Times New Roman" w:cs="Courier New"/>
                <w:color w:val="000000"/>
                <w:sz w:val="28"/>
                <w:szCs w:val="28"/>
              </w:rPr>
              <w:t>INSERT</w:t>
            </w:r>
            <w:r w:rsidRPr="005571A3">
              <w:rPr>
                <w:rFonts w:eastAsia="Times New Roman" w:cs="Times New Roman"/>
                <w:color w:val="000000"/>
                <w:sz w:val="28"/>
                <w:szCs w:val="28"/>
              </w:rPr>
              <w:t xml:space="preserve">, </w:t>
            </w:r>
            <w:r w:rsidRPr="005571A3">
              <w:rPr>
                <w:rFonts w:eastAsia="Times New Roman" w:cs="Courier New"/>
                <w:color w:val="000000"/>
                <w:sz w:val="28"/>
                <w:szCs w:val="28"/>
              </w:rPr>
              <w:t>UPDATE</w:t>
            </w:r>
            <w:r w:rsidRPr="005571A3">
              <w:rPr>
                <w:rFonts w:eastAsia="Times New Roman" w:cs="Times New Roman"/>
                <w:color w:val="000000"/>
                <w:sz w:val="28"/>
                <w:szCs w:val="28"/>
              </w:rPr>
              <w:t xml:space="preserve">, and </w:t>
            </w:r>
            <w:r w:rsidRPr="005571A3">
              <w:rPr>
                <w:rFonts w:eastAsia="Times New Roman" w:cs="Courier New"/>
                <w:color w:val="000000"/>
                <w:sz w:val="28"/>
                <w:szCs w:val="28"/>
              </w:rPr>
              <w:t>DELETE</w:t>
            </w:r>
            <w:r w:rsidRPr="005571A3">
              <w:rPr>
                <w:rFonts w:eastAsia="Times New Roman" w:cs="Times New Roman"/>
                <w:color w:val="000000"/>
                <w:sz w:val="28"/>
                <w:szCs w:val="28"/>
              </w:rPr>
              <w:t xml:space="preserve"> statements, this modifies the data. For </w:t>
            </w:r>
            <w:r w:rsidRPr="005571A3">
              <w:rPr>
                <w:rFonts w:eastAsia="Times New Roman" w:cs="Courier New"/>
                <w:color w:val="000000"/>
                <w:sz w:val="28"/>
                <w:szCs w:val="28"/>
              </w:rPr>
              <w:t>SELECT</w:t>
            </w:r>
            <w:r w:rsidRPr="005571A3">
              <w:rPr>
                <w:rFonts w:eastAsia="Times New Roman" w:cs="Times New Roman"/>
                <w:color w:val="000000"/>
                <w:sz w:val="28"/>
                <w:szCs w:val="28"/>
              </w:rPr>
              <w:t xml:space="preserve"> statements, this identifies the selected rows.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FETCH</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Retrieves rows returned by a query. Fetches are only performed for </w:t>
            </w:r>
            <w:r w:rsidRPr="005571A3">
              <w:rPr>
                <w:rFonts w:eastAsia="Times New Roman" w:cs="Courier New"/>
                <w:color w:val="000000"/>
                <w:sz w:val="28"/>
                <w:szCs w:val="28"/>
              </w:rPr>
              <w:t>SELECT</w:t>
            </w:r>
            <w:r w:rsidRPr="005571A3">
              <w:rPr>
                <w:rFonts w:eastAsia="Times New Roman" w:cs="Times New Roman"/>
                <w:color w:val="000000"/>
                <w:sz w:val="28"/>
                <w:szCs w:val="28"/>
              </w:rPr>
              <w:t xml:space="preserve"> statements.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COUNT</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Number of times a statement was parsed, executed, or fetched.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CPU</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CPU time in seconds for all parse, execute, or fetch calls for the statement. This value is zero (0) if </w:t>
            </w:r>
            <w:r w:rsidRPr="005571A3">
              <w:rPr>
                <w:rFonts w:eastAsia="Times New Roman" w:cs="Courier New"/>
                <w:color w:val="000000"/>
                <w:sz w:val="28"/>
                <w:szCs w:val="28"/>
              </w:rPr>
              <w:t>TIMED_STATISTICS</w:t>
            </w:r>
            <w:r w:rsidRPr="005571A3">
              <w:rPr>
                <w:rFonts w:eastAsia="Times New Roman" w:cs="Times New Roman"/>
                <w:color w:val="000000"/>
                <w:sz w:val="28"/>
                <w:szCs w:val="28"/>
              </w:rPr>
              <w:t xml:space="preserve"> is not turned on.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ELAPSED</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elapsed </w:t>
            </w:r>
            <w:proofErr w:type="gramStart"/>
            <w:r w:rsidRPr="005571A3">
              <w:rPr>
                <w:rFonts w:eastAsia="Times New Roman" w:cs="Times New Roman"/>
                <w:color w:val="000000"/>
                <w:sz w:val="28"/>
                <w:szCs w:val="28"/>
              </w:rPr>
              <w:t>time in seconds for all parse, execute</w:t>
            </w:r>
            <w:proofErr w:type="gramEnd"/>
            <w:r w:rsidRPr="005571A3">
              <w:rPr>
                <w:rFonts w:eastAsia="Times New Roman" w:cs="Times New Roman"/>
                <w:color w:val="000000"/>
                <w:sz w:val="28"/>
                <w:szCs w:val="28"/>
              </w:rPr>
              <w:t xml:space="preserve">, or fetch calls for the statement. This value is zero (0) if </w:t>
            </w:r>
            <w:r w:rsidRPr="005571A3">
              <w:rPr>
                <w:rFonts w:eastAsia="Times New Roman" w:cs="Courier New"/>
                <w:color w:val="000000"/>
                <w:sz w:val="28"/>
                <w:szCs w:val="28"/>
              </w:rPr>
              <w:t>TIMED_STATISTICS</w:t>
            </w:r>
            <w:r w:rsidRPr="005571A3">
              <w:rPr>
                <w:rFonts w:eastAsia="Times New Roman" w:cs="Times New Roman"/>
                <w:color w:val="000000"/>
                <w:sz w:val="28"/>
                <w:szCs w:val="28"/>
              </w:rPr>
              <w:t xml:space="preserve"> is not turned on.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DISK</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number of data blocks physically read from the </w:t>
            </w:r>
            <w:proofErr w:type="spellStart"/>
            <w:r w:rsidRPr="005571A3">
              <w:rPr>
                <w:rFonts w:eastAsia="Times New Roman" w:cs="Times New Roman"/>
                <w:color w:val="000000"/>
                <w:sz w:val="28"/>
                <w:szCs w:val="28"/>
              </w:rPr>
              <w:t>datafiles</w:t>
            </w:r>
            <w:proofErr w:type="spellEnd"/>
            <w:r w:rsidRPr="005571A3">
              <w:rPr>
                <w:rFonts w:eastAsia="Times New Roman" w:cs="Times New Roman"/>
                <w:color w:val="000000"/>
                <w:sz w:val="28"/>
                <w:szCs w:val="28"/>
              </w:rPr>
              <w:t xml:space="preserve"> on disk for all parse, </w:t>
            </w:r>
            <w:proofErr w:type="gramStart"/>
            <w:r w:rsidRPr="005571A3">
              <w:rPr>
                <w:rFonts w:eastAsia="Times New Roman" w:cs="Times New Roman"/>
                <w:color w:val="000000"/>
                <w:sz w:val="28"/>
                <w:szCs w:val="28"/>
              </w:rPr>
              <w:t>execute</w:t>
            </w:r>
            <w:proofErr w:type="gramEnd"/>
            <w:r w:rsidRPr="005571A3">
              <w:rPr>
                <w:rFonts w:eastAsia="Times New Roman" w:cs="Times New Roman"/>
                <w:color w:val="000000"/>
                <w:sz w:val="28"/>
                <w:szCs w:val="28"/>
              </w:rPr>
              <w:t xml:space="preserve">, or fetch calls.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QUERY</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number of buffers retrieved in consistent mode for all parse, execute, or fetch calls. Usually, buffers are retrieved in consistent mode for queries.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CURRENT</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number of buffers retrieved in current mode. Buffers are retrieved in current mode for statements such as </w:t>
            </w:r>
            <w:r w:rsidRPr="005571A3">
              <w:rPr>
                <w:rFonts w:eastAsia="Times New Roman" w:cs="Courier New"/>
                <w:color w:val="000000"/>
                <w:sz w:val="28"/>
                <w:szCs w:val="28"/>
              </w:rPr>
              <w:t>INSERT</w:t>
            </w:r>
            <w:r w:rsidRPr="005571A3">
              <w:rPr>
                <w:rFonts w:eastAsia="Times New Roman" w:cs="Times New Roman"/>
                <w:color w:val="000000"/>
                <w:sz w:val="28"/>
                <w:szCs w:val="28"/>
              </w:rPr>
              <w:t xml:space="preserve">, </w:t>
            </w:r>
            <w:r w:rsidRPr="005571A3">
              <w:rPr>
                <w:rFonts w:eastAsia="Times New Roman" w:cs="Courier New"/>
                <w:color w:val="000000"/>
                <w:sz w:val="28"/>
                <w:szCs w:val="28"/>
              </w:rPr>
              <w:t>UPDATE</w:t>
            </w:r>
            <w:r w:rsidRPr="005571A3">
              <w:rPr>
                <w:rFonts w:eastAsia="Times New Roman" w:cs="Times New Roman"/>
                <w:color w:val="000000"/>
                <w:sz w:val="28"/>
                <w:szCs w:val="28"/>
              </w:rPr>
              <w:t xml:space="preserve">, and </w:t>
            </w:r>
            <w:r w:rsidRPr="005571A3">
              <w:rPr>
                <w:rFonts w:eastAsia="Times New Roman" w:cs="Courier New"/>
                <w:color w:val="000000"/>
                <w:sz w:val="28"/>
                <w:szCs w:val="28"/>
              </w:rPr>
              <w:t>DELETE</w:t>
            </w:r>
            <w:r w:rsidRPr="005571A3">
              <w:rPr>
                <w:rFonts w:eastAsia="Times New Roman" w:cs="Times New Roman"/>
                <w:color w:val="000000"/>
                <w:sz w:val="28"/>
                <w:szCs w:val="28"/>
              </w:rPr>
              <w:t xml:space="preserve">. </w:t>
            </w:r>
          </w:p>
        </w:tc>
      </w:tr>
      <w:tr w:rsidR="00812FA2" w:rsidRPr="005571A3" w:rsidTr="006878CE">
        <w:trPr>
          <w:jc w:val="center"/>
        </w:trPr>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Courier New"/>
                <w:color w:val="000000"/>
                <w:sz w:val="28"/>
                <w:szCs w:val="28"/>
              </w:rPr>
              <w:t>ROWS</w:t>
            </w:r>
            <w:r w:rsidRPr="005571A3">
              <w:rPr>
                <w:rFonts w:eastAsia="Times New Roman" w:cs="Times New Roman"/>
                <w:color w:val="000000"/>
                <w:sz w:val="28"/>
                <w:szCs w:val="28"/>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812FA2" w:rsidRPr="005571A3" w:rsidRDefault="00812FA2" w:rsidP="006878CE">
            <w:pPr>
              <w:spacing w:before="100" w:beforeAutospacing="1" w:after="100" w:afterAutospacing="1" w:line="240" w:lineRule="auto"/>
              <w:jc w:val="center"/>
              <w:rPr>
                <w:rFonts w:eastAsia="Times New Roman" w:cs="Times New Roman"/>
                <w:color w:val="000000"/>
                <w:sz w:val="28"/>
                <w:szCs w:val="28"/>
              </w:rPr>
            </w:pPr>
            <w:r w:rsidRPr="005571A3">
              <w:rPr>
                <w:rFonts w:eastAsia="Times New Roman" w:cs="Times New Roman"/>
                <w:color w:val="000000"/>
                <w:sz w:val="28"/>
                <w:szCs w:val="28"/>
              </w:rPr>
              <w:t xml:space="preserve">Total number of rows processed by the SQL statement. This total does not include rows processed by </w:t>
            </w:r>
            <w:proofErr w:type="spellStart"/>
            <w:r w:rsidRPr="005571A3">
              <w:rPr>
                <w:rFonts w:eastAsia="Times New Roman" w:cs="Times New Roman"/>
                <w:color w:val="000000"/>
                <w:sz w:val="28"/>
                <w:szCs w:val="28"/>
              </w:rPr>
              <w:t>subqueries</w:t>
            </w:r>
            <w:proofErr w:type="spellEnd"/>
            <w:r w:rsidRPr="005571A3">
              <w:rPr>
                <w:rFonts w:eastAsia="Times New Roman" w:cs="Times New Roman"/>
                <w:color w:val="000000"/>
                <w:sz w:val="28"/>
                <w:szCs w:val="28"/>
              </w:rPr>
              <w:t xml:space="preserve"> of the SQL statement. </w:t>
            </w:r>
          </w:p>
        </w:tc>
      </w:tr>
    </w:tbl>
    <w:p w:rsidR="00812FA2" w:rsidRPr="005571A3" w:rsidRDefault="00812FA2" w:rsidP="00812FA2">
      <w:pPr>
        <w:spacing w:after="0" w:line="240" w:lineRule="auto"/>
        <w:jc w:val="center"/>
        <w:rPr>
          <w:rFonts w:eastAsia="Times New Roman" w:cs="Arial"/>
          <w:color w:val="000000"/>
          <w:sz w:val="28"/>
          <w:szCs w:val="28"/>
          <w:lang w:eastAsia="en-GB"/>
        </w:rPr>
      </w:pPr>
      <w:r w:rsidRPr="005571A3">
        <w:rPr>
          <w:rFonts w:eastAsia="Times New Roman" w:cs="Arial"/>
          <w:color w:val="000000"/>
          <w:sz w:val="28"/>
          <w:szCs w:val="28"/>
          <w:lang w:eastAsia="en-GB"/>
        </w:rPr>
        <w:t> </w:t>
      </w:r>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r w:rsidRPr="005571A3">
        <w:rPr>
          <w:rFonts w:eastAsia="Times New Roman" w:cs="Arial"/>
          <w:color w:val="000000"/>
          <w:sz w:val="28"/>
          <w:szCs w:val="28"/>
          <w:lang w:eastAsia="en-GB"/>
        </w:rPr>
        <w:t xml:space="preserve">Note: Query + Current = Logical Reads (total number of buffers accessed) </w:t>
      </w:r>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p>
    <w:p w:rsidR="00812FA2" w:rsidRPr="00A74163" w:rsidRDefault="00812FA2" w:rsidP="00812FA2">
      <w:pPr>
        <w:spacing w:before="100" w:beforeAutospacing="1" w:after="100" w:afterAutospacing="1" w:line="240" w:lineRule="auto"/>
        <w:rPr>
          <w:rFonts w:eastAsia="Times New Roman" w:cs="Arial"/>
          <w:b/>
          <w:color w:val="000000" w:themeColor="text1"/>
          <w:sz w:val="28"/>
          <w:szCs w:val="28"/>
          <w:u w:val="single"/>
          <w:lang w:eastAsia="en-GB"/>
        </w:rPr>
      </w:pPr>
      <w:r w:rsidRPr="00A74163">
        <w:rPr>
          <w:rFonts w:eastAsia="Times New Roman" w:cs="Arial"/>
          <w:b/>
          <w:color w:val="000000" w:themeColor="text1"/>
          <w:sz w:val="28"/>
          <w:szCs w:val="28"/>
          <w:u w:val="single"/>
          <w:lang w:eastAsia="en-GB"/>
        </w:rPr>
        <w:t xml:space="preserve">Disadvantage with </w:t>
      </w:r>
      <w:proofErr w:type="spellStart"/>
      <w:r w:rsidRPr="00A74163">
        <w:rPr>
          <w:rFonts w:eastAsia="Times New Roman" w:cs="Arial"/>
          <w:b/>
          <w:color w:val="000000" w:themeColor="text1"/>
          <w:sz w:val="28"/>
          <w:szCs w:val="28"/>
          <w:u w:val="single"/>
          <w:lang w:eastAsia="en-GB"/>
        </w:rPr>
        <w:t>tkprof</w:t>
      </w:r>
      <w:proofErr w:type="spellEnd"/>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proofErr w:type="spellStart"/>
      <w:r w:rsidRPr="005571A3">
        <w:rPr>
          <w:rFonts w:eastAsia="Times New Roman" w:cs="Arial"/>
          <w:color w:val="000000"/>
          <w:sz w:val="28"/>
          <w:szCs w:val="28"/>
          <w:lang w:eastAsia="en-GB"/>
        </w:rPr>
        <w:t>Tkprof</w:t>
      </w:r>
      <w:proofErr w:type="spellEnd"/>
      <w:r w:rsidRPr="005571A3">
        <w:rPr>
          <w:rFonts w:eastAsia="Times New Roman" w:cs="Arial"/>
          <w:color w:val="000000"/>
          <w:sz w:val="28"/>
          <w:szCs w:val="28"/>
          <w:lang w:eastAsia="en-GB"/>
        </w:rPr>
        <w:t xml:space="preserve"> will lets us  to know once the complete query fired-in and displays the output, then we can come to know that whether the optimizer went for full table scan or index. </w:t>
      </w:r>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p>
    <w:p w:rsidR="00812FA2" w:rsidRPr="005571A3" w:rsidRDefault="00812FA2" w:rsidP="00812FA2">
      <w:pPr>
        <w:spacing w:before="100" w:beforeAutospacing="1" w:after="100" w:afterAutospacing="1" w:line="240" w:lineRule="auto"/>
        <w:rPr>
          <w:rFonts w:eastAsia="Times New Roman" w:cs="Arial"/>
          <w:color w:val="000000"/>
          <w:sz w:val="28"/>
          <w:szCs w:val="28"/>
          <w:lang w:eastAsia="en-GB"/>
        </w:rPr>
      </w:pPr>
    </w:p>
    <w:p w:rsidR="00812FA2" w:rsidRPr="00A74163" w:rsidRDefault="00812FA2" w:rsidP="00812FA2">
      <w:pPr>
        <w:spacing w:before="100" w:beforeAutospacing="1" w:after="100" w:afterAutospacing="1" w:line="240" w:lineRule="auto"/>
        <w:rPr>
          <w:rFonts w:eastAsia="Times New Roman" w:cs="Arial"/>
          <w:b/>
          <w:i/>
          <w:color w:val="000000" w:themeColor="text1"/>
          <w:sz w:val="32"/>
          <w:szCs w:val="32"/>
          <w:u w:val="single"/>
          <w:lang w:eastAsia="en-GB"/>
        </w:rPr>
      </w:pPr>
      <w:r w:rsidRPr="00A74163">
        <w:rPr>
          <w:rFonts w:eastAsia="Times New Roman" w:cs="Arial"/>
          <w:b/>
          <w:i/>
          <w:color w:val="000000" w:themeColor="text1"/>
          <w:sz w:val="32"/>
          <w:szCs w:val="32"/>
          <w:u w:val="single"/>
          <w:lang w:eastAsia="en-GB"/>
        </w:rPr>
        <w:t xml:space="preserve"> Explain Plan</w:t>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sz w:val="28"/>
          <w:szCs w:val="28"/>
          <w:lang w:eastAsia="en-GB"/>
        </w:rPr>
        <w:t xml:space="preserve">EXPLAIN PLAN is a statement that allows you to have Oracle </w:t>
      </w:r>
      <w:proofErr w:type="gramStart"/>
      <w:r w:rsidRPr="005571A3">
        <w:rPr>
          <w:rFonts w:eastAsia="Times New Roman" w:cs="Arial"/>
          <w:sz w:val="28"/>
          <w:szCs w:val="28"/>
          <w:lang w:eastAsia="en-GB"/>
        </w:rPr>
        <w:t>generate</w:t>
      </w:r>
      <w:proofErr w:type="gramEnd"/>
      <w:r w:rsidRPr="005571A3">
        <w:rPr>
          <w:rFonts w:eastAsia="Times New Roman" w:cs="Arial"/>
          <w:sz w:val="28"/>
          <w:szCs w:val="28"/>
          <w:lang w:eastAsia="en-GB"/>
        </w:rPr>
        <w:t xml:space="preserve"> the execution plan for any SQL statement without actually executing it. You will be able to examine the execution plan by querying the plan table.</w:t>
      </w:r>
    </w:p>
    <w:p w:rsidR="00812FA2" w:rsidRPr="00A74163" w:rsidRDefault="00812FA2" w:rsidP="00812FA2">
      <w:pPr>
        <w:spacing w:before="100" w:beforeAutospacing="1" w:after="100" w:afterAutospacing="1" w:line="240" w:lineRule="auto"/>
        <w:ind w:left="720"/>
        <w:rPr>
          <w:rFonts w:eastAsia="Times New Roman" w:cs="Arial"/>
          <w:b/>
          <w:i/>
          <w:color w:val="000000" w:themeColor="text1"/>
          <w:sz w:val="28"/>
          <w:szCs w:val="28"/>
          <w:u w:val="single"/>
          <w:lang w:eastAsia="en-GB"/>
        </w:rPr>
      </w:pPr>
      <w:r w:rsidRPr="00A74163">
        <w:rPr>
          <w:rFonts w:eastAsia="Times New Roman" w:cs="Arial"/>
          <w:b/>
          <w:i/>
          <w:color w:val="000000" w:themeColor="text1"/>
          <w:sz w:val="28"/>
          <w:szCs w:val="28"/>
          <w:u w:val="single"/>
          <w:lang w:eastAsia="en-GB"/>
        </w:rPr>
        <w:t>The Plan Table</w:t>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sz w:val="28"/>
          <w:szCs w:val="28"/>
          <w:lang w:eastAsia="en-GB"/>
        </w:rPr>
        <w:t xml:space="preserve">A plan table holds execution plans generated by the EXPLAIN PLAN </w:t>
      </w:r>
      <w:proofErr w:type="spellStart"/>
      <w:r w:rsidRPr="005571A3">
        <w:rPr>
          <w:rFonts w:eastAsia="Times New Roman" w:cs="Arial"/>
          <w:sz w:val="28"/>
          <w:szCs w:val="28"/>
          <w:lang w:eastAsia="en-GB"/>
        </w:rPr>
        <w:t>statement.The</w:t>
      </w:r>
      <w:proofErr w:type="spellEnd"/>
      <w:r w:rsidRPr="005571A3">
        <w:rPr>
          <w:rFonts w:eastAsia="Times New Roman" w:cs="Arial"/>
          <w:sz w:val="28"/>
          <w:szCs w:val="28"/>
          <w:lang w:eastAsia="en-GB"/>
        </w:rPr>
        <w:t xml:space="preserve"> typical name for a plan table is </w:t>
      </w:r>
      <w:proofErr w:type="spellStart"/>
      <w:r w:rsidRPr="005571A3">
        <w:rPr>
          <w:rFonts w:eastAsia="Times New Roman" w:cs="Arial"/>
          <w:sz w:val="28"/>
          <w:szCs w:val="28"/>
          <w:lang w:eastAsia="en-GB"/>
        </w:rPr>
        <w:t>plan_table.Create</w:t>
      </w:r>
      <w:proofErr w:type="spellEnd"/>
      <w:r w:rsidRPr="005571A3">
        <w:rPr>
          <w:rFonts w:eastAsia="Times New Roman" w:cs="Arial"/>
          <w:sz w:val="28"/>
          <w:szCs w:val="28"/>
          <w:lang w:eastAsia="en-GB"/>
        </w:rPr>
        <w:t xml:space="preserve"> the plan table by running utlxplan.sql, located in $ORACLE_HOME/</w:t>
      </w:r>
      <w:proofErr w:type="spellStart"/>
      <w:r w:rsidRPr="005571A3">
        <w:rPr>
          <w:rFonts w:eastAsia="Times New Roman" w:cs="Arial"/>
          <w:sz w:val="28"/>
          <w:szCs w:val="28"/>
          <w:lang w:eastAsia="en-GB"/>
        </w:rPr>
        <w:t>rdbms</w:t>
      </w:r>
      <w:proofErr w:type="spellEnd"/>
      <w:r w:rsidRPr="005571A3">
        <w:rPr>
          <w:rFonts w:eastAsia="Times New Roman" w:cs="Arial"/>
          <w:sz w:val="28"/>
          <w:szCs w:val="28"/>
          <w:lang w:eastAsia="en-GB"/>
        </w:rPr>
        <w:t>/admin</w:t>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noProof/>
          <w:sz w:val="28"/>
          <w:szCs w:val="28"/>
        </w:rPr>
        <w:drawing>
          <wp:inline distT="0" distB="0" distL="0" distR="0">
            <wp:extent cx="5732145" cy="3069166"/>
            <wp:effectExtent l="19050" t="0" r="190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32145" cy="3069166"/>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noProof/>
          <w:sz w:val="28"/>
          <w:szCs w:val="28"/>
        </w:rPr>
        <w:drawing>
          <wp:inline distT="0" distB="0" distL="0" distR="0">
            <wp:extent cx="5732145" cy="1047627"/>
            <wp:effectExtent l="19050" t="0" r="1905"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732145" cy="1047627"/>
                    </a:xfrm>
                    <a:prstGeom prst="rect">
                      <a:avLst/>
                    </a:prstGeom>
                    <a:noFill/>
                    <a:ln w="9525">
                      <a:noFill/>
                      <a:miter lim="800000"/>
                      <a:headEnd/>
                      <a:tailEnd/>
                    </a:ln>
                  </pic:spPr>
                </pic:pic>
              </a:graphicData>
            </a:graphic>
          </wp:inline>
        </w:drawing>
      </w:r>
    </w:p>
    <w:p w:rsidR="00812FA2" w:rsidRPr="00A74163" w:rsidRDefault="00812FA2" w:rsidP="00812FA2">
      <w:pPr>
        <w:spacing w:before="100" w:beforeAutospacing="1" w:after="100" w:afterAutospacing="1" w:line="240" w:lineRule="auto"/>
        <w:ind w:left="720"/>
        <w:rPr>
          <w:rFonts w:eastAsia="Times New Roman" w:cs="Arial"/>
          <w:b/>
          <w:color w:val="000000" w:themeColor="text1"/>
          <w:sz w:val="28"/>
          <w:szCs w:val="28"/>
          <w:lang w:eastAsia="en-GB"/>
        </w:rPr>
      </w:pPr>
    </w:p>
    <w:p w:rsidR="00812FA2" w:rsidRPr="00A74163" w:rsidRDefault="00812FA2" w:rsidP="00812FA2">
      <w:pPr>
        <w:spacing w:before="100" w:beforeAutospacing="1" w:after="100" w:afterAutospacing="1" w:line="240" w:lineRule="auto"/>
        <w:ind w:firstLine="720"/>
        <w:rPr>
          <w:rFonts w:eastAsia="Times New Roman" w:cs="Times New Roman"/>
          <w:b/>
          <w:color w:val="000000" w:themeColor="text1"/>
          <w:sz w:val="28"/>
          <w:szCs w:val="28"/>
        </w:rPr>
      </w:pPr>
      <w:r w:rsidRPr="00A74163">
        <w:rPr>
          <w:rFonts w:eastAsia="Times New Roman" w:cs="Times New Roman"/>
          <w:b/>
          <w:color w:val="000000" w:themeColor="text1"/>
          <w:sz w:val="28"/>
          <w:szCs w:val="28"/>
        </w:rPr>
        <w:t xml:space="preserve">To display the result of the last </w:t>
      </w:r>
      <w:r w:rsidRPr="00A74163">
        <w:rPr>
          <w:rFonts w:eastAsia="Times New Roman" w:cs="Courier New"/>
          <w:b/>
          <w:color w:val="000000" w:themeColor="text1"/>
          <w:sz w:val="28"/>
          <w:szCs w:val="28"/>
        </w:rPr>
        <w:t>EXPLAIN</w:t>
      </w:r>
      <w:r w:rsidRPr="00A74163">
        <w:rPr>
          <w:rFonts w:eastAsia="Times New Roman" w:cs="Times New Roman"/>
          <w:b/>
          <w:color w:val="000000" w:themeColor="text1"/>
          <w:sz w:val="28"/>
          <w:szCs w:val="28"/>
        </w:rPr>
        <w:t xml:space="preserve"> </w:t>
      </w:r>
      <w:r w:rsidRPr="00A74163">
        <w:rPr>
          <w:rFonts w:eastAsia="Times New Roman" w:cs="Courier New"/>
          <w:b/>
          <w:color w:val="000000" w:themeColor="text1"/>
          <w:sz w:val="28"/>
          <w:szCs w:val="28"/>
        </w:rPr>
        <w:t>PLAN</w:t>
      </w:r>
      <w:r w:rsidRPr="00A74163">
        <w:rPr>
          <w:rFonts w:eastAsia="Times New Roman" w:cs="Times New Roman"/>
          <w:b/>
          <w:color w:val="000000" w:themeColor="text1"/>
          <w:sz w:val="28"/>
          <w:szCs w:val="28"/>
        </w:rPr>
        <w:t xml:space="preserve"> command stored in the plan table:</w:t>
      </w:r>
    </w:p>
    <w:p w:rsidR="00812FA2" w:rsidRPr="005571A3" w:rsidRDefault="00812FA2" w:rsidP="00812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rPr>
      </w:pPr>
      <w:bookmarkStart w:id="0" w:name="996845"/>
      <w:bookmarkEnd w:id="0"/>
      <w:r w:rsidRPr="005571A3">
        <w:rPr>
          <w:rFonts w:eastAsia="Times New Roman" w:cs="Courier New"/>
          <w:sz w:val="28"/>
          <w:szCs w:val="28"/>
        </w:rPr>
        <w:tab/>
      </w:r>
      <w:r w:rsidRPr="005571A3">
        <w:rPr>
          <w:rFonts w:eastAsia="Times New Roman" w:cs="Courier New"/>
          <w:sz w:val="28"/>
          <w:szCs w:val="28"/>
        </w:rPr>
        <w:tab/>
        <w:t xml:space="preserve">SELECT * FROM </w:t>
      </w:r>
      <w:proofErr w:type="gramStart"/>
      <w:r w:rsidRPr="005571A3">
        <w:rPr>
          <w:rFonts w:eastAsia="Times New Roman" w:cs="Courier New"/>
          <w:sz w:val="28"/>
          <w:szCs w:val="28"/>
        </w:rPr>
        <w:t>table(</w:t>
      </w:r>
      <w:proofErr w:type="gramEnd"/>
      <w:r w:rsidRPr="005571A3">
        <w:rPr>
          <w:rFonts w:eastAsia="Times New Roman" w:cs="Courier New"/>
          <w:sz w:val="28"/>
          <w:szCs w:val="28"/>
        </w:rPr>
        <w:t>DBMS_XPLAN.DISPLAY);</w:t>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noProof/>
          <w:sz w:val="28"/>
          <w:szCs w:val="28"/>
        </w:rPr>
        <w:drawing>
          <wp:inline distT="0" distB="0" distL="0" distR="0">
            <wp:extent cx="5732145" cy="3689350"/>
            <wp:effectExtent l="19050" t="0" r="190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732145" cy="3689350"/>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noProof/>
          <w:sz w:val="28"/>
          <w:szCs w:val="28"/>
        </w:rPr>
        <w:drawing>
          <wp:inline distT="0" distB="0" distL="0" distR="0">
            <wp:extent cx="5732145" cy="3613705"/>
            <wp:effectExtent l="19050" t="0" r="1905"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732145" cy="3613705"/>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ind w:left="720"/>
        <w:rPr>
          <w:rFonts w:eastAsia="Times New Roman" w:cs="Arial"/>
          <w:sz w:val="28"/>
          <w:szCs w:val="28"/>
          <w:lang w:eastAsia="en-GB"/>
        </w:rPr>
      </w:pPr>
      <w:r w:rsidRPr="005571A3">
        <w:rPr>
          <w:rFonts w:eastAsia="Times New Roman" w:cs="Arial"/>
          <w:sz w:val="28"/>
          <w:szCs w:val="28"/>
          <w:lang w:eastAsia="en-GB"/>
        </w:rPr>
        <w:t>Another example</w:t>
      </w:r>
    </w:p>
    <w:p w:rsidR="00812FA2" w:rsidRPr="005571A3" w:rsidRDefault="00812FA2" w:rsidP="00812FA2">
      <w:pPr>
        <w:spacing w:before="100" w:beforeAutospacing="1" w:after="100" w:afterAutospacing="1" w:line="240" w:lineRule="auto"/>
        <w:ind w:left="720"/>
        <w:rPr>
          <w:rFonts w:eastAsia="Times New Roman" w:cs="Arial"/>
          <w:b/>
          <w:sz w:val="28"/>
          <w:szCs w:val="28"/>
          <w:lang w:eastAsia="en-GB"/>
        </w:rPr>
      </w:pPr>
      <w:r w:rsidRPr="005571A3">
        <w:rPr>
          <w:rFonts w:eastAsia="Times New Roman" w:cs="Arial"/>
          <w:b/>
          <w:noProof/>
          <w:sz w:val="28"/>
          <w:szCs w:val="28"/>
        </w:rPr>
        <w:drawing>
          <wp:inline distT="0" distB="0" distL="0" distR="0">
            <wp:extent cx="5732145" cy="3218582"/>
            <wp:effectExtent l="19050" t="0" r="1905"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732145" cy="3218582"/>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ind w:left="720"/>
        <w:rPr>
          <w:rFonts w:eastAsia="Times New Roman" w:cs="Arial"/>
          <w:b/>
          <w:sz w:val="28"/>
          <w:szCs w:val="28"/>
          <w:lang w:eastAsia="en-GB"/>
        </w:rPr>
      </w:pPr>
    </w:p>
    <w:p w:rsidR="00812FA2" w:rsidRPr="00A74163" w:rsidRDefault="00812FA2" w:rsidP="00812FA2">
      <w:pPr>
        <w:spacing w:before="100" w:beforeAutospacing="1" w:after="100" w:afterAutospacing="1" w:line="240" w:lineRule="auto"/>
        <w:ind w:left="720"/>
        <w:rPr>
          <w:rFonts w:eastAsia="Times New Roman" w:cs="Arial"/>
          <w:b/>
          <w:i/>
          <w:color w:val="000000" w:themeColor="text1"/>
          <w:sz w:val="28"/>
          <w:szCs w:val="28"/>
          <w:lang w:eastAsia="en-GB"/>
        </w:rPr>
      </w:pPr>
    </w:p>
    <w:p w:rsidR="00812FA2" w:rsidRPr="005571A3" w:rsidRDefault="00812FA2" w:rsidP="00812FA2">
      <w:pPr>
        <w:spacing w:before="100" w:beforeAutospacing="1" w:after="100" w:afterAutospacing="1" w:line="240" w:lineRule="auto"/>
        <w:ind w:left="2160" w:firstLine="720"/>
        <w:rPr>
          <w:rFonts w:eastAsia="Times New Roman" w:cs="Arial"/>
          <w:b/>
          <w:color w:val="002060"/>
          <w:sz w:val="28"/>
          <w:szCs w:val="28"/>
          <w:u w:val="single"/>
          <w:lang w:eastAsia="en-GB"/>
        </w:rPr>
      </w:pPr>
      <w:r w:rsidRPr="00A74163">
        <w:rPr>
          <w:rFonts w:eastAsia="Times New Roman" w:cs="Arial"/>
          <w:b/>
          <w:i/>
          <w:color w:val="000000" w:themeColor="text1"/>
          <w:sz w:val="28"/>
          <w:szCs w:val="28"/>
          <w:lang w:eastAsia="en-GB"/>
        </w:rPr>
        <w:t xml:space="preserve"> </w:t>
      </w:r>
      <w:proofErr w:type="gramStart"/>
      <w:r w:rsidRPr="00A74163">
        <w:rPr>
          <w:rFonts w:eastAsia="Times New Roman" w:cs="Arial"/>
          <w:b/>
          <w:i/>
          <w:color w:val="000000" w:themeColor="text1"/>
          <w:sz w:val="28"/>
          <w:szCs w:val="28"/>
          <w:u w:val="single"/>
          <w:lang w:eastAsia="en-GB"/>
        </w:rPr>
        <w:t xml:space="preserve">SQL  </w:t>
      </w:r>
      <w:proofErr w:type="spellStart"/>
      <w:r w:rsidRPr="00A74163">
        <w:rPr>
          <w:rFonts w:eastAsia="Times New Roman" w:cs="Arial"/>
          <w:b/>
          <w:i/>
          <w:color w:val="000000" w:themeColor="text1"/>
          <w:sz w:val="28"/>
          <w:szCs w:val="28"/>
          <w:u w:val="single"/>
          <w:lang w:eastAsia="en-GB"/>
        </w:rPr>
        <w:t>Autotrace</w:t>
      </w:r>
      <w:proofErr w:type="spellEnd"/>
      <w:proofErr w:type="gramEnd"/>
    </w:p>
    <w:p w:rsidR="00812FA2" w:rsidRPr="005571A3" w:rsidRDefault="00812FA2" w:rsidP="00812FA2">
      <w:pPr>
        <w:spacing w:before="100" w:beforeAutospacing="1" w:after="100" w:afterAutospacing="1" w:line="240" w:lineRule="auto"/>
        <w:ind w:left="1440" w:firstLine="720"/>
        <w:rPr>
          <w:rFonts w:eastAsia="Times New Roman" w:cs="Arial"/>
          <w:b/>
          <w:color w:val="FF0000"/>
          <w:sz w:val="28"/>
          <w:szCs w:val="28"/>
          <w:lang w:eastAsia="en-GB"/>
        </w:rPr>
      </w:pPr>
      <w:r w:rsidRPr="005571A3">
        <w:rPr>
          <w:sz w:val="28"/>
          <w:szCs w:val="28"/>
        </w:rPr>
        <w:t xml:space="preserve">SQL </w:t>
      </w:r>
      <w:proofErr w:type="spellStart"/>
      <w:proofErr w:type="gramStart"/>
      <w:r w:rsidRPr="005571A3">
        <w:rPr>
          <w:sz w:val="28"/>
          <w:szCs w:val="28"/>
        </w:rPr>
        <w:t>autotrace</w:t>
      </w:r>
      <w:proofErr w:type="spellEnd"/>
      <w:r w:rsidRPr="005571A3">
        <w:rPr>
          <w:sz w:val="28"/>
          <w:szCs w:val="28"/>
        </w:rPr>
        <w:t xml:space="preserve">  automatically</w:t>
      </w:r>
      <w:proofErr w:type="gramEnd"/>
      <w:r w:rsidRPr="005571A3">
        <w:rPr>
          <w:sz w:val="28"/>
          <w:szCs w:val="28"/>
        </w:rPr>
        <w:t xml:space="preserve"> will display output along with the  report on the execution path used by the SQL optimizer and the statement execution statistics along with . It is useful for monitoring and tuning the performance of the </w:t>
      </w:r>
      <w:proofErr w:type="spellStart"/>
      <w:proofErr w:type="gramStart"/>
      <w:r w:rsidRPr="005571A3">
        <w:rPr>
          <w:sz w:val="28"/>
          <w:szCs w:val="28"/>
        </w:rPr>
        <w:t>sql</w:t>
      </w:r>
      <w:proofErr w:type="spellEnd"/>
      <w:r w:rsidRPr="005571A3">
        <w:rPr>
          <w:sz w:val="28"/>
          <w:szCs w:val="28"/>
        </w:rPr>
        <w:t xml:space="preserve">  statements</w:t>
      </w:r>
      <w:proofErr w:type="gramEnd"/>
      <w:r w:rsidRPr="005571A3">
        <w:rPr>
          <w:sz w:val="28"/>
          <w:szCs w:val="28"/>
        </w:rPr>
        <w:t>.</w:t>
      </w:r>
    </w:p>
    <w:p w:rsidR="00812FA2" w:rsidRPr="005571A3" w:rsidRDefault="00812FA2" w:rsidP="00812FA2">
      <w:pPr>
        <w:spacing w:before="100" w:beforeAutospacing="1" w:after="100" w:afterAutospacing="1" w:line="240" w:lineRule="auto"/>
        <w:rPr>
          <w:sz w:val="28"/>
          <w:szCs w:val="28"/>
        </w:rPr>
      </w:pPr>
      <w:r w:rsidRPr="005571A3">
        <w:rPr>
          <w:rFonts w:eastAsia="Times New Roman" w:cs="Arial"/>
          <w:color w:val="FF0000"/>
          <w:sz w:val="28"/>
          <w:szCs w:val="28"/>
          <w:lang w:eastAsia="en-GB"/>
        </w:rPr>
        <w:t xml:space="preserve">    </w:t>
      </w:r>
      <w:r w:rsidRPr="005571A3">
        <w:rPr>
          <w:rFonts w:eastAsia="Times New Roman" w:cs="Arial"/>
          <w:color w:val="FF0000"/>
          <w:sz w:val="28"/>
          <w:szCs w:val="28"/>
          <w:lang w:eastAsia="en-GB"/>
        </w:rPr>
        <w:tab/>
      </w:r>
      <w:r w:rsidRPr="005571A3">
        <w:rPr>
          <w:rFonts w:eastAsia="Times New Roman" w:cs="Arial"/>
          <w:color w:val="FF0000"/>
          <w:sz w:val="28"/>
          <w:szCs w:val="28"/>
          <w:lang w:eastAsia="en-GB"/>
        </w:rPr>
        <w:tab/>
      </w:r>
      <w:r w:rsidRPr="005571A3">
        <w:rPr>
          <w:sz w:val="28"/>
          <w:szCs w:val="28"/>
        </w:rPr>
        <w:t xml:space="preserve">To use this feature, you must have the </w:t>
      </w:r>
      <w:r w:rsidRPr="005571A3">
        <w:rPr>
          <w:rFonts w:cs="Courier New"/>
          <w:sz w:val="28"/>
          <w:szCs w:val="28"/>
        </w:rPr>
        <w:t>PLUSTRACE</w:t>
      </w:r>
      <w:r w:rsidRPr="005571A3">
        <w:rPr>
          <w:sz w:val="28"/>
          <w:szCs w:val="28"/>
        </w:rPr>
        <w:t xml:space="preserve"> role granted to you. </w:t>
      </w:r>
    </w:p>
    <w:p w:rsidR="00812FA2" w:rsidRPr="005571A3" w:rsidRDefault="00812FA2" w:rsidP="00812FA2">
      <w:pPr>
        <w:spacing w:before="100" w:beforeAutospacing="1" w:after="100" w:afterAutospacing="1" w:line="240" w:lineRule="auto"/>
        <w:rPr>
          <w:rFonts w:eastAsia="Times New Roman" w:cs="Arial"/>
          <w:color w:val="FF0000"/>
          <w:sz w:val="28"/>
          <w:szCs w:val="28"/>
          <w:lang w:eastAsia="en-GB"/>
        </w:rPr>
      </w:pPr>
      <w:r w:rsidRPr="005571A3">
        <w:rPr>
          <w:rFonts w:eastAsia="Times New Roman" w:cs="Arial"/>
          <w:noProof/>
          <w:color w:val="FF0000"/>
          <w:sz w:val="28"/>
          <w:szCs w:val="28"/>
        </w:rPr>
        <w:drawing>
          <wp:inline distT="0" distB="0" distL="0" distR="0">
            <wp:extent cx="5732145" cy="3649667"/>
            <wp:effectExtent l="19050" t="0" r="190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732145" cy="3649667"/>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Arial"/>
          <w:color w:val="FF0000"/>
          <w:sz w:val="28"/>
          <w:szCs w:val="28"/>
          <w:lang w:eastAsia="en-GB"/>
        </w:rPr>
      </w:pPr>
      <w:r w:rsidRPr="005571A3">
        <w:rPr>
          <w:rFonts w:eastAsia="Times New Roman" w:cs="Arial"/>
          <w:noProof/>
          <w:color w:val="FF0000"/>
          <w:sz w:val="28"/>
          <w:szCs w:val="28"/>
        </w:rPr>
        <w:drawing>
          <wp:inline distT="0" distB="0" distL="0" distR="0">
            <wp:extent cx="5732145" cy="3241448"/>
            <wp:effectExtent l="19050" t="0" r="190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32145" cy="3241448"/>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Arial"/>
          <w:color w:val="FF0000"/>
          <w:sz w:val="28"/>
          <w:szCs w:val="28"/>
          <w:lang w:eastAsia="en-GB"/>
        </w:rPr>
      </w:pPr>
      <w:r w:rsidRPr="005571A3">
        <w:rPr>
          <w:rFonts w:eastAsia="Times New Roman" w:cs="Arial"/>
          <w:noProof/>
          <w:color w:val="FF0000"/>
          <w:sz w:val="28"/>
          <w:szCs w:val="28"/>
        </w:rPr>
        <w:drawing>
          <wp:inline distT="0" distB="0" distL="0" distR="0">
            <wp:extent cx="5732145" cy="2158054"/>
            <wp:effectExtent l="19050" t="0" r="190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732145" cy="2158054"/>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Arial"/>
          <w:color w:val="FF0000"/>
          <w:sz w:val="28"/>
          <w:szCs w:val="28"/>
          <w:lang w:eastAsia="en-GB"/>
        </w:rPr>
      </w:pPr>
      <w:r w:rsidRPr="005571A3">
        <w:rPr>
          <w:rFonts w:eastAsia="Times New Roman" w:cs="Arial"/>
          <w:noProof/>
          <w:color w:val="FF0000"/>
          <w:sz w:val="28"/>
          <w:szCs w:val="28"/>
        </w:rPr>
        <w:drawing>
          <wp:inline distT="0" distB="0" distL="0" distR="0">
            <wp:extent cx="5732145" cy="2489379"/>
            <wp:effectExtent l="19050" t="0" r="190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732145" cy="2489379"/>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Arial"/>
          <w:color w:val="FF0000"/>
          <w:sz w:val="28"/>
          <w:szCs w:val="28"/>
          <w:lang w:eastAsia="en-GB"/>
        </w:rPr>
      </w:pPr>
    </w:p>
    <w:p w:rsidR="00812FA2" w:rsidRPr="005571A3" w:rsidRDefault="00812FA2" w:rsidP="00812FA2">
      <w:pPr>
        <w:ind w:firstLine="720"/>
        <w:rPr>
          <w:b/>
          <w:color w:val="002060"/>
          <w:sz w:val="28"/>
          <w:szCs w:val="28"/>
        </w:rPr>
      </w:pPr>
    </w:p>
    <w:p w:rsidR="00812FA2" w:rsidRPr="005571A3" w:rsidRDefault="00812FA2" w:rsidP="00812FA2">
      <w:pPr>
        <w:ind w:firstLine="720"/>
        <w:rPr>
          <w:b/>
          <w:color w:val="002060"/>
          <w:sz w:val="28"/>
          <w:szCs w:val="28"/>
        </w:rPr>
      </w:pPr>
    </w:p>
    <w:p w:rsidR="00812FA2" w:rsidRPr="005571A3" w:rsidRDefault="00812FA2" w:rsidP="00812FA2">
      <w:pPr>
        <w:ind w:firstLine="720"/>
        <w:rPr>
          <w:b/>
          <w:color w:val="002060"/>
          <w:sz w:val="28"/>
          <w:szCs w:val="28"/>
        </w:rPr>
      </w:pPr>
    </w:p>
    <w:p w:rsidR="00812FA2" w:rsidRPr="005571A3" w:rsidRDefault="00812FA2" w:rsidP="00812FA2">
      <w:pPr>
        <w:ind w:firstLine="720"/>
        <w:rPr>
          <w:b/>
          <w:color w:val="002060"/>
          <w:sz w:val="28"/>
          <w:szCs w:val="28"/>
        </w:rPr>
      </w:pPr>
    </w:p>
    <w:p w:rsidR="00812FA2" w:rsidRPr="005571A3" w:rsidRDefault="00812FA2" w:rsidP="00812FA2">
      <w:pPr>
        <w:rPr>
          <w:b/>
          <w:color w:val="002060"/>
          <w:sz w:val="28"/>
          <w:szCs w:val="28"/>
        </w:rPr>
      </w:pPr>
      <w:r w:rsidRPr="005571A3">
        <w:rPr>
          <w:b/>
          <w:color w:val="002060"/>
          <w:sz w:val="28"/>
          <w:szCs w:val="28"/>
        </w:rPr>
        <w:t xml:space="preserve"> </w:t>
      </w:r>
    </w:p>
    <w:p w:rsidR="00812FA2" w:rsidRPr="005571A3" w:rsidRDefault="00812FA2" w:rsidP="00812FA2">
      <w:pPr>
        <w:rPr>
          <w:b/>
          <w:color w:val="002060"/>
          <w:sz w:val="28"/>
          <w:szCs w:val="28"/>
        </w:rPr>
      </w:pPr>
    </w:p>
    <w:p w:rsidR="00812FA2" w:rsidRPr="005571A3" w:rsidRDefault="00812FA2" w:rsidP="00812FA2">
      <w:pPr>
        <w:rPr>
          <w:b/>
          <w:color w:val="002060"/>
          <w:sz w:val="28"/>
          <w:szCs w:val="28"/>
        </w:rPr>
      </w:pPr>
    </w:p>
    <w:p w:rsidR="00812FA2" w:rsidRPr="005571A3" w:rsidRDefault="00812FA2" w:rsidP="00812FA2">
      <w:pPr>
        <w:rPr>
          <w:b/>
          <w:color w:val="002060"/>
          <w:sz w:val="28"/>
          <w:szCs w:val="28"/>
        </w:rPr>
      </w:pPr>
    </w:p>
    <w:p w:rsidR="00812FA2" w:rsidRPr="005571A3" w:rsidRDefault="00812FA2" w:rsidP="00812FA2">
      <w:pPr>
        <w:pStyle w:val="ListParagraph"/>
        <w:ind w:left="3240"/>
        <w:rPr>
          <w:b/>
          <w:color w:val="002060"/>
          <w:sz w:val="28"/>
          <w:szCs w:val="28"/>
        </w:rPr>
      </w:pPr>
    </w:p>
    <w:p w:rsidR="00812FA2" w:rsidRPr="005571A3" w:rsidRDefault="00812FA2" w:rsidP="00812FA2">
      <w:pPr>
        <w:rPr>
          <w:b/>
          <w:color w:val="002060"/>
          <w:sz w:val="28"/>
          <w:szCs w:val="28"/>
        </w:rPr>
      </w:pPr>
    </w:p>
    <w:p w:rsidR="00812FA2" w:rsidRPr="00A74163" w:rsidRDefault="00812FA2" w:rsidP="00812FA2">
      <w:pPr>
        <w:rPr>
          <w:b/>
          <w:i/>
          <w:color w:val="000000" w:themeColor="text1"/>
          <w:sz w:val="32"/>
          <w:szCs w:val="32"/>
        </w:rPr>
      </w:pPr>
      <w:r w:rsidRPr="005571A3">
        <w:rPr>
          <w:b/>
          <w:color w:val="002060"/>
          <w:sz w:val="28"/>
          <w:szCs w:val="28"/>
        </w:rPr>
        <w:t xml:space="preserve">   </w:t>
      </w:r>
    </w:p>
    <w:p w:rsidR="00812FA2" w:rsidRPr="00A74163" w:rsidRDefault="00812FA2" w:rsidP="00812FA2">
      <w:pPr>
        <w:ind w:left="1530" w:firstLine="630"/>
        <w:rPr>
          <w:b/>
          <w:i/>
          <w:color w:val="000000" w:themeColor="text1"/>
          <w:sz w:val="32"/>
          <w:szCs w:val="32"/>
          <w:u w:val="single"/>
        </w:rPr>
      </w:pPr>
      <w:r w:rsidRPr="00A74163">
        <w:rPr>
          <w:b/>
          <w:i/>
          <w:color w:val="000000" w:themeColor="text1"/>
          <w:sz w:val="32"/>
          <w:szCs w:val="32"/>
          <w:u w:val="single"/>
        </w:rPr>
        <w:t xml:space="preserve"> Database performance tuning tools</w:t>
      </w:r>
    </w:p>
    <w:p w:rsidR="00812FA2" w:rsidRPr="005571A3" w:rsidRDefault="00812FA2" w:rsidP="00812FA2">
      <w:pPr>
        <w:ind w:left="1530" w:firstLine="630"/>
        <w:rPr>
          <w:b/>
          <w:color w:val="FF0000"/>
          <w:sz w:val="28"/>
          <w:szCs w:val="28"/>
          <w:u w:val="single"/>
        </w:rPr>
      </w:pPr>
      <w:r w:rsidRPr="005571A3">
        <w:rPr>
          <w:sz w:val="28"/>
          <w:szCs w:val="28"/>
        </w:rPr>
        <w:t>In order to tune the database, oracle provides a diagnostic tool by which you can find out the health of your database.</w:t>
      </w:r>
    </w:p>
    <w:p w:rsidR="00812FA2" w:rsidRPr="005571A3" w:rsidRDefault="00812FA2" w:rsidP="00812FA2">
      <w:pPr>
        <w:ind w:left="1530"/>
        <w:rPr>
          <w:sz w:val="28"/>
          <w:szCs w:val="28"/>
        </w:rPr>
      </w:pPr>
      <w:r w:rsidRPr="005571A3">
        <w:rPr>
          <w:sz w:val="28"/>
          <w:szCs w:val="28"/>
        </w:rPr>
        <w:t>The following are the performance monitoring and reporting tools are used to get the complete database level performance report. Based on this as a DBA we tune the database.</w:t>
      </w:r>
    </w:p>
    <w:p w:rsidR="00812FA2" w:rsidRPr="00A74163" w:rsidRDefault="00812FA2" w:rsidP="00812FA2">
      <w:pPr>
        <w:pStyle w:val="ListParagraph"/>
        <w:numPr>
          <w:ilvl w:val="0"/>
          <w:numId w:val="10"/>
        </w:numPr>
        <w:rPr>
          <w:b/>
          <w:sz w:val="28"/>
          <w:szCs w:val="28"/>
        </w:rPr>
      </w:pPr>
      <w:proofErr w:type="spellStart"/>
      <w:r w:rsidRPr="00A74163">
        <w:rPr>
          <w:b/>
          <w:sz w:val="28"/>
          <w:szCs w:val="28"/>
        </w:rPr>
        <w:t>Statspack</w:t>
      </w:r>
      <w:proofErr w:type="spellEnd"/>
    </w:p>
    <w:p w:rsidR="00812FA2" w:rsidRPr="00A74163" w:rsidRDefault="00812FA2" w:rsidP="00812FA2">
      <w:pPr>
        <w:pStyle w:val="ListParagraph"/>
        <w:numPr>
          <w:ilvl w:val="0"/>
          <w:numId w:val="10"/>
        </w:numPr>
        <w:rPr>
          <w:b/>
          <w:sz w:val="28"/>
          <w:szCs w:val="28"/>
        </w:rPr>
      </w:pPr>
      <w:proofErr w:type="spellStart"/>
      <w:r w:rsidRPr="00A74163">
        <w:rPr>
          <w:b/>
          <w:sz w:val="28"/>
          <w:szCs w:val="28"/>
        </w:rPr>
        <w:t>Awr</w:t>
      </w:r>
      <w:proofErr w:type="spellEnd"/>
    </w:p>
    <w:p w:rsidR="00812FA2" w:rsidRPr="00A74163" w:rsidRDefault="00812FA2" w:rsidP="00812FA2">
      <w:pPr>
        <w:pStyle w:val="ListParagraph"/>
        <w:numPr>
          <w:ilvl w:val="0"/>
          <w:numId w:val="10"/>
        </w:numPr>
        <w:rPr>
          <w:b/>
          <w:sz w:val="28"/>
          <w:szCs w:val="28"/>
        </w:rPr>
      </w:pPr>
      <w:proofErr w:type="spellStart"/>
      <w:r w:rsidRPr="00A74163">
        <w:rPr>
          <w:b/>
          <w:sz w:val="28"/>
          <w:szCs w:val="28"/>
        </w:rPr>
        <w:t>Addm</w:t>
      </w:r>
      <w:proofErr w:type="spellEnd"/>
      <w:r w:rsidRPr="00A74163">
        <w:rPr>
          <w:b/>
          <w:sz w:val="28"/>
          <w:szCs w:val="28"/>
        </w:rPr>
        <w:t xml:space="preserve"> </w:t>
      </w:r>
    </w:p>
    <w:p w:rsidR="00812FA2" w:rsidRPr="005571A3" w:rsidRDefault="00812FA2" w:rsidP="00812FA2">
      <w:pPr>
        <w:rPr>
          <w:sz w:val="28"/>
          <w:szCs w:val="28"/>
        </w:rPr>
      </w:pPr>
    </w:p>
    <w:p w:rsidR="00812FA2" w:rsidRPr="00A74163" w:rsidRDefault="00812FA2" w:rsidP="00812FA2">
      <w:pPr>
        <w:ind w:left="3600"/>
        <w:rPr>
          <w:b/>
          <w:color w:val="000000" w:themeColor="text1"/>
          <w:sz w:val="32"/>
          <w:szCs w:val="32"/>
          <w:u w:val="single"/>
        </w:rPr>
      </w:pPr>
      <w:r w:rsidRPr="00A74163">
        <w:rPr>
          <w:b/>
          <w:color w:val="000000" w:themeColor="text1"/>
          <w:sz w:val="32"/>
          <w:szCs w:val="32"/>
          <w:u w:val="single"/>
        </w:rPr>
        <w:t>STATSPACK</w:t>
      </w:r>
    </w:p>
    <w:p w:rsidR="00812FA2" w:rsidRPr="005571A3" w:rsidRDefault="00812FA2" w:rsidP="00812FA2">
      <w:pPr>
        <w:ind w:left="3600"/>
        <w:rPr>
          <w:b/>
          <w:color w:val="002060"/>
          <w:sz w:val="28"/>
          <w:szCs w:val="28"/>
          <w:u w:val="single"/>
        </w:rPr>
      </w:pPr>
    </w:p>
    <w:p w:rsidR="00812FA2" w:rsidRPr="00A74163" w:rsidRDefault="00812FA2" w:rsidP="00812FA2">
      <w:pPr>
        <w:rPr>
          <w:b/>
          <w:color w:val="000000" w:themeColor="text1"/>
          <w:sz w:val="28"/>
          <w:szCs w:val="28"/>
          <w:u w:val="single"/>
        </w:rPr>
      </w:pPr>
      <w:r w:rsidRPr="00A74163">
        <w:rPr>
          <w:b/>
          <w:color w:val="000000" w:themeColor="text1"/>
          <w:sz w:val="28"/>
          <w:szCs w:val="28"/>
          <w:u w:val="single"/>
        </w:rPr>
        <w:t xml:space="preserve">Q. What is </w:t>
      </w:r>
      <w:proofErr w:type="spellStart"/>
      <w:r w:rsidRPr="00A74163">
        <w:rPr>
          <w:b/>
          <w:color w:val="000000" w:themeColor="text1"/>
          <w:sz w:val="28"/>
          <w:szCs w:val="28"/>
          <w:u w:val="single"/>
        </w:rPr>
        <w:t>Statspack</w:t>
      </w:r>
      <w:proofErr w:type="spellEnd"/>
      <w:r w:rsidRPr="00A74163">
        <w:rPr>
          <w:b/>
          <w:color w:val="000000" w:themeColor="text1"/>
          <w:sz w:val="28"/>
          <w:szCs w:val="28"/>
          <w:u w:val="single"/>
        </w:rPr>
        <w:t>?</w:t>
      </w:r>
    </w:p>
    <w:p w:rsidR="00812FA2" w:rsidRPr="005571A3" w:rsidRDefault="00812FA2" w:rsidP="00812FA2">
      <w:pPr>
        <w:rPr>
          <w:b/>
          <w:color w:val="002060"/>
          <w:sz w:val="28"/>
          <w:szCs w:val="28"/>
          <w:u w:val="single"/>
        </w:rPr>
      </w:pPr>
      <w:proofErr w:type="spellStart"/>
      <w:r w:rsidRPr="005571A3">
        <w:rPr>
          <w:b/>
          <w:color w:val="002060"/>
          <w:sz w:val="28"/>
          <w:szCs w:val="28"/>
          <w:u w:val="single"/>
        </w:rPr>
        <w:t>Ans</w:t>
      </w:r>
      <w:proofErr w:type="spellEnd"/>
      <w:r w:rsidRPr="005571A3">
        <w:rPr>
          <w:b/>
          <w:color w:val="002060"/>
          <w:sz w:val="28"/>
          <w:szCs w:val="28"/>
          <w:u w:val="single"/>
        </w:rPr>
        <w:t xml:space="preserve">- </w:t>
      </w:r>
      <w:proofErr w:type="spellStart"/>
      <w:r w:rsidRPr="005571A3">
        <w:rPr>
          <w:rStyle w:val="Emphasis"/>
          <w:rFonts w:cs="Arial"/>
          <w:color w:val="000000"/>
          <w:sz w:val="28"/>
          <w:szCs w:val="28"/>
        </w:rPr>
        <w:t>Statspack</w:t>
      </w:r>
      <w:proofErr w:type="spellEnd"/>
      <w:r w:rsidRPr="005571A3">
        <w:rPr>
          <w:rFonts w:cs="Arial"/>
          <w:color w:val="000000"/>
          <w:sz w:val="28"/>
          <w:szCs w:val="28"/>
        </w:rPr>
        <w:t xml:space="preserve"> is a set of performance monitoring and reporting utilities provided by Oracle starting from Oracle 8i .It is still in oracle 10g</w:t>
      </w:r>
    </w:p>
    <w:p w:rsidR="00812FA2" w:rsidRPr="00101C2D" w:rsidRDefault="00812FA2" w:rsidP="00812FA2">
      <w:pPr>
        <w:rPr>
          <w:b/>
          <w:color w:val="000000" w:themeColor="text1"/>
          <w:sz w:val="32"/>
          <w:szCs w:val="32"/>
          <w:u w:val="single"/>
        </w:rPr>
      </w:pPr>
      <w:r w:rsidRPr="00101C2D">
        <w:rPr>
          <w:b/>
          <w:color w:val="000000" w:themeColor="text1"/>
          <w:sz w:val="32"/>
          <w:szCs w:val="32"/>
          <w:u w:val="single"/>
        </w:rPr>
        <w:t xml:space="preserve">How to configure </w:t>
      </w:r>
      <w:proofErr w:type="spellStart"/>
      <w:r w:rsidRPr="00101C2D">
        <w:rPr>
          <w:b/>
          <w:color w:val="000000" w:themeColor="text1"/>
          <w:sz w:val="32"/>
          <w:szCs w:val="32"/>
          <w:u w:val="single"/>
        </w:rPr>
        <w:t>statspack</w:t>
      </w:r>
      <w:proofErr w:type="spellEnd"/>
      <w:r w:rsidRPr="00101C2D">
        <w:rPr>
          <w:b/>
          <w:color w:val="000000" w:themeColor="text1"/>
          <w:sz w:val="32"/>
          <w:szCs w:val="32"/>
          <w:u w:val="single"/>
        </w:rPr>
        <w:t xml:space="preserve"> Performance diagnostic tool</w:t>
      </w:r>
    </w:p>
    <w:p w:rsidR="00812FA2" w:rsidRPr="00101C2D" w:rsidRDefault="00812FA2" w:rsidP="00812FA2">
      <w:pPr>
        <w:spacing w:before="100" w:beforeAutospacing="1" w:after="100" w:afterAutospacing="1" w:line="240" w:lineRule="auto"/>
        <w:rPr>
          <w:rFonts w:eastAsia="Times New Roman" w:cs="Times New Roman"/>
          <w:sz w:val="32"/>
          <w:szCs w:val="32"/>
          <w:u w:val="single"/>
        </w:rPr>
      </w:pPr>
      <w:r w:rsidRPr="00101C2D">
        <w:rPr>
          <w:rFonts w:eastAsia="Times New Roman" w:cs="Times New Roman"/>
          <w:b/>
          <w:bCs/>
          <w:sz w:val="32"/>
          <w:szCs w:val="32"/>
          <w:u w:val="single"/>
        </w:rPr>
        <w:t>1. Installation</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 Installing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is an easy step. The only two things that need to be done is to execute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creation script that is located in $ORACLE_HOME/</w:t>
      </w:r>
      <w:proofErr w:type="spellStart"/>
      <w:r w:rsidRPr="005571A3">
        <w:rPr>
          <w:rFonts w:eastAsia="Times New Roman" w:cs="Times New Roman"/>
          <w:sz w:val="28"/>
          <w:szCs w:val="28"/>
        </w:rPr>
        <w:t>rdbms</w:t>
      </w:r>
      <w:proofErr w:type="spellEnd"/>
      <w:r w:rsidRPr="005571A3">
        <w:rPr>
          <w:rFonts w:eastAsia="Times New Roman" w:cs="Times New Roman"/>
          <w:sz w:val="28"/>
          <w:szCs w:val="28"/>
        </w:rPr>
        <w:t xml:space="preserve">/admin. The script is named as “spcreate.sql” for creating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objects and “spdrop.sql” to drop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user and its associated objects. The second thing though not necessary that you can do is to dedicate a </w:t>
      </w:r>
      <w:proofErr w:type="spellStart"/>
      <w:r w:rsidRPr="005571A3">
        <w:rPr>
          <w:rFonts w:eastAsia="Times New Roman" w:cs="Times New Roman"/>
          <w:sz w:val="28"/>
          <w:szCs w:val="28"/>
        </w:rPr>
        <w:t>seperate</w:t>
      </w:r>
      <w:proofErr w:type="spellEnd"/>
      <w:r w:rsidRPr="005571A3">
        <w:rPr>
          <w:rFonts w:eastAsia="Times New Roman" w:cs="Times New Roman"/>
          <w:sz w:val="28"/>
          <w:szCs w:val="28"/>
        </w:rPr>
        <w:t xml:space="preserve"> </w:t>
      </w:r>
      <w:proofErr w:type="spellStart"/>
      <w:r w:rsidRPr="005571A3">
        <w:rPr>
          <w:rFonts w:eastAsia="Times New Roman" w:cs="Times New Roman"/>
          <w:sz w:val="28"/>
          <w:szCs w:val="28"/>
        </w:rPr>
        <w:t>tablespace</w:t>
      </w:r>
      <w:proofErr w:type="spellEnd"/>
      <w:r w:rsidRPr="005571A3">
        <w:rPr>
          <w:rFonts w:eastAsia="Times New Roman" w:cs="Times New Roman"/>
          <w:sz w:val="28"/>
          <w:szCs w:val="28"/>
        </w:rPr>
        <w:t xml:space="preserve"> for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In </w:t>
      </w:r>
      <w:proofErr w:type="spellStart"/>
      <w:proofErr w:type="gramStart"/>
      <w:r w:rsidRPr="005571A3">
        <w:rPr>
          <w:rFonts w:eastAsia="Times New Roman" w:cs="Times New Roman"/>
          <w:sz w:val="28"/>
          <w:szCs w:val="28"/>
        </w:rPr>
        <w:t>oder</w:t>
      </w:r>
      <w:proofErr w:type="spellEnd"/>
      <w:proofErr w:type="gramEnd"/>
      <w:r w:rsidRPr="005571A3">
        <w:rPr>
          <w:rFonts w:eastAsia="Times New Roman" w:cs="Times New Roman"/>
          <w:sz w:val="28"/>
          <w:szCs w:val="28"/>
        </w:rPr>
        <w:t xml:space="preserve"> to install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use the following </w:t>
      </w:r>
      <w:proofErr w:type="spellStart"/>
      <w:r w:rsidRPr="005571A3">
        <w:rPr>
          <w:rFonts w:eastAsia="Times New Roman" w:cs="Times New Roman"/>
          <w:sz w:val="28"/>
          <w:szCs w:val="28"/>
        </w:rPr>
        <w:t>comand</w:t>
      </w:r>
      <w:proofErr w:type="spellEnd"/>
      <w:r w:rsidRPr="005571A3">
        <w:rPr>
          <w:rFonts w:eastAsia="Times New Roman" w:cs="Times New Roman"/>
          <w:sz w:val="28"/>
          <w:szCs w:val="28"/>
        </w:rPr>
        <w:t xml:space="preserve"> replacing the location where the script is located:</w:t>
      </w:r>
    </w:p>
    <w:p w:rsidR="00812FA2" w:rsidRPr="00101C2D" w:rsidRDefault="00812FA2" w:rsidP="00812FA2">
      <w:pPr>
        <w:spacing w:before="100" w:beforeAutospacing="1" w:after="100" w:afterAutospacing="1" w:line="240" w:lineRule="auto"/>
        <w:rPr>
          <w:rFonts w:eastAsia="Times New Roman" w:cs="Times New Roman"/>
          <w:b/>
          <w:sz w:val="28"/>
          <w:szCs w:val="28"/>
        </w:rPr>
      </w:pPr>
      <w:r w:rsidRPr="00101C2D">
        <w:rPr>
          <w:rFonts w:eastAsia="Times New Roman" w:cs="Times New Roman"/>
          <w:b/>
          <w:sz w:val="28"/>
          <w:szCs w:val="28"/>
        </w:rPr>
        <w:t>SQL&gt; @?/oracle/</w:t>
      </w:r>
      <w:proofErr w:type="spellStart"/>
      <w:r w:rsidRPr="00101C2D">
        <w:rPr>
          <w:rFonts w:eastAsia="Times New Roman" w:cs="Times New Roman"/>
          <w:b/>
          <w:sz w:val="28"/>
          <w:szCs w:val="28"/>
        </w:rPr>
        <w:t>rdbms</w:t>
      </w:r>
      <w:proofErr w:type="spellEnd"/>
      <w:r w:rsidRPr="00101C2D">
        <w:rPr>
          <w:rFonts w:eastAsia="Times New Roman" w:cs="Times New Roman"/>
          <w:b/>
          <w:sz w:val="28"/>
          <w:szCs w:val="28"/>
        </w:rPr>
        <w:t>/admin/spcreate.sql;</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During the execution of the script, it will ask three things from the user (1) the password for the username of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which is “</w:t>
      </w:r>
      <w:proofErr w:type="spellStart"/>
      <w:r w:rsidRPr="005571A3">
        <w:rPr>
          <w:rFonts w:eastAsia="Times New Roman" w:cs="Times New Roman"/>
          <w:sz w:val="28"/>
          <w:szCs w:val="28"/>
        </w:rPr>
        <w:t>perfstat</w:t>
      </w:r>
      <w:proofErr w:type="spellEnd"/>
      <w:r w:rsidRPr="005571A3">
        <w:rPr>
          <w:rFonts w:eastAsia="Times New Roman" w:cs="Times New Roman"/>
          <w:sz w:val="28"/>
          <w:szCs w:val="28"/>
        </w:rPr>
        <w:t xml:space="preserve">”.  (2) Default </w:t>
      </w:r>
      <w:proofErr w:type="spellStart"/>
      <w:r w:rsidRPr="005571A3">
        <w:rPr>
          <w:rFonts w:eastAsia="Times New Roman" w:cs="Times New Roman"/>
          <w:sz w:val="28"/>
          <w:szCs w:val="28"/>
        </w:rPr>
        <w:t>tablespace</w:t>
      </w:r>
      <w:proofErr w:type="spellEnd"/>
      <w:r w:rsidRPr="005571A3">
        <w:rPr>
          <w:rFonts w:eastAsia="Times New Roman" w:cs="Times New Roman"/>
          <w:sz w:val="28"/>
          <w:szCs w:val="28"/>
        </w:rPr>
        <w:t xml:space="preserve"> for </w:t>
      </w:r>
      <w:proofErr w:type="spellStart"/>
      <w:proofErr w:type="gramStart"/>
      <w:r w:rsidRPr="005571A3">
        <w:rPr>
          <w:rFonts w:eastAsia="Times New Roman" w:cs="Times New Roman"/>
          <w:sz w:val="28"/>
          <w:szCs w:val="28"/>
        </w:rPr>
        <w:t>statspack</w:t>
      </w:r>
      <w:proofErr w:type="spellEnd"/>
      <w:r w:rsidRPr="005571A3">
        <w:rPr>
          <w:rFonts w:eastAsia="Times New Roman" w:cs="Times New Roman"/>
          <w:sz w:val="28"/>
          <w:szCs w:val="28"/>
        </w:rPr>
        <w:t xml:space="preserve">  and</w:t>
      </w:r>
      <w:proofErr w:type="gramEnd"/>
      <w:r w:rsidRPr="005571A3">
        <w:rPr>
          <w:rFonts w:eastAsia="Times New Roman" w:cs="Times New Roman"/>
          <w:sz w:val="28"/>
          <w:szCs w:val="28"/>
        </w:rPr>
        <w:t xml:space="preserve"> (3) Temporary </w:t>
      </w:r>
      <w:proofErr w:type="spellStart"/>
      <w:r w:rsidRPr="005571A3">
        <w:rPr>
          <w:rFonts w:eastAsia="Times New Roman" w:cs="Times New Roman"/>
          <w:sz w:val="28"/>
          <w:szCs w:val="28"/>
        </w:rPr>
        <w:t>tablespace</w:t>
      </w:r>
      <w:proofErr w:type="spellEnd"/>
      <w:r w:rsidRPr="005571A3">
        <w:rPr>
          <w:rFonts w:eastAsia="Times New Roman" w:cs="Times New Roman"/>
          <w:sz w:val="28"/>
          <w:szCs w:val="28"/>
        </w:rPr>
        <w:t xml:space="preserve"> for use.</w:t>
      </w:r>
    </w:p>
    <w:p w:rsidR="00812FA2" w:rsidRPr="00101C2D" w:rsidRDefault="00812FA2" w:rsidP="00812FA2">
      <w:pPr>
        <w:spacing w:before="100" w:beforeAutospacing="1" w:after="100" w:afterAutospacing="1" w:line="240" w:lineRule="auto"/>
        <w:rPr>
          <w:rFonts w:eastAsia="Times New Roman" w:cs="Times New Roman"/>
          <w:i/>
          <w:sz w:val="32"/>
          <w:szCs w:val="32"/>
          <w:u w:val="single"/>
        </w:rPr>
      </w:pPr>
      <w:r w:rsidRPr="00101C2D">
        <w:rPr>
          <w:rFonts w:eastAsia="Times New Roman" w:cs="Times New Roman"/>
          <w:b/>
          <w:bCs/>
          <w:i/>
          <w:sz w:val="32"/>
          <w:szCs w:val="32"/>
          <w:u w:val="single"/>
        </w:rPr>
        <w:t>2.  Generating Snapshots</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In order to generate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report, first a snapshot of the database needs to be taken so that the analysis can be done. The report is always generated between any two snapshots. To generate a snapshot use the following command:</w:t>
      </w:r>
    </w:p>
    <w:p w:rsidR="00812FA2" w:rsidRPr="00101C2D" w:rsidRDefault="00812FA2" w:rsidP="00812FA2">
      <w:pPr>
        <w:spacing w:before="100" w:beforeAutospacing="1" w:after="100" w:afterAutospacing="1" w:line="240" w:lineRule="auto"/>
        <w:rPr>
          <w:rFonts w:eastAsia="Times New Roman" w:cs="Times New Roman"/>
          <w:b/>
          <w:sz w:val="28"/>
          <w:szCs w:val="28"/>
        </w:rPr>
      </w:pPr>
      <w:r w:rsidRPr="00101C2D">
        <w:rPr>
          <w:rFonts w:eastAsia="Times New Roman" w:cs="Times New Roman"/>
          <w:b/>
          <w:sz w:val="28"/>
          <w:szCs w:val="28"/>
        </w:rPr>
        <w:t xml:space="preserve">SQL&gt; execute </w:t>
      </w:r>
      <w:proofErr w:type="spellStart"/>
      <w:r w:rsidRPr="00101C2D">
        <w:rPr>
          <w:rFonts w:eastAsia="Times New Roman" w:cs="Times New Roman"/>
          <w:b/>
          <w:sz w:val="28"/>
          <w:szCs w:val="28"/>
        </w:rPr>
        <w:t>statspack.snap</w:t>
      </w:r>
      <w:proofErr w:type="spellEnd"/>
      <w:r w:rsidRPr="00101C2D">
        <w:rPr>
          <w:rFonts w:eastAsia="Times New Roman" w:cs="Times New Roman"/>
          <w:b/>
          <w:sz w:val="28"/>
          <w:szCs w:val="28"/>
        </w:rPr>
        <w:t>;</w:t>
      </w:r>
    </w:p>
    <w:p w:rsidR="00812FA2" w:rsidRPr="00101C2D" w:rsidRDefault="00812FA2" w:rsidP="00812FA2">
      <w:pPr>
        <w:spacing w:before="100" w:beforeAutospacing="1" w:after="100" w:afterAutospacing="1" w:line="240" w:lineRule="auto"/>
        <w:rPr>
          <w:rFonts w:eastAsia="Times New Roman" w:cs="Times New Roman"/>
          <w:i/>
          <w:sz w:val="32"/>
          <w:szCs w:val="32"/>
          <w:u w:val="single"/>
        </w:rPr>
      </w:pPr>
      <w:r w:rsidRPr="00101C2D">
        <w:rPr>
          <w:rFonts w:eastAsia="Times New Roman" w:cs="Times New Roman"/>
          <w:b/>
          <w:bCs/>
          <w:i/>
          <w:sz w:val="32"/>
          <w:szCs w:val="32"/>
          <w:u w:val="single"/>
        </w:rPr>
        <w:t xml:space="preserve">3.  Generating </w:t>
      </w:r>
      <w:proofErr w:type="spellStart"/>
      <w:r w:rsidRPr="00101C2D">
        <w:rPr>
          <w:rFonts w:eastAsia="Times New Roman" w:cs="Times New Roman"/>
          <w:b/>
          <w:bCs/>
          <w:i/>
          <w:sz w:val="32"/>
          <w:szCs w:val="32"/>
          <w:u w:val="single"/>
        </w:rPr>
        <w:t>Statspack</w:t>
      </w:r>
      <w:proofErr w:type="spellEnd"/>
      <w:r w:rsidRPr="00101C2D">
        <w:rPr>
          <w:rFonts w:eastAsia="Times New Roman" w:cs="Times New Roman"/>
          <w:b/>
          <w:bCs/>
          <w:i/>
          <w:sz w:val="32"/>
          <w:szCs w:val="32"/>
          <w:u w:val="single"/>
        </w:rPr>
        <w:t xml:space="preserve"> Report</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In order to generate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report, we only have to execute another script supplied by oracle located in </w:t>
      </w:r>
      <w:proofErr w:type="spellStart"/>
      <w:r w:rsidRPr="005571A3">
        <w:rPr>
          <w:rFonts w:eastAsia="Times New Roman" w:cs="Times New Roman"/>
          <w:sz w:val="28"/>
          <w:szCs w:val="28"/>
        </w:rPr>
        <w:t>rdbms</w:t>
      </w:r>
      <w:proofErr w:type="spellEnd"/>
      <w:r w:rsidRPr="005571A3">
        <w:rPr>
          <w:rFonts w:eastAsia="Times New Roman" w:cs="Times New Roman"/>
          <w:sz w:val="28"/>
          <w:szCs w:val="28"/>
        </w:rPr>
        <w:t xml:space="preserve">\admin folder named as “spreport.sql”. To generate a report, it is necessary that you must have </w:t>
      </w:r>
      <w:proofErr w:type="spellStart"/>
      <w:r w:rsidRPr="005571A3">
        <w:rPr>
          <w:rFonts w:eastAsia="Times New Roman" w:cs="Times New Roman"/>
          <w:sz w:val="28"/>
          <w:szCs w:val="28"/>
        </w:rPr>
        <w:t>atleast</w:t>
      </w:r>
      <w:proofErr w:type="spellEnd"/>
      <w:r w:rsidRPr="005571A3">
        <w:rPr>
          <w:rFonts w:eastAsia="Times New Roman" w:cs="Times New Roman"/>
          <w:sz w:val="28"/>
          <w:szCs w:val="28"/>
        </w:rPr>
        <w:t xml:space="preserve"> two snapshots of the database otherwise lots of portions of the report would not be </w:t>
      </w:r>
      <w:proofErr w:type="spellStart"/>
      <w:r w:rsidRPr="005571A3">
        <w:rPr>
          <w:rFonts w:eastAsia="Times New Roman" w:cs="Times New Roman"/>
          <w:sz w:val="28"/>
          <w:szCs w:val="28"/>
        </w:rPr>
        <w:t>analysed</w:t>
      </w:r>
      <w:proofErr w:type="spellEnd"/>
      <w:r w:rsidRPr="005571A3">
        <w:rPr>
          <w:rFonts w:eastAsia="Times New Roman" w:cs="Times New Roman"/>
          <w:sz w:val="28"/>
          <w:szCs w:val="28"/>
        </w:rPr>
        <w:t xml:space="preserve"> or calculated by the </w:t>
      </w:r>
      <w:proofErr w:type="spellStart"/>
      <w:r w:rsidRPr="005571A3">
        <w:rPr>
          <w:rFonts w:eastAsia="Times New Roman" w:cs="Times New Roman"/>
          <w:sz w:val="28"/>
          <w:szCs w:val="28"/>
        </w:rPr>
        <w:t>statspack</w:t>
      </w:r>
      <w:proofErr w:type="spellEnd"/>
      <w:r w:rsidRPr="005571A3">
        <w:rPr>
          <w:rFonts w:eastAsia="Times New Roman" w:cs="Times New Roman"/>
          <w:sz w:val="28"/>
          <w:szCs w:val="28"/>
        </w:rPr>
        <w:t xml:space="preserve"> tool. To generate a report, use the following </w:t>
      </w:r>
      <w:proofErr w:type="gramStart"/>
      <w:r w:rsidRPr="005571A3">
        <w:rPr>
          <w:rFonts w:eastAsia="Times New Roman" w:cs="Times New Roman"/>
          <w:sz w:val="28"/>
          <w:szCs w:val="28"/>
        </w:rPr>
        <w:t>command :</w:t>
      </w:r>
      <w:proofErr w:type="gramEnd"/>
    </w:p>
    <w:p w:rsidR="00812FA2" w:rsidRPr="00101C2D" w:rsidRDefault="00812FA2" w:rsidP="00812FA2">
      <w:pPr>
        <w:spacing w:before="100" w:beforeAutospacing="1" w:after="100" w:afterAutospacing="1" w:line="240" w:lineRule="auto"/>
        <w:rPr>
          <w:rFonts w:eastAsia="Times New Roman" w:cs="Times New Roman"/>
          <w:b/>
          <w:sz w:val="28"/>
          <w:szCs w:val="28"/>
        </w:rPr>
      </w:pPr>
      <w:r w:rsidRPr="00101C2D">
        <w:rPr>
          <w:rFonts w:eastAsia="Times New Roman" w:cs="Times New Roman"/>
          <w:b/>
          <w:sz w:val="28"/>
          <w:szCs w:val="28"/>
        </w:rPr>
        <w:t>SQL&gt; @?/oracle/</w:t>
      </w:r>
      <w:proofErr w:type="spellStart"/>
      <w:r w:rsidRPr="00101C2D">
        <w:rPr>
          <w:rFonts w:eastAsia="Times New Roman" w:cs="Times New Roman"/>
          <w:b/>
          <w:sz w:val="28"/>
          <w:szCs w:val="28"/>
        </w:rPr>
        <w:t>rdbms</w:t>
      </w:r>
      <w:proofErr w:type="spellEnd"/>
      <w:r w:rsidRPr="00101C2D">
        <w:rPr>
          <w:rFonts w:eastAsia="Times New Roman" w:cs="Times New Roman"/>
          <w:b/>
          <w:sz w:val="28"/>
          <w:szCs w:val="28"/>
        </w:rPr>
        <w:t>/admin/spreport.sql;</w:t>
      </w:r>
    </w:p>
    <w:p w:rsidR="00812FA2" w:rsidRPr="005571A3" w:rsidRDefault="00812FA2" w:rsidP="00812FA2">
      <w:pPr>
        <w:spacing w:before="100" w:beforeAutospacing="1" w:after="100" w:afterAutospacing="1" w:line="240" w:lineRule="auto"/>
        <w:rPr>
          <w:rFonts w:eastAsia="Times New Roman" w:cs="Times New Roman"/>
          <w:sz w:val="28"/>
          <w:szCs w:val="28"/>
        </w:rPr>
      </w:pPr>
      <w:r w:rsidRPr="005571A3">
        <w:rPr>
          <w:rFonts w:eastAsia="Times New Roman" w:cs="Times New Roman"/>
          <w:sz w:val="28"/>
          <w:szCs w:val="28"/>
        </w:rPr>
        <w:t xml:space="preserve">At the start of the report, it will show the list of snapshots currently present and would onwards ask for the beginning and ending snapshot ID to compare and </w:t>
      </w:r>
      <w:proofErr w:type="spellStart"/>
      <w:r w:rsidRPr="005571A3">
        <w:rPr>
          <w:rFonts w:eastAsia="Times New Roman" w:cs="Times New Roman"/>
          <w:sz w:val="28"/>
          <w:szCs w:val="28"/>
        </w:rPr>
        <w:t>analyse</w:t>
      </w:r>
      <w:proofErr w:type="spellEnd"/>
      <w:r w:rsidRPr="005571A3">
        <w:rPr>
          <w:rFonts w:eastAsia="Times New Roman" w:cs="Times New Roman"/>
          <w:sz w:val="28"/>
          <w:szCs w:val="28"/>
        </w:rPr>
        <w:t>.</w:t>
      </w:r>
    </w:p>
    <w:p w:rsidR="00812FA2" w:rsidRPr="005571A3" w:rsidRDefault="00812FA2" w:rsidP="00812FA2">
      <w:pPr>
        <w:spacing w:before="100" w:beforeAutospacing="1" w:after="100" w:afterAutospacing="1" w:line="240" w:lineRule="auto"/>
        <w:rPr>
          <w:rFonts w:eastAsia="Times New Roman" w:cs="Times New Roman"/>
          <w:sz w:val="28"/>
          <w:szCs w:val="28"/>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Pr="00101C2D" w:rsidRDefault="00812FA2" w:rsidP="00812FA2">
      <w:pPr>
        <w:spacing w:before="100" w:beforeAutospacing="1" w:after="100" w:afterAutospacing="1" w:line="240" w:lineRule="auto"/>
        <w:rPr>
          <w:rFonts w:eastAsia="Times New Roman" w:cs="Times New Roman"/>
          <w:b/>
          <w:i/>
          <w:color w:val="000000" w:themeColor="text1"/>
          <w:sz w:val="32"/>
          <w:szCs w:val="32"/>
          <w:u w:val="single"/>
        </w:rPr>
      </w:pPr>
      <w:r w:rsidRPr="00101C2D">
        <w:rPr>
          <w:rFonts w:eastAsia="Times New Roman" w:cs="Times New Roman"/>
          <w:b/>
          <w:i/>
          <w:color w:val="000000" w:themeColor="text1"/>
          <w:sz w:val="32"/>
          <w:szCs w:val="32"/>
          <w:u w:val="single"/>
        </w:rPr>
        <w:t>SCREEN SHOT</w:t>
      </w:r>
    </w:p>
    <w:p w:rsidR="00812FA2" w:rsidRPr="00101C2D" w:rsidRDefault="00812FA2" w:rsidP="00812FA2">
      <w:pPr>
        <w:spacing w:before="100" w:beforeAutospacing="1" w:after="100" w:afterAutospacing="1" w:line="240" w:lineRule="auto"/>
        <w:rPr>
          <w:rFonts w:eastAsia="Times New Roman" w:cs="Times New Roman"/>
          <w:b/>
          <w:i/>
          <w:color w:val="000000" w:themeColor="text1"/>
          <w:sz w:val="32"/>
          <w:szCs w:val="32"/>
          <w:u w:val="single"/>
        </w:rPr>
      </w:pPr>
      <w:r w:rsidRPr="00101C2D">
        <w:rPr>
          <w:rFonts w:eastAsia="Times New Roman" w:cs="Times New Roman"/>
          <w:b/>
          <w:i/>
          <w:color w:val="000000" w:themeColor="text1"/>
          <w:sz w:val="32"/>
          <w:szCs w:val="32"/>
          <w:u w:val="single"/>
        </w:rPr>
        <w:t xml:space="preserve">To execute the spcreate.sql </w:t>
      </w:r>
      <w:proofErr w:type="gramStart"/>
      <w:r w:rsidRPr="00101C2D">
        <w:rPr>
          <w:rFonts w:eastAsia="Times New Roman" w:cs="Times New Roman"/>
          <w:b/>
          <w:i/>
          <w:color w:val="000000" w:themeColor="text1"/>
          <w:sz w:val="32"/>
          <w:szCs w:val="32"/>
          <w:u w:val="single"/>
        </w:rPr>
        <w:t>script ,</w:t>
      </w:r>
      <w:proofErr w:type="gramEnd"/>
      <w:r w:rsidRPr="00101C2D">
        <w:rPr>
          <w:rFonts w:eastAsia="Times New Roman" w:cs="Times New Roman"/>
          <w:b/>
          <w:i/>
          <w:color w:val="000000" w:themeColor="text1"/>
          <w:sz w:val="32"/>
          <w:szCs w:val="32"/>
          <w:u w:val="single"/>
        </w:rPr>
        <w:t xml:space="preserve"> first connect as sys user</w:t>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r w:rsidRPr="005571A3">
        <w:rPr>
          <w:rFonts w:eastAsia="Times New Roman" w:cs="Times New Roman"/>
          <w:noProof/>
          <w:color w:val="002060"/>
          <w:sz w:val="28"/>
          <w:szCs w:val="28"/>
          <w:u w:val="single"/>
        </w:rPr>
        <w:drawing>
          <wp:inline distT="0" distB="0" distL="0" distR="0">
            <wp:extent cx="5732145" cy="3626857"/>
            <wp:effectExtent l="19050" t="0" r="190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732145" cy="3626857"/>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r w:rsidRPr="005571A3">
        <w:rPr>
          <w:rFonts w:eastAsia="Times New Roman" w:cs="Times New Roman"/>
          <w:noProof/>
          <w:color w:val="002060"/>
          <w:sz w:val="28"/>
          <w:szCs w:val="28"/>
          <w:u w:val="single"/>
        </w:rPr>
        <w:drawing>
          <wp:inline distT="0" distB="0" distL="0" distR="0">
            <wp:extent cx="5732145" cy="3681767"/>
            <wp:effectExtent l="19050" t="0" r="190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732145" cy="3681767"/>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r w:rsidRPr="005571A3">
        <w:rPr>
          <w:rFonts w:eastAsia="Times New Roman" w:cs="Times New Roman"/>
          <w:noProof/>
          <w:color w:val="002060"/>
          <w:sz w:val="28"/>
          <w:szCs w:val="28"/>
          <w:u w:val="single"/>
        </w:rPr>
        <w:drawing>
          <wp:inline distT="0" distB="0" distL="0" distR="0">
            <wp:extent cx="5732145" cy="513230"/>
            <wp:effectExtent l="19050" t="0" r="1905"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732145" cy="513230"/>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r w:rsidRPr="005571A3">
        <w:rPr>
          <w:rFonts w:eastAsia="Times New Roman" w:cs="Times New Roman"/>
          <w:noProof/>
          <w:color w:val="002060"/>
          <w:sz w:val="28"/>
          <w:szCs w:val="28"/>
          <w:u w:val="single"/>
        </w:rPr>
        <w:drawing>
          <wp:inline distT="0" distB="0" distL="0" distR="0">
            <wp:extent cx="5732145" cy="2146981"/>
            <wp:effectExtent l="19050" t="0" r="1905"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732145" cy="2146981"/>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r w:rsidRPr="005571A3">
        <w:rPr>
          <w:rFonts w:eastAsia="Times New Roman" w:cs="Times New Roman"/>
          <w:noProof/>
          <w:color w:val="002060"/>
          <w:sz w:val="28"/>
          <w:szCs w:val="28"/>
          <w:u w:val="single"/>
        </w:rPr>
        <w:drawing>
          <wp:inline distT="0" distB="0" distL="0" distR="0">
            <wp:extent cx="5732145" cy="821834"/>
            <wp:effectExtent l="19050" t="0" r="1905"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5732145" cy="821834"/>
                    </a:xfrm>
                    <a:prstGeom prst="rect">
                      <a:avLst/>
                    </a:prstGeom>
                    <a:noFill/>
                    <a:ln w="9525">
                      <a:noFill/>
                      <a:miter lim="800000"/>
                      <a:headEnd/>
                      <a:tailEnd/>
                    </a:ln>
                  </pic:spPr>
                </pic:pic>
              </a:graphicData>
            </a:graphic>
          </wp:inline>
        </w:drawing>
      </w:r>
    </w:p>
    <w:p w:rsidR="00812FA2" w:rsidRPr="005571A3" w:rsidRDefault="00812FA2" w:rsidP="00812FA2">
      <w:pPr>
        <w:spacing w:before="100" w:beforeAutospacing="1" w:after="100" w:afterAutospacing="1" w:line="240" w:lineRule="auto"/>
        <w:rPr>
          <w:rFonts w:eastAsia="Times New Roman" w:cs="Times New Roman"/>
          <w:color w:val="002060"/>
          <w:sz w:val="28"/>
          <w:szCs w:val="28"/>
          <w:u w:val="single"/>
        </w:rPr>
      </w:pPr>
    </w:p>
    <w:p w:rsidR="00812FA2" w:rsidRPr="00101C2D" w:rsidRDefault="00812FA2" w:rsidP="00812FA2">
      <w:pPr>
        <w:rPr>
          <w:rFonts w:eastAsia="Times New Roman" w:cs="Times New Roman"/>
          <w:b/>
          <w:bCs/>
          <w:i/>
          <w:sz w:val="32"/>
          <w:szCs w:val="32"/>
          <w:u w:val="single"/>
        </w:rPr>
      </w:pPr>
      <w:r w:rsidRPr="00101C2D">
        <w:rPr>
          <w:rFonts w:eastAsia="Times New Roman" w:cs="Times New Roman"/>
          <w:b/>
          <w:bCs/>
          <w:i/>
          <w:sz w:val="32"/>
          <w:szCs w:val="32"/>
          <w:u w:val="single"/>
        </w:rPr>
        <w:t xml:space="preserve">  Generate Snapshots </w:t>
      </w:r>
      <w:proofErr w:type="gramStart"/>
      <w:r w:rsidRPr="00101C2D">
        <w:rPr>
          <w:rFonts w:eastAsia="Times New Roman" w:cs="Times New Roman"/>
          <w:b/>
          <w:bCs/>
          <w:i/>
          <w:sz w:val="32"/>
          <w:szCs w:val="32"/>
          <w:u w:val="single"/>
        </w:rPr>
        <w:t>At</w:t>
      </w:r>
      <w:proofErr w:type="gramEnd"/>
      <w:r w:rsidRPr="00101C2D">
        <w:rPr>
          <w:rFonts w:eastAsia="Times New Roman" w:cs="Times New Roman"/>
          <w:b/>
          <w:bCs/>
          <w:i/>
          <w:sz w:val="32"/>
          <w:szCs w:val="32"/>
          <w:u w:val="single"/>
        </w:rPr>
        <w:t xml:space="preserve"> frequent intervals</w:t>
      </w:r>
    </w:p>
    <w:p w:rsidR="00812FA2" w:rsidRPr="005571A3" w:rsidRDefault="00812FA2" w:rsidP="00812FA2">
      <w:pPr>
        <w:rPr>
          <w:b/>
          <w:color w:val="002060"/>
          <w:sz w:val="28"/>
          <w:szCs w:val="28"/>
          <w:u w:val="single"/>
        </w:rPr>
      </w:pPr>
      <w:r w:rsidRPr="005571A3">
        <w:rPr>
          <w:b/>
          <w:noProof/>
          <w:color w:val="002060"/>
          <w:sz w:val="28"/>
          <w:szCs w:val="28"/>
          <w:u w:val="single"/>
        </w:rPr>
        <w:drawing>
          <wp:inline distT="0" distB="0" distL="0" distR="0">
            <wp:extent cx="5732145" cy="869383"/>
            <wp:effectExtent l="19050" t="0" r="1905"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5732145" cy="869383"/>
                    </a:xfrm>
                    <a:prstGeom prst="rect">
                      <a:avLst/>
                    </a:prstGeom>
                    <a:noFill/>
                    <a:ln w="9525">
                      <a:noFill/>
                      <a:miter lim="800000"/>
                      <a:headEnd/>
                      <a:tailEnd/>
                    </a:ln>
                  </pic:spPr>
                </pic:pic>
              </a:graphicData>
            </a:graphic>
          </wp:inline>
        </w:drawing>
      </w:r>
    </w:p>
    <w:p w:rsidR="00812FA2" w:rsidRPr="00101C2D" w:rsidRDefault="00812FA2" w:rsidP="00812FA2">
      <w:pPr>
        <w:rPr>
          <w:b/>
          <w:i/>
          <w:color w:val="000000" w:themeColor="text1"/>
          <w:sz w:val="32"/>
          <w:szCs w:val="32"/>
          <w:u w:val="single"/>
        </w:rPr>
      </w:pPr>
      <w:r w:rsidRPr="00101C2D">
        <w:rPr>
          <w:b/>
          <w:i/>
          <w:color w:val="000000" w:themeColor="text1"/>
          <w:sz w:val="32"/>
          <w:szCs w:val="32"/>
          <w:u w:val="single"/>
        </w:rPr>
        <w:t>After one hour take another snapshot</w:t>
      </w:r>
    </w:p>
    <w:p w:rsidR="00812FA2" w:rsidRPr="005571A3" w:rsidRDefault="00812FA2" w:rsidP="00812FA2">
      <w:pPr>
        <w:rPr>
          <w:b/>
          <w:color w:val="002060"/>
          <w:sz w:val="28"/>
          <w:szCs w:val="28"/>
          <w:u w:val="single"/>
        </w:rPr>
      </w:pPr>
    </w:p>
    <w:p w:rsidR="00812FA2" w:rsidRPr="005571A3" w:rsidRDefault="00812FA2" w:rsidP="00812FA2">
      <w:pPr>
        <w:rPr>
          <w:b/>
          <w:color w:val="002060"/>
          <w:sz w:val="28"/>
          <w:szCs w:val="28"/>
          <w:u w:val="single"/>
        </w:rPr>
      </w:pPr>
      <w:r w:rsidRPr="005571A3">
        <w:rPr>
          <w:b/>
          <w:noProof/>
          <w:color w:val="002060"/>
          <w:sz w:val="28"/>
          <w:szCs w:val="28"/>
          <w:u w:val="single"/>
        </w:rPr>
        <w:drawing>
          <wp:inline distT="0" distB="0" distL="0" distR="0">
            <wp:extent cx="5732145" cy="869383"/>
            <wp:effectExtent l="19050" t="0" r="1905" b="0"/>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5732145" cy="869383"/>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u w:val="single"/>
        </w:rPr>
      </w:pPr>
    </w:p>
    <w:p w:rsidR="00812FA2" w:rsidRPr="00101C2D" w:rsidRDefault="00812FA2" w:rsidP="00812FA2">
      <w:pPr>
        <w:rPr>
          <w:b/>
          <w:i/>
          <w:color w:val="000000" w:themeColor="text1"/>
          <w:sz w:val="32"/>
          <w:szCs w:val="32"/>
          <w:u w:val="single"/>
        </w:rPr>
      </w:pPr>
      <w:r w:rsidRPr="00101C2D">
        <w:rPr>
          <w:b/>
          <w:i/>
          <w:color w:val="000000" w:themeColor="text1"/>
          <w:sz w:val="32"/>
          <w:szCs w:val="32"/>
          <w:u w:val="single"/>
        </w:rPr>
        <w:t xml:space="preserve">Minimum two </w:t>
      </w:r>
      <w:proofErr w:type="gramStart"/>
      <w:r w:rsidRPr="00101C2D">
        <w:rPr>
          <w:b/>
          <w:i/>
          <w:color w:val="000000" w:themeColor="text1"/>
          <w:sz w:val="32"/>
          <w:szCs w:val="32"/>
          <w:u w:val="single"/>
        </w:rPr>
        <w:t>snapshot</w:t>
      </w:r>
      <w:proofErr w:type="gramEnd"/>
      <w:r w:rsidRPr="00101C2D">
        <w:rPr>
          <w:b/>
          <w:i/>
          <w:color w:val="000000" w:themeColor="text1"/>
          <w:sz w:val="32"/>
          <w:szCs w:val="32"/>
          <w:u w:val="single"/>
        </w:rPr>
        <w:t xml:space="preserve"> is required to take a </w:t>
      </w:r>
      <w:proofErr w:type="spellStart"/>
      <w:r w:rsidRPr="00101C2D">
        <w:rPr>
          <w:b/>
          <w:i/>
          <w:color w:val="000000" w:themeColor="text1"/>
          <w:sz w:val="32"/>
          <w:szCs w:val="32"/>
          <w:u w:val="single"/>
        </w:rPr>
        <w:t>statspack</w:t>
      </w:r>
      <w:proofErr w:type="spellEnd"/>
      <w:r w:rsidRPr="00101C2D">
        <w:rPr>
          <w:b/>
          <w:i/>
          <w:color w:val="000000" w:themeColor="text1"/>
          <w:sz w:val="32"/>
          <w:szCs w:val="32"/>
          <w:u w:val="single"/>
        </w:rPr>
        <w:t xml:space="preserve"> report</w:t>
      </w:r>
    </w:p>
    <w:p w:rsidR="00812FA2" w:rsidRPr="005571A3" w:rsidRDefault="00812FA2" w:rsidP="00812FA2">
      <w:pPr>
        <w:rPr>
          <w:b/>
          <w:color w:val="002060"/>
          <w:sz w:val="28"/>
          <w:szCs w:val="28"/>
          <w:u w:val="single"/>
        </w:rPr>
      </w:pPr>
      <w:r w:rsidRPr="005571A3">
        <w:rPr>
          <w:b/>
          <w:noProof/>
          <w:color w:val="002060"/>
          <w:sz w:val="28"/>
          <w:szCs w:val="28"/>
          <w:u w:val="single"/>
        </w:rPr>
        <w:drawing>
          <wp:inline distT="0" distB="0" distL="0" distR="0">
            <wp:extent cx="5732145" cy="3646924"/>
            <wp:effectExtent l="19050" t="0" r="1905"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a:stretch>
                      <a:fillRect/>
                    </a:stretch>
                  </pic:blipFill>
                  <pic:spPr bwMode="auto">
                    <a:xfrm>
                      <a:off x="0" y="0"/>
                      <a:ext cx="5732145" cy="3646924"/>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u w:val="single"/>
        </w:rPr>
      </w:pPr>
      <w:r w:rsidRPr="005571A3">
        <w:rPr>
          <w:b/>
          <w:noProof/>
          <w:color w:val="002060"/>
          <w:sz w:val="28"/>
          <w:szCs w:val="28"/>
          <w:u w:val="single"/>
        </w:rPr>
        <w:drawing>
          <wp:inline distT="0" distB="0" distL="0" distR="0">
            <wp:extent cx="5732145" cy="3672258"/>
            <wp:effectExtent l="19050" t="0" r="1905"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732145" cy="3672258"/>
                    </a:xfrm>
                    <a:prstGeom prst="rect">
                      <a:avLst/>
                    </a:prstGeom>
                    <a:noFill/>
                    <a:ln w="9525">
                      <a:noFill/>
                      <a:miter lim="800000"/>
                      <a:headEnd/>
                      <a:tailEnd/>
                    </a:ln>
                  </pic:spPr>
                </pic:pic>
              </a:graphicData>
            </a:graphic>
          </wp:inline>
        </w:drawing>
      </w:r>
    </w:p>
    <w:p w:rsidR="00812FA2" w:rsidRPr="005571A3" w:rsidRDefault="00812FA2" w:rsidP="00812FA2">
      <w:pPr>
        <w:rPr>
          <w:b/>
          <w:color w:val="002060"/>
          <w:sz w:val="28"/>
          <w:szCs w:val="28"/>
          <w:u w:val="single"/>
        </w:rPr>
      </w:pPr>
      <w:r w:rsidRPr="005571A3">
        <w:rPr>
          <w:b/>
          <w:noProof/>
          <w:color w:val="002060"/>
          <w:sz w:val="28"/>
          <w:szCs w:val="28"/>
          <w:u w:val="single"/>
        </w:rPr>
        <w:drawing>
          <wp:inline distT="0" distB="0" distL="0" distR="0">
            <wp:extent cx="5732145" cy="3313887"/>
            <wp:effectExtent l="19050" t="0" r="1905"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5732145" cy="3313887"/>
                    </a:xfrm>
                    <a:prstGeom prst="rect">
                      <a:avLst/>
                    </a:prstGeom>
                    <a:noFill/>
                    <a:ln w="9525">
                      <a:noFill/>
                      <a:miter lim="800000"/>
                      <a:headEnd/>
                      <a:tailEnd/>
                    </a:ln>
                  </pic:spPr>
                </pic:pic>
              </a:graphicData>
            </a:graphic>
          </wp:inline>
        </w:drawing>
      </w:r>
    </w:p>
    <w:p w:rsidR="00812FA2" w:rsidRPr="00101C2D" w:rsidRDefault="00812FA2" w:rsidP="00812FA2">
      <w:pPr>
        <w:rPr>
          <w:b/>
          <w:i/>
          <w:color w:val="000000" w:themeColor="text1"/>
          <w:sz w:val="28"/>
          <w:szCs w:val="28"/>
          <w:u w:val="single"/>
        </w:rPr>
      </w:pPr>
      <w:r w:rsidRPr="00101C2D">
        <w:rPr>
          <w:b/>
          <w:i/>
          <w:color w:val="000000" w:themeColor="text1"/>
          <w:sz w:val="28"/>
          <w:szCs w:val="28"/>
          <w:u w:val="single"/>
        </w:rPr>
        <w:t xml:space="preserve">Go to </w:t>
      </w:r>
      <w:proofErr w:type="spellStart"/>
      <w:r w:rsidRPr="00101C2D">
        <w:rPr>
          <w:b/>
          <w:i/>
          <w:color w:val="000000" w:themeColor="text1"/>
          <w:sz w:val="28"/>
          <w:szCs w:val="28"/>
          <w:u w:val="single"/>
        </w:rPr>
        <w:t>os</w:t>
      </w:r>
      <w:proofErr w:type="spellEnd"/>
      <w:r w:rsidRPr="00101C2D">
        <w:rPr>
          <w:b/>
          <w:i/>
          <w:color w:val="000000" w:themeColor="text1"/>
          <w:sz w:val="28"/>
          <w:szCs w:val="28"/>
          <w:u w:val="single"/>
        </w:rPr>
        <w:t xml:space="preserve"> level open the report and analysis it.</w:t>
      </w:r>
    </w:p>
    <w:p w:rsidR="00812FA2" w:rsidRPr="005571A3" w:rsidRDefault="00812FA2" w:rsidP="00812FA2">
      <w:pPr>
        <w:rPr>
          <w:color w:val="FF0000"/>
          <w:sz w:val="28"/>
          <w:szCs w:val="28"/>
        </w:rPr>
      </w:pPr>
    </w:p>
    <w:p w:rsidR="00812FA2" w:rsidRPr="005571A3" w:rsidRDefault="00812FA2" w:rsidP="00812FA2">
      <w:pPr>
        <w:rPr>
          <w:color w:val="FF0000"/>
          <w:sz w:val="28"/>
          <w:szCs w:val="28"/>
        </w:rPr>
      </w:pPr>
    </w:p>
    <w:p w:rsidR="00812FA2" w:rsidRPr="005571A3" w:rsidRDefault="00812FA2" w:rsidP="00812FA2">
      <w:pPr>
        <w:rPr>
          <w:color w:val="FF0000"/>
          <w:sz w:val="28"/>
          <w:szCs w:val="28"/>
        </w:rPr>
      </w:pPr>
    </w:p>
    <w:p w:rsidR="00812FA2" w:rsidRPr="00101C2D" w:rsidRDefault="00812FA2" w:rsidP="00812FA2">
      <w:pPr>
        <w:rPr>
          <w:b/>
          <w:i/>
          <w:color w:val="000000" w:themeColor="text1"/>
          <w:sz w:val="32"/>
          <w:szCs w:val="32"/>
        </w:rPr>
      </w:pPr>
      <w:r w:rsidRPr="00101C2D">
        <w:rPr>
          <w:b/>
          <w:i/>
          <w:color w:val="000000" w:themeColor="text1"/>
          <w:sz w:val="32"/>
          <w:szCs w:val="32"/>
        </w:rPr>
        <w:t xml:space="preserve">                      AUTOMATIC WORKLOAD REPOSITORY</w:t>
      </w:r>
    </w:p>
    <w:p w:rsidR="00812FA2" w:rsidRPr="00101C2D" w:rsidRDefault="00812FA2" w:rsidP="00812FA2">
      <w:pPr>
        <w:rPr>
          <w:b/>
          <w:i/>
          <w:color w:val="000000" w:themeColor="text1"/>
          <w:sz w:val="32"/>
          <w:szCs w:val="32"/>
        </w:rPr>
      </w:pPr>
      <w:r w:rsidRPr="00101C2D">
        <w:rPr>
          <w:b/>
          <w:i/>
          <w:color w:val="000000" w:themeColor="text1"/>
          <w:sz w:val="32"/>
          <w:szCs w:val="32"/>
        </w:rPr>
        <w:tab/>
      </w:r>
      <w:r w:rsidRPr="00101C2D">
        <w:rPr>
          <w:b/>
          <w:i/>
          <w:color w:val="000000" w:themeColor="text1"/>
          <w:sz w:val="32"/>
          <w:szCs w:val="32"/>
        </w:rPr>
        <w:tab/>
      </w:r>
      <w:r w:rsidRPr="00101C2D">
        <w:rPr>
          <w:b/>
          <w:i/>
          <w:color w:val="000000" w:themeColor="text1"/>
          <w:sz w:val="32"/>
          <w:szCs w:val="32"/>
        </w:rPr>
        <w:tab/>
      </w:r>
      <w:r w:rsidRPr="00101C2D">
        <w:rPr>
          <w:b/>
          <w:i/>
          <w:color w:val="000000" w:themeColor="text1"/>
          <w:sz w:val="32"/>
          <w:szCs w:val="32"/>
        </w:rPr>
        <w:tab/>
      </w:r>
      <w:r w:rsidRPr="00101C2D">
        <w:rPr>
          <w:b/>
          <w:i/>
          <w:color w:val="000000" w:themeColor="text1"/>
          <w:sz w:val="32"/>
          <w:szCs w:val="32"/>
        </w:rPr>
        <w:tab/>
        <w:t>(AWR)</w:t>
      </w:r>
    </w:p>
    <w:p w:rsidR="00812FA2" w:rsidRPr="00101C2D" w:rsidRDefault="00812FA2" w:rsidP="00812FA2">
      <w:pPr>
        <w:rPr>
          <w:rFonts w:cs="Lucida Sans Unicode"/>
          <w:b/>
          <w:color w:val="002060"/>
          <w:sz w:val="28"/>
          <w:szCs w:val="28"/>
        </w:rPr>
      </w:pPr>
      <w:r w:rsidRPr="005571A3">
        <w:rPr>
          <w:color w:val="002060"/>
          <w:sz w:val="28"/>
          <w:szCs w:val="28"/>
        </w:rPr>
        <w:t xml:space="preserve">     </w:t>
      </w:r>
      <w:r w:rsidRPr="00101C2D">
        <w:rPr>
          <w:rFonts w:cs="Lucida Sans Unicode"/>
          <w:b/>
          <w:color w:val="002060"/>
          <w:sz w:val="28"/>
          <w:szCs w:val="28"/>
        </w:rPr>
        <w:t>What is the Automatic Workload Repository (AWR)?</w:t>
      </w:r>
    </w:p>
    <w:p w:rsidR="00812FA2" w:rsidRPr="005571A3" w:rsidRDefault="00812FA2" w:rsidP="00812FA2">
      <w:pPr>
        <w:ind w:firstLine="720"/>
        <w:rPr>
          <w:rFonts w:eastAsia="Times New Roman" w:cs="Lucida Sans Unicode"/>
          <w:color w:val="333333"/>
          <w:sz w:val="28"/>
          <w:szCs w:val="28"/>
        </w:rPr>
      </w:pPr>
      <w:r w:rsidRPr="005571A3">
        <w:rPr>
          <w:rFonts w:cs="Courier New"/>
          <w:sz w:val="28"/>
          <w:szCs w:val="28"/>
        </w:rPr>
        <w:t xml:space="preserve">                              Automatic workload repository is a collection of tables that stores persistent system performance statistics w</w:t>
      </w:r>
      <w:r w:rsidR="00217A39">
        <w:rPr>
          <w:rFonts w:cs="Courier New"/>
          <w:sz w:val="28"/>
          <w:szCs w:val="28"/>
        </w:rPr>
        <w:t>h</w:t>
      </w:r>
      <w:r w:rsidRPr="005571A3">
        <w:rPr>
          <w:rFonts w:cs="Courier New"/>
          <w:sz w:val="28"/>
          <w:szCs w:val="28"/>
        </w:rPr>
        <w:t xml:space="preserve">ich is owned by user sys. It resides in SYSAUX </w:t>
      </w:r>
      <w:proofErr w:type="spellStart"/>
      <w:r w:rsidRPr="005571A3">
        <w:rPr>
          <w:rFonts w:cs="Courier New"/>
          <w:sz w:val="28"/>
          <w:szCs w:val="28"/>
        </w:rPr>
        <w:t>tablespace</w:t>
      </w:r>
      <w:proofErr w:type="spellEnd"/>
      <w:r w:rsidRPr="005571A3">
        <w:rPr>
          <w:rFonts w:cs="Courier New"/>
          <w:sz w:val="28"/>
          <w:szCs w:val="28"/>
        </w:rPr>
        <w:t>. By default snapshot are generated once every 60 min and maintained for 7 days by default.</w:t>
      </w:r>
      <w:r w:rsidRPr="005571A3">
        <w:rPr>
          <w:rFonts w:eastAsia="Times New Roman" w:cs="Lucida Sans Unicode"/>
          <w:color w:val="333333"/>
          <w:sz w:val="28"/>
          <w:szCs w:val="28"/>
        </w:rPr>
        <w:t xml:space="preserve"> Two new background processes such as Memory Monitor (MMON) and Memory Monitor Light (MMNL), work together and collect performance statistics directly from the System Global Area (SGA). The major part of the collection work is done by MMON that wakes up every sixty minutes by default and gathers statistical information from the data dictionary views and dynamic performance views and then stores this information in the database.  </w:t>
      </w:r>
    </w:p>
    <w:p w:rsidR="00812FA2" w:rsidRPr="00101C2D" w:rsidRDefault="00812FA2" w:rsidP="00812FA2">
      <w:pPr>
        <w:ind w:firstLine="720"/>
        <w:rPr>
          <w:rFonts w:eastAsia="Times New Roman" w:cs="Lucida Sans Unicode"/>
          <w:b/>
          <w:i/>
          <w:color w:val="000000" w:themeColor="text1"/>
          <w:sz w:val="32"/>
          <w:szCs w:val="32"/>
        </w:rPr>
      </w:pPr>
    </w:p>
    <w:p w:rsidR="00812FA2" w:rsidRPr="005571A3" w:rsidRDefault="00812FA2" w:rsidP="00812FA2">
      <w:pPr>
        <w:rPr>
          <w:rFonts w:cs="Courier New"/>
          <w:sz w:val="28"/>
          <w:szCs w:val="28"/>
        </w:rPr>
      </w:pPr>
      <w:r w:rsidRPr="00101C2D">
        <w:rPr>
          <w:rFonts w:cs="Courier New"/>
          <w:b/>
          <w:i/>
          <w:color w:val="000000" w:themeColor="text1"/>
          <w:sz w:val="32"/>
          <w:szCs w:val="32"/>
        </w:rPr>
        <w:t>Creating SNAPSHOT Manually:</w:t>
      </w:r>
      <w:r w:rsidRPr="005571A3">
        <w:rPr>
          <w:rFonts w:cs="Courier New"/>
          <w:color w:val="FF0000"/>
          <w:sz w:val="28"/>
          <w:szCs w:val="28"/>
        </w:rPr>
        <w:t xml:space="preserve"> </w:t>
      </w:r>
      <w:r w:rsidRPr="005571A3">
        <w:rPr>
          <w:rFonts w:cs="Courier New"/>
          <w:color w:val="FF0000"/>
          <w:sz w:val="28"/>
          <w:szCs w:val="28"/>
        </w:rPr>
        <w:br/>
      </w:r>
      <w:r w:rsidRPr="005571A3">
        <w:rPr>
          <w:rFonts w:cs="Courier New"/>
          <w:sz w:val="28"/>
          <w:szCs w:val="28"/>
        </w:rPr>
        <w:t xml:space="preserve">=========================== </w:t>
      </w:r>
      <w:r w:rsidRPr="005571A3">
        <w:rPr>
          <w:rFonts w:cs="Courier New"/>
          <w:sz w:val="28"/>
          <w:szCs w:val="28"/>
        </w:rPr>
        <w:br/>
      </w:r>
      <w:r w:rsidRPr="005571A3">
        <w:rPr>
          <w:rFonts w:cs="Courier New"/>
          <w:sz w:val="28"/>
          <w:szCs w:val="28"/>
        </w:rPr>
        <w:br/>
        <w:t xml:space="preserve">BEGIN </w:t>
      </w:r>
      <w:r w:rsidRPr="005571A3">
        <w:rPr>
          <w:rFonts w:cs="Courier New"/>
          <w:sz w:val="28"/>
          <w:szCs w:val="28"/>
        </w:rPr>
        <w:br/>
        <w:t>  </w:t>
      </w:r>
      <w:proofErr w:type="spellStart"/>
      <w:r w:rsidRPr="005571A3">
        <w:rPr>
          <w:rFonts w:cs="Courier New"/>
          <w:sz w:val="28"/>
          <w:szCs w:val="28"/>
        </w:rPr>
        <w:t>DBMS_WORKLOAD_REPOSITORY.create_</w:t>
      </w:r>
      <w:proofErr w:type="gramStart"/>
      <w:r w:rsidRPr="005571A3">
        <w:rPr>
          <w:rFonts w:cs="Courier New"/>
          <w:sz w:val="28"/>
          <w:szCs w:val="28"/>
        </w:rPr>
        <w:t>snapshot</w:t>
      </w:r>
      <w:proofErr w:type="spellEnd"/>
      <w:r w:rsidRPr="005571A3">
        <w:rPr>
          <w:rFonts w:cs="Courier New"/>
          <w:sz w:val="28"/>
          <w:szCs w:val="28"/>
        </w:rPr>
        <w:t>(</w:t>
      </w:r>
      <w:proofErr w:type="gramEnd"/>
      <w:r w:rsidRPr="005571A3">
        <w:rPr>
          <w:rFonts w:cs="Courier New"/>
          <w:sz w:val="28"/>
          <w:szCs w:val="28"/>
        </w:rPr>
        <w:t xml:space="preserve">); </w:t>
      </w:r>
      <w:r w:rsidRPr="005571A3">
        <w:rPr>
          <w:rFonts w:cs="Courier New"/>
          <w:sz w:val="28"/>
          <w:szCs w:val="28"/>
        </w:rPr>
        <w:br/>
        <w:t xml:space="preserve">END; </w:t>
      </w:r>
      <w:r w:rsidRPr="005571A3">
        <w:rPr>
          <w:rFonts w:cs="Courier New"/>
          <w:sz w:val="28"/>
          <w:szCs w:val="28"/>
        </w:rPr>
        <w:br/>
        <w:t>/</w:t>
      </w:r>
    </w:p>
    <w:p w:rsidR="00812FA2" w:rsidRPr="00101C2D" w:rsidRDefault="00812FA2" w:rsidP="00812FA2">
      <w:pPr>
        <w:rPr>
          <w:rFonts w:cs="Courier New"/>
          <w:i/>
          <w:color w:val="000000" w:themeColor="text1"/>
          <w:sz w:val="32"/>
          <w:szCs w:val="32"/>
        </w:rPr>
      </w:pPr>
    </w:p>
    <w:p w:rsidR="00812FA2" w:rsidRPr="005571A3" w:rsidRDefault="00812FA2" w:rsidP="00812FA2">
      <w:pPr>
        <w:rPr>
          <w:rFonts w:cs="Courier New"/>
          <w:sz w:val="28"/>
          <w:szCs w:val="28"/>
        </w:rPr>
      </w:pPr>
      <w:r w:rsidRPr="00101C2D">
        <w:rPr>
          <w:rFonts w:cs="Courier New"/>
          <w:b/>
          <w:i/>
          <w:color w:val="000000" w:themeColor="text1"/>
          <w:sz w:val="32"/>
          <w:szCs w:val="32"/>
        </w:rPr>
        <w:t>How to Modify the AWR SNAP SHOT SETTINGS:</w:t>
      </w:r>
      <w:r w:rsidRPr="00101C2D">
        <w:rPr>
          <w:rFonts w:cs="Courier New"/>
          <w:i/>
          <w:color w:val="000000" w:themeColor="text1"/>
          <w:sz w:val="32"/>
          <w:szCs w:val="32"/>
        </w:rPr>
        <w:t xml:space="preserve"> </w:t>
      </w:r>
      <w:r w:rsidRPr="005571A3">
        <w:rPr>
          <w:rFonts w:cs="Courier New"/>
          <w:sz w:val="28"/>
          <w:szCs w:val="28"/>
        </w:rPr>
        <w:br/>
        <w:t xml:space="preserve">===================================== </w:t>
      </w:r>
      <w:r w:rsidRPr="005571A3">
        <w:rPr>
          <w:rFonts w:cs="Courier New"/>
          <w:sz w:val="28"/>
          <w:szCs w:val="28"/>
        </w:rPr>
        <w:br/>
      </w:r>
      <w:r w:rsidRPr="005571A3">
        <w:rPr>
          <w:rFonts w:cs="Courier New"/>
          <w:sz w:val="28"/>
          <w:szCs w:val="28"/>
        </w:rPr>
        <w:br/>
        <w:t xml:space="preserve">BEGIN </w:t>
      </w:r>
      <w:r w:rsidRPr="005571A3">
        <w:rPr>
          <w:rFonts w:cs="Courier New"/>
          <w:sz w:val="28"/>
          <w:szCs w:val="28"/>
        </w:rPr>
        <w:br/>
        <w:t>  </w:t>
      </w:r>
      <w:proofErr w:type="spellStart"/>
      <w:r w:rsidRPr="005571A3">
        <w:rPr>
          <w:rFonts w:cs="Courier New"/>
          <w:sz w:val="28"/>
          <w:szCs w:val="28"/>
        </w:rPr>
        <w:t>DBMS_WORKLOAD_REPOSITORY.modify_snapshot_</w:t>
      </w:r>
      <w:proofErr w:type="gramStart"/>
      <w:r w:rsidRPr="005571A3">
        <w:rPr>
          <w:rFonts w:cs="Courier New"/>
          <w:sz w:val="28"/>
          <w:szCs w:val="28"/>
        </w:rPr>
        <w:t>settings</w:t>
      </w:r>
      <w:proofErr w:type="spellEnd"/>
      <w:r w:rsidRPr="005571A3">
        <w:rPr>
          <w:rFonts w:cs="Courier New"/>
          <w:sz w:val="28"/>
          <w:szCs w:val="28"/>
        </w:rPr>
        <w:t>(</w:t>
      </w:r>
      <w:proofErr w:type="gramEnd"/>
      <w:r w:rsidRPr="005571A3">
        <w:rPr>
          <w:rFonts w:cs="Courier New"/>
          <w:sz w:val="28"/>
          <w:szCs w:val="28"/>
        </w:rPr>
        <w:t xml:space="preserve"> </w:t>
      </w:r>
      <w:r w:rsidRPr="005571A3">
        <w:rPr>
          <w:rFonts w:cs="Courier New"/>
          <w:sz w:val="28"/>
          <w:szCs w:val="28"/>
        </w:rPr>
        <w:br/>
        <w:t xml:space="preserve">    retention =&gt; 43200,        -- Minutes (= 30 Days). Current value retained if NULL. </w:t>
      </w:r>
      <w:r w:rsidRPr="005571A3">
        <w:rPr>
          <w:rFonts w:cs="Courier New"/>
          <w:sz w:val="28"/>
          <w:szCs w:val="28"/>
        </w:rPr>
        <w:br/>
        <w:t>    interval</w:t>
      </w:r>
      <w:proofErr w:type="gramStart"/>
      <w:r w:rsidRPr="005571A3">
        <w:rPr>
          <w:rFonts w:cs="Courier New"/>
          <w:sz w:val="28"/>
          <w:szCs w:val="28"/>
        </w:rPr>
        <w:t>  =</w:t>
      </w:r>
      <w:proofErr w:type="gramEnd"/>
      <w:r w:rsidRPr="005571A3">
        <w:rPr>
          <w:rFonts w:cs="Courier New"/>
          <w:sz w:val="28"/>
          <w:szCs w:val="28"/>
        </w:rPr>
        <w:t xml:space="preserve">&gt; 30);          -- Minutes. Current value retained if NULL. </w:t>
      </w:r>
      <w:r w:rsidRPr="005571A3">
        <w:rPr>
          <w:rFonts w:cs="Courier New"/>
          <w:sz w:val="28"/>
          <w:szCs w:val="28"/>
        </w:rPr>
        <w:br/>
        <w:t xml:space="preserve">END; </w:t>
      </w:r>
      <w:r w:rsidRPr="005571A3">
        <w:rPr>
          <w:rFonts w:cs="Courier New"/>
          <w:sz w:val="28"/>
          <w:szCs w:val="28"/>
        </w:rPr>
        <w:br/>
        <w:t>/</w:t>
      </w:r>
    </w:p>
    <w:p w:rsidR="00812FA2" w:rsidRPr="00101C2D" w:rsidRDefault="00812FA2" w:rsidP="00812FA2">
      <w:pPr>
        <w:rPr>
          <w:rFonts w:cs="Courier New"/>
          <w:b/>
          <w:i/>
          <w:color w:val="000000" w:themeColor="text1"/>
          <w:sz w:val="28"/>
          <w:szCs w:val="28"/>
        </w:rPr>
      </w:pPr>
    </w:p>
    <w:p w:rsidR="00812FA2" w:rsidRPr="005571A3" w:rsidRDefault="00812FA2" w:rsidP="00812FA2">
      <w:pPr>
        <w:rPr>
          <w:rFonts w:cs="Courier New"/>
          <w:sz w:val="28"/>
          <w:szCs w:val="28"/>
        </w:rPr>
      </w:pPr>
      <w:r w:rsidRPr="00101C2D">
        <w:rPr>
          <w:rFonts w:cs="Courier New"/>
          <w:b/>
          <w:i/>
          <w:color w:val="000000" w:themeColor="text1"/>
          <w:sz w:val="28"/>
          <w:szCs w:val="28"/>
        </w:rPr>
        <w:t>Workload Repository Views:</w:t>
      </w:r>
      <w:r w:rsidRPr="005571A3">
        <w:rPr>
          <w:rFonts w:cs="Courier New"/>
          <w:sz w:val="28"/>
          <w:szCs w:val="28"/>
        </w:rPr>
        <w:t xml:space="preserve"> </w:t>
      </w:r>
      <w:r w:rsidRPr="005571A3">
        <w:rPr>
          <w:rFonts w:cs="Courier New"/>
          <w:sz w:val="28"/>
          <w:szCs w:val="28"/>
        </w:rPr>
        <w:br/>
        <w:t>==========================</w:t>
      </w:r>
      <w:r w:rsidRPr="005571A3">
        <w:rPr>
          <w:rFonts w:cs="Courier New"/>
          <w:sz w:val="28"/>
          <w:szCs w:val="28"/>
        </w:rPr>
        <w:br/>
        <w:t xml:space="preserve"> </w:t>
      </w:r>
      <w:r w:rsidRPr="005571A3">
        <w:rPr>
          <w:rFonts w:cs="Courier New"/>
          <w:sz w:val="28"/>
          <w:szCs w:val="28"/>
        </w:rPr>
        <w:br/>
        <w:t>DBA_HIST_SNAPSHOT - Displays snapshot information.</w:t>
      </w:r>
    </w:p>
    <w:p w:rsidR="00812FA2" w:rsidRPr="005571A3" w:rsidRDefault="00812FA2" w:rsidP="00812FA2">
      <w:pPr>
        <w:rPr>
          <w:rFonts w:cs="Courier New"/>
          <w:sz w:val="28"/>
          <w:szCs w:val="28"/>
        </w:rPr>
      </w:pPr>
      <w:r w:rsidRPr="005571A3">
        <w:rPr>
          <w:rFonts w:cs="Courier New"/>
          <w:sz w:val="28"/>
          <w:szCs w:val="28"/>
        </w:rPr>
        <w:t>DBA_HIST_WR_CONTROL - Displays AWR settings.</w:t>
      </w:r>
    </w:p>
    <w:p w:rsidR="00812FA2" w:rsidRPr="005571A3" w:rsidRDefault="00812FA2" w:rsidP="00812FA2">
      <w:pPr>
        <w:rPr>
          <w:rFonts w:cs="Courier New"/>
          <w:sz w:val="28"/>
          <w:szCs w:val="28"/>
        </w:rPr>
      </w:pPr>
    </w:p>
    <w:p w:rsidR="00812FA2" w:rsidRPr="005571A3" w:rsidRDefault="00812FA2" w:rsidP="00812FA2">
      <w:pPr>
        <w:rPr>
          <w:rFonts w:cs="Courier New"/>
          <w:sz w:val="28"/>
          <w:szCs w:val="28"/>
        </w:rPr>
      </w:pPr>
      <w:r w:rsidRPr="00101C2D">
        <w:rPr>
          <w:rFonts w:cs="Courier New"/>
          <w:b/>
          <w:i/>
          <w:color w:val="000000" w:themeColor="text1"/>
          <w:sz w:val="32"/>
          <w:szCs w:val="32"/>
        </w:rPr>
        <w:t xml:space="preserve">How to </w:t>
      </w:r>
      <w:proofErr w:type="spellStart"/>
      <w:r w:rsidRPr="00101C2D">
        <w:rPr>
          <w:rFonts w:cs="Courier New"/>
          <w:b/>
          <w:i/>
          <w:color w:val="000000" w:themeColor="text1"/>
          <w:sz w:val="32"/>
          <w:szCs w:val="32"/>
        </w:rPr>
        <w:t>genereate</w:t>
      </w:r>
      <w:proofErr w:type="spellEnd"/>
      <w:r w:rsidRPr="00101C2D">
        <w:rPr>
          <w:rFonts w:cs="Courier New"/>
          <w:b/>
          <w:i/>
          <w:color w:val="000000" w:themeColor="text1"/>
          <w:sz w:val="32"/>
          <w:szCs w:val="32"/>
        </w:rPr>
        <w:t xml:space="preserve"> AWR report: </w:t>
      </w:r>
      <w:r w:rsidRPr="005571A3">
        <w:rPr>
          <w:rFonts w:cs="Courier New"/>
          <w:sz w:val="28"/>
          <w:szCs w:val="28"/>
        </w:rPr>
        <w:br/>
        <w:t>=================================</w:t>
      </w:r>
    </w:p>
    <w:p w:rsidR="00812FA2" w:rsidRPr="005571A3" w:rsidRDefault="00812FA2" w:rsidP="00812FA2">
      <w:pPr>
        <w:rPr>
          <w:rFonts w:cs="Courier New"/>
          <w:sz w:val="28"/>
          <w:szCs w:val="28"/>
        </w:rPr>
      </w:pPr>
      <w:r w:rsidRPr="005571A3">
        <w:rPr>
          <w:rFonts w:cs="Courier New"/>
          <w:sz w:val="28"/>
          <w:szCs w:val="28"/>
        </w:rPr>
        <w:t xml:space="preserve">The script </w:t>
      </w:r>
      <w:r w:rsidRPr="005571A3">
        <w:rPr>
          <w:rFonts w:cs="Courier New"/>
          <w:color w:val="FF0000"/>
          <w:sz w:val="28"/>
          <w:szCs w:val="28"/>
        </w:rPr>
        <w:t>awrrpt.sql</w:t>
      </w:r>
      <w:r w:rsidRPr="005571A3">
        <w:rPr>
          <w:rFonts w:cs="Courier New"/>
          <w:sz w:val="28"/>
          <w:szCs w:val="28"/>
        </w:rPr>
        <w:t xml:space="preserve"> is used to generate </w:t>
      </w:r>
      <w:proofErr w:type="spellStart"/>
      <w:r w:rsidRPr="005571A3">
        <w:rPr>
          <w:rFonts w:cs="Courier New"/>
          <w:sz w:val="28"/>
          <w:szCs w:val="28"/>
        </w:rPr>
        <w:t>awr</w:t>
      </w:r>
      <w:proofErr w:type="spellEnd"/>
      <w:r w:rsidRPr="005571A3">
        <w:rPr>
          <w:rFonts w:cs="Courier New"/>
          <w:sz w:val="28"/>
          <w:szCs w:val="28"/>
        </w:rPr>
        <w:t xml:space="preserve"> report</w:t>
      </w:r>
    </w:p>
    <w:p w:rsidR="00812FA2" w:rsidRPr="005571A3" w:rsidRDefault="00812FA2" w:rsidP="00812FA2">
      <w:pPr>
        <w:rPr>
          <w:rFonts w:cs="Courier New"/>
          <w:sz w:val="28"/>
          <w:szCs w:val="28"/>
        </w:rPr>
      </w:pPr>
      <w:r w:rsidRPr="005571A3">
        <w:rPr>
          <w:rFonts w:cs="Courier New"/>
          <w:noProof/>
          <w:sz w:val="28"/>
          <w:szCs w:val="28"/>
        </w:rPr>
        <w:drawing>
          <wp:inline distT="0" distB="0" distL="0" distR="0">
            <wp:extent cx="5732145" cy="2333743"/>
            <wp:effectExtent l="19050" t="0" r="190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732145" cy="2333743"/>
                    </a:xfrm>
                    <a:prstGeom prst="rect">
                      <a:avLst/>
                    </a:prstGeom>
                    <a:noFill/>
                    <a:ln w="9525">
                      <a:noFill/>
                      <a:miter lim="800000"/>
                      <a:headEnd/>
                      <a:tailEnd/>
                    </a:ln>
                  </pic:spPr>
                </pic:pic>
              </a:graphicData>
            </a:graphic>
          </wp:inline>
        </w:drawing>
      </w:r>
    </w:p>
    <w:p w:rsidR="00812FA2" w:rsidRPr="005571A3" w:rsidRDefault="00812FA2" w:rsidP="00812FA2">
      <w:pPr>
        <w:rPr>
          <w:rFonts w:cs="Courier New"/>
          <w:sz w:val="28"/>
          <w:szCs w:val="28"/>
        </w:rPr>
      </w:pPr>
      <w:r w:rsidRPr="005571A3">
        <w:rPr>
          <w:rFonts w:cs="Courier New"/>
          <w:noProof/>
          <w:sz w:val="28"/>
          <w:szCs w:val="28"/>
        </w:rPr>
        <w:drawing>
          <wp:inline distT="0" distB="0" distL="0" distR="0">
            <wp:extent cx="5732145" cy="2984163"/>
            <wp:effectExtent l="19050" t="0" r="1905"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732145" cy="2984163"/>
                    </a:xfrm>
                    <a:prstGeom prst="rect">
                      <a:avLst/>
                    </a:prstGeom>
                    <a:noFill/>
                    <a:ln w="9525">
                      <a:noFill/>
                      <a:miter lim="800000"/>
                      <a:headEnd/>
                      <a:tailEnd/>
                    </a:ln>
                  </pic:spPr>
                </pic:pic>
              </a:graphicData>
            </a:graphic>
          </wp:inline>
        </w:drawing>
      </w:r>
    </w:p>
    <w:p w:rsidR="00812FA2" w:rsidRPr="005571A3" w:rsidRDefault="00812FA2" w:rsidP="00812FA2">
      <w:pPr>
        <w:rPr>
          <w:rFonts w:cs="Courier New"/>
          <w:sz w:val="28"/>
          <w:szCs w:val="28"/>
        </w:rPr>
      </w:pPr>
      <w:r w:rsidRPr="005571A3">
        <w:rPr>
          <w:rFonts w:cs="Courier New"/>
          <w:noProof/>
          <w:sz w:val="28"/>
          <w:szCs w:val="28"/>
        </w:rPr>
        <w:drawing>
          <wp:inline distT="0" distB="0" distL="0" distR="0">
            <wp:extent cx="5732145" cy="2845562"/>
            <wp:effectExtent l="19050" t="0" r="1905"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732145" cy="2845562"/>
                    </a:xfrm>
                    <a:prstGeom prst="rect">
                      <a:avLst/>
                    </a:prstGeom>
                    <a:noFill/>
                    <a:ln w="9525">
                      <a:noFill/>
                      <a:miter lim="800000"/>
                      <a:headEnd/>
                      <a:tailEnd/>
                    </a:ln>
                  </pic:spPr>
                </pic:pic>
              </a:graphicData>
            </a:graphic>
          </wp:inline>
        </w:drawing>
      </w:r>
    </w:p>
    <w:p w:rsidR="00812FA2" w:rsidRPr="005571A3" w:rsidRDefault="00812FA2" w:rsidP="00812FA2">
      <w:pPr>
        <w:rPr>
          <w:rFonts w:cs="Courier New"/>
          <w:sz w:val="28"/>
          <w:szCs w:val="28"/>
        </w:rPr>
      </w:pPr>
      <w:r w:rsidRPr="005571A3">
        <w:rPr>
          <w:rFonts w:cs="Courier New"/>
          <w:noProof/>
          <w:sz w:val="28"/>
          <w:szCs w:val="28"/>
        </w:rPr>
        <w:drawing>
          <wp:inline distT="0" distB="0" distL="0" distR="0">
            <wp:extent cx="5732145" cy="922683"/>
            <wp:effectExtent l="19050" t="0" r="1905"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32145" cy="922683"/>
                    </a:xfrm>
                    <a:prstGeom prst="rect">
                      <a:avLst/>
                    </a:prstGeom>
                    <a:noFill/>
                    <a:ln w="9525">
                      <a:noFill/>
                      <a:miter lim="800000"/>
                      <a:headEnd/>
                      <a:tailEnd/>
                    </a:ln>
                  </pic:spPr>
                </pic:pic>
              </a:graphicData>
            </a:graphic>
          </wp:inline>
        </w:drawing>
      </w:r>
    </w:p>
    <w:p w:rsidR="00812FA2" w:rsidRPr="005571A3" w:rsidRDefault="00812FA2" w:rsidP="00812FA2">
      <w:pPr>
        <w:rPr>
          <w:rFonts w:cs="Courier New"/>
          <w:sz w:val="28"/>
          <w:szCs w:val="28"/>
        </w:rPr>
      </w:pPr>
    </w:p>
    <w:p w:rsidR="00812FA2" w:rsidRPr="00101C2D" w:rsidRDefault="00812FA2" w:rsidP="00812FA2">
      <w:pPr>
        <w:rPr>
          <w:rFonts w:cs="Courier New"/>
          <w:b/>
          <w:i/>
          <w:color w:val="000000" w:themeColor="text1"/>
          <w:sz w:val="32"/>
          <w:szCs w:val="32"/>
          <w:u w:val="single"/>
        </w:rPr>
      </w:pPr>
      <w:r w:rsidRPr="00101C2D">
        <w:rPr>
          <w:rFonts w:cs="Courier New"/>
          <w:b/>
          <w:i/>
          <w:color w:val="000000" w:themeColor="text1"/>
          <w:sz w:val="32"/>
          <w:szCs w:val="32"/>
          <w:u w:val="single"/>
        </w:rPr>
        <w:t xml:space="preserve">Go to </w:t>
      </w:r>
      <w:proofErr w:type="spellStart"/>
      <w:r w:rsidRPr="00101C2D">
        <w:rPr>
          <w:rFonts w:cs="Courier New"/>
          <w:b/>
          <w:i/>
          <w:color w:val="000000" w:themeColor="text1"/>
          <w:sz w:val="32"/>
          <w:szCs w:val="32"/>
          <w:u w:val="single"/>
        </w:rPr>
        <w:t>os</w:t>
      </w:r>
      <w:proofErr w:type="spellEnd"/>
      <w:r w:rsidRPr="00101C2D">
        <w:rPr>
          <w:rFonts w:cs="Courier New"/>
          <w:b/>
          <w:i/>
          <w:color w:val="000000" w:themeColor="text1"/>
          <w:sz w:val="32"/>
          <w:szCs w:val="32"/>
          <w:u w:val="single"/>
        </w:rPr>
        <w:t xml:space="preserve"> level open the report and analyze it.</w:t>
      </w:r>
    </w:p>
    <w:p w:rsidR="00812FA2" w:rsidRPr="005571A3" w:rsidRDefault="00812FA2" w:rsidP="00812FA2">
      <w:pPr>
        <w:rPr>
          <w:rFonts w:cs="Courier New"/>
          <w:sz w:val="28"/>
          <w:szCs w:val="28"/>
        </w:rPr>
      </w:pPr>
    </w:p>
    <w:p w:rsidR="00812FA2" w:rsidRPr="005571A3" w:rsidRDefault="00812FA2" w:rsidP="00812FA2">
      <w:pPr>
        <w:rPr>
          <w:rFonts w:cs="Courier New"/>
          <w:sz w:val="28"/>
          <w:szCs w:val="28"/>
        </w:rPr>
      </w:pPr>
    </w:p>
    <w:p w:rsidR="00812FA2" w:rsidRPr="005571A3" w:rsidRDefault="00812FA2" w:rsidP="00812FA2">
      <w:pPr>
        <w:rPr>
          <w:rFonts w:cs="Courier New"/>
          <w:sz w:val="28"/>
          <w:szCs w:val="28"/>
        </w:rPr>
      </w:pPr>
    </w:p>
    <w:p w:rsidR="00812FA2" w:rsidRPr="00101C2D" w:rsidRDefault="00812FA2" w:rsidP="00812FA2">
      <w:pPr>
        <w:rPr>
          <w:b/>
          <w:i/>
          <w:color w:val="000000" w:themeColor="text1"/>
          <w:sz w:val="32"/>
          <w:szCs w:val="32"/>
          <w:u w:val="single"/>
        </w:rPr>
      </w:pPr>
      <w:r>
        <w:rPr>
          <w:b/>
          <w:sz w:val="28"/>
          <w:szCs w:val="28"/>
        </w:rPr>
        <w:t xml:space="preserve">                </w:t>
      </w:r>
      <w:r w:rsidRPr="00101C2D">
        <w:rPr>
          <w:b/>
          <w:i/>
          <w:color w:val="000000" w:themeColor="text1"/>
          <w:sz w:val="32"/>
          <w:szCs w:val="32"/>
          <w:u w:val="single"/>
        </w:rPr>
        <w:t xml:space="preserve">Automatic Database Diagnostic Monitor </w:t>
      </w:r>
    </w:p>
    <w:p w:rsidR="00812FA2" w:rsidRPr="00101C2D" w:rsidRDefault="00812FA2" w:rsidP="00812FA2">
      <w:pPr>
        <w:ind w:left="2160" w:firstLine="720"/>
        <w:rPr>
          <w:b/>
          <w:i/>
          <w:sz w:val="32"/>
          <w:szCs w:val="32"/>
        </w:rPr>
      </w:pPr>
      <w:r w:rsidRPr="00101C2D">
        <w:rPr>
          <w:b/>
          <w:i/>
          <w:sz w:val="32"/>
          <w:szCs w:val="32"/>
        </w:rPr>
        <w:t>(ADDM)</w:t>
      </w:r>
    </w:p>
    <w:p w:rsidR="00812FA2" w:rsidRPr="005571A3" w:rsidRDefault="00812FA2" w:rsidP="00812FA2">
      <w:pPr>
        <w:rPr>
          <w:sz w:val="28"/>
          <w:szCs w:val="28"/>
        </w:rPr>
      </w:pPr>
      <w:r w:rsidRPr="005571A3">
        <w:rPr>
          <w:sz w:val="28"/>
          <w:szCs w:val="28"/>
        </w:rPr>
        <w:t xml:space="preserve">The Automatic Database Diagnostic Monitor (ADDM) analyzes data in the Automatic Workload Repository (AWR) to identify potential performance bottlenecks. For each of the identified issues it locates the root cause and provides recommendations for correcting the problem. </w:t>
      </w:r>
    </w:p>
    <w:p w:rsidR="00812FA2" w:rsidRPr="005571A3" w:rsidRDefault="00812FA2" w:rsidP="00812FA2">
      <w:pPr>
        <w:rPr>
          <w:sz w:val="28"/>
          <w:szCs w:val="28"/>
        </w:rPr>
      </w:pPr>
      <w:r w:rsidRPr="005571A3">
        <w:rPr>
          <w:sz w:val="28"/>
          <w:szCs w:val="28"/>
        </w:rPr>
        <w:tab/>
        <w:t>ADDM can be described as the database’s doctor. It allows an Oracle database to diagnose itself and determine how potential problems could be resolved. ADDM runs automatically after each AWR statistics capture, making the performance diagnostic data readily available.</w:t>
      </w:r>
    </w:p>
    <w:p w:rsidR="00812FA2" w:rsidRPr="00101C2D" w:rsidRDefault="00812FA2" w:rsidP="00812FA2">
      <w:pPr>
        <w:rPr>
          <w:b/>
          <w:i/>
          <w:sz w:val="32"/>
          <w:szCs w:val="32"/>
          <w:u w:val="single"/>
        </w:rPr>
      </w:pPr>
      <w:r w:rsidRPr="00101C2D">
        <w:rPr>
          <w:b/>
          <w:i/>
          <w:sz w:val="32"/>
          <w:szCs w:val="32"/>
          <w:u w:val="single"/>
        </w:rPr>
        <w:t>How to generate ADDM report</w:t>
      </w:r>
    </w:p>
    <w:p w:rsidR="00812FA2" w:rsidRPr="005571A3" w:rsidRDefault="00812FA2" w:rsidP="00812FA2">
      <w:pPr>
        <w:rPr>
          <w:b/>
          <w:sz w:val="28"/>
          <w:szCs w:val="28"/>
        </w:rPr>
      </w:pPr>
      <w:r w:rsidRPr="005571A3">
        <w:rPr>
          <w:b/>
          <w:noProof/>
          <w:sz w:val="28"/>
          <w:szCs w:val="28"/>
        </w:rPr>
        <w:drawing>
          <wp:inline distT="0" distB="0" distL="0" distR="0">
            <wp:extent cx="5732145" cy="3467220"/>
            <wp:effectExtent l="19050" t="0" r="1905"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732145" cy="3467220"/>
                    </a:xfrm>
                    <a:prstGeom prst="rect">
                      <a:avLst/>
                    </a:prstGeom>
                    <a:noFill/>
                    <a:ln w="9525">
                      <a:noFill/>
                      <a:miter lim="800000"/>
                      <a:headEnd/>
                      <a:tailEnd/>
                    </a:ln>
                  </pic:spPr>
                </pic:pic>
              </a:graphicData>
            </a:graphic>
          </wp:inline>
        </w:drawing>
      </w:r>
    </w:p>
    <w:p w:rsidR="00812FA2" w:rsidRPr="005571A3" w:rsidRDefault="00812FA2" w:rsidP="00812FA2">
      <w:pPr>
        <w:rPr>
          <w:b/>
          <w:sz w:val="28"/>
          <w:szCs w:val="28"/>
        </w:rPr>
      </w:pPr>
      <w:r w:rsidRPr="005571A3">
        <w:rPr>
          <w:b/>
          <w:noProof/>
          <w:sz w:val="28"/>
          <w:szCs w:val="28"/>
        </w:rPr>
        <w:drawing>
          <wp:inline distT="0" distB="0" distL="0" distR="0">
            <wp:extent cx="5732145" cy="3661054"/>
            <wp:effectExtent l="19050" t="0" r="190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732145" cy="3661054"/>
                    </a:xfrm>
                    <a:prstGeom prst="rect">
                      <a:avLst/>
                    </a:prstGeom>
                    <a:noFill/>
                    <a:ln w="9525">
                      <a:noFill/>
                      <a:miter lim="800000"/>
                      <a:headEnd/>
                      <a:tailEnd/>
                    </a:ln>
                  </pic:spPr>
                </pic:pic>
              </a:graphicData>
            </a:graphic>
          </wp:inline>
        </w:drawing>
      </w:r>
    </w:p>
    <w:p w:rsidR="00812FA2" w:rsidRPr="005571A3" w:rsidRDefault="00812FA2" w:rsidP="00812FA2">
      <w:pPr>
        <w:rPr>
          <w:b/>
          <w:sz w:val="28"/>
          <w:szCs w:val="28"/>
        </w:rPr>
      </w:pPr>
      <w:r w:rsidRPr="005571A3">
        <w:rPr>
          <w:b/>
          <w:noProof/>
          <w:sz w:val="28"/>
          <w:szCs w:val="28"/>
        </w:rPr>
        <w:drawing>
          <wp:inline distT="0" distB="0" distL="0" distR="0">
            <wp:extent cx="5732145" cy="2185042"/>
            <wp:effectExtent l="19050" t="0" r="1905"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732145" cy="2185042"/>
                    </a:xfrm>
                    <a:prstGeom prst="rect">
                      <a:avLst/>
                    </a:prstGeom>
                    <a:noFill/>
                    <a:ln w="9525">
                      <a:noFill/>
                      <a:miter lim="800000"/>
                      <a:headEnd/>
                      <a:tailEnd/>
                    </a:ln>
                  </pic:spPr>
                </pic:pic>
              </a:graphicData>
            </a:graphic>
          </wp:inline>
        </w:drawing>
      </w:r>
    </w:p>
    <w:p w:rsidR="00812FA2" w:rsidRPr="005571A3" w:rsidRDefault="00812FA2" w:rsidP="00812FA2">
      <w:pPr>
        <w:rPr>
          <w:b/>
          <w:sz w:val="28"/>
          <w:szCs w:val="28"/>
        </w:rPr>
      </w:pPr>
      <w:r w:rsidRPr="005571A3">
        <w:rPr>
          <w:b/>
          <w:noProof/>
          <w:sz w:val="28"/>
          <w:szCs w:val="28"/>
        </w:rPr>
        <w:drawing>
          <wp:inline distT="0" distB="0" distL="0" distR="0">
            <wp:extent cx="5732145" cy="3253459"/>
            <wp:effectExtent l="19050" t="0" r="1905"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732145" cy="3253459"/>
                    </a:xfrm>
                    <a:prstGeom prst="rect">
                      <a:avLst/>
                    </a:prstGeom>
                    <a:noFill/>
                    <a:ln w="9525">
                      <a:noFill/>
                      <a:miter lim="800000"/>
                      <a:headEnd/>
                      <a:tailEnd/>
                    </a:ln>
                  </pic:spPr>
                </pic:pic>
              </a:graphicData>
            </a:graphic>
          </wp:inline>
        </w:drawing>
      </w:r>
    </w:p>
    <w:p w:rsidR="00812FA2" w:rsidRPr="005571A3" w:rsidRDefault="00812FA2" w:rsidP="00812FA2">
      <w:pPr>
        <w:rPr>
          <w:b/>
          <w:sz w:val="28"/>
          <w:szCs w:val="28"/>
        </w:rPr>
      </w:pPr>
      <w:r w:rsidRPr="005571A3">
        <w:rPr>
          <w:b/>
          <w:noProof/>
          <w:sz w:val="28"/>
          <w:szCs w:val="28"/>
        </w:rPr>
        <w:drawing>
          <wp:inline distT="0" distB="0" distL="0" distR="0">
            <wp:extent cx="5732145" cy="2385638"/>
            <wp:effectExtent l="19050" t="0" r="1905"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5732145" cy="2385638"/>
                    </a:xfrm>
                    <a:prstGeom prst="rect">
                      <a:avLst/>
                    </a:prstGeom>
                    <a:noFill/>
                    <a:ln w="9525">
                      <a:noFill/>
                      <a:miter lim="800000"/>
                      <a:headEnd/>
                      <a:tailEnd/>
                    </a:ln>
                  </pic:spPr>
                </pic:pic>
              </a:graphicData>
            </a:graphic>
          </wp:inline>
        </w:drawing>
      </w:r>
    </w:p>
    <w:p w:rsidR="00812FA2" w:rsidRPr="005571A3" w:rsidRDefault="00812FA2" w:rsidP="00812FA2">
      <w:pPr>
        <w:rPr>
          <w:b/>
          <w:sz w:val="28"/>
          <w:szCs w:val="28"/>
        </w:rPr>
      </w:pPr>
      <w:r w:rsidRPr="005571A3">
        <w:rPr>
          <w:b/>
          <w:sz w:val="28"/>
          <w:szCs w:val="28"/>
        </w:rPr>
        <w:t xml:space="preserve">Go to </w:t>
      </w:r>
      <w:proofErr w:type="spellStart"/>
      <w:r w:rsidRPr="005571A3">
        <w:rPr>
          <w:b/>
          <w:sz w:val="28"/>
          <w:szCs w:val="28"/>
        </w:rPr>
        <w:t>os</w:t>
      </w:r>
      <w:proofErr w:type="spellEnd"/>
      <w:r w:rsidRPr="005571A3">
        <w:rPr>
          <w:b/>
          <w:sz w:val="28"/>
          <w:szCs w:val="28"/>
        </w:rPr>
        <w:t xml:space="preserve"> level read the report and analyze it.</w:t>
      </w:r>
    </w:p>
    <w:p w:rsidR="00812FA2" w:rsidRPr="005571A3" w:rsidRDefault="00812FA2" w:rsidP="00812FA2">
      <w:pPr>
        <w:ind w:left="1440" w:firstLine="720"/>
        <w:rPr>
          <w:b/>
          <w:color w:val="002060"/>
          <w:sz w:val="28"/>
          <w:szCs w:val="28"/>
        </w:rPr>
      </w:pPr>
      <w:r w:rsidRPr="005571A3">
        <w:rPr>
          <w:b/>
          <w:color w:val="002060"/>
          <w:sz w:val="28"/>
          <w:szCs w:val="28"/>
        </w:rPr>
        <w:t xml:space="preserve">   </w:t>
      </w:r>
    </w:p>
    <w:p w:rsidR="00812FA2" w:rsidRPr="005571A3" w:rsidRDefault="00812FA2" w:rsidP="00812FA2">
      <w:pPr>
        <w:rPr>
          <w:b/>
          <w:color w:val="002060"/>
          <w:sz w:val="28"/>
          <w:szCs w:val="28"/>
        </w:rPr>
      </w:pPr>
    </w:p>
    <w:p w:rsidR="00812FA2" w:rsidRPr="005571A3" w:rsidRDefault="00812FA2" w:rsidP="00812FA2">
      <w:pPr>
        <w:rPr>
          <w:sz w:val="28"/>
          <w:szCs w:val="28"/>
        </w:rPr>
      </w:pPr>
      <w:r w:rsidRPr="005571A3">
        <w:rPr>
          <w:sz w:val="28"/>
          <w:szCs w:val="28"/>
        </w:rPr>
        <w:t xml:space="preserve">                       </w:t>
      </w:r>
    </w:p>
    <w:p w:rsidR="00812FA2" w:rsidRPr="005571A3" w:rsidRDefault="00812FA2" w:rsidP="00812FA2">
      <w:pPr>
        <w:rPr>
          <w:sz w:val="28"/>
          <w:szCs w:val="28"/>
        </w:rPr>
      </w:pPr>
      <w:r w:rsidRPr="005571A3">
        <w:rPr>
          <w:sz w:val="28"/>
          <w:szCs w:val="28"/>
        </w:rPr>
        <w:t xml:space="preserve">   </w:t>
      </w: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rPr>
          <w:sz w:val="28"/>
          <w:szCs w:val="28"/>
        </w:rPr>
      </w:pPr>
    </w:p>
    <w:p w:rsidR="00812FA2" w:rsidRPr="005571A3" w:rsidRDefault="00812FA2" w:rsidP="00812FA2">
      <w:pPr>
        <w:rPr>
          <w:sz w:val="28"/>
          <w:szCs w:val="28"/>
        </w:rPr>
      </w:pPr>
    </w:p>
    <w:p w:rsidR="00D314C0" w:rsidRDefault="00D314C0"/>
    <w:sectPr w:rsidR="00D314C0" w:rsidSect="005571A3">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B6EBA"/>
    <w:multiLevelType w:val="hybridMultilevel"/>
    <w:tmpl w:val="55AE636C"/>
    <w:lvl w:ilvl="0" w:tplc="754C69DA">
      <w:start w:val="1"/>
      <w:numFmt w:val="decimal"/>
      <w:lvlText w:val="%1."/>
      <w:lvlJc w:val="left"/>
      <w:pPr>
        <w:ind w:left="1080" w:hanging="360"/>
      </w:pPr>
      <w:rPr>
        <w:rFonts w:hint="default"/>
        <w:color w:val="auto"/>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C67CE6"/>
    <w:multiLevelType w:val="hybridMultilevel"/>
    <w:tmpl w:val="9350E244"/>
    <w:lvl w:ilvl="0" w:tplc="53963460">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nsid w:val="1690346A"/>
    <w:multiLevelType w:val="hybridMultilevel"/>
    <w:tmpl w:val="617415CE"/>
    <w:lvl w:ilvl="0" w:tplc="78DAC45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FE373B5"/>
    <w:multiLevelType w:val="hybridMultilevel"/>
    <w:tmpl w:val="82241938"/>
    <w:lvl w:ilvl="0" w:tplc="870C5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937C3A"/>
    <w:multiLevelType w:val="hybridMultilevel"/>
    <w:tmpl w:val="1922A1EA"/>
    <w:lvl w:ilvl="0" w:tplc="2312B6F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4F8C7A3A"/>
    <w:multiLevelType w:val="hybridMultilevel"/>
    <w:tmpl w:val="DC88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413A16"/>
    <w:multiLevelType w:val="hybridMultilevel"/>
    <w:tmpl w:val="4E2EB154"/>
    <w:lvl w:ilvl="0" w:tplc="265039AE">
      <w:start w:val="1"/>
      <w:numFmt w:val="decimal"/>
      <w:lvlText w:val="%1."/>
      <w:lvlJc w:val="left"/>
      <w:pPr>
        <w:ind w:left="435" w:hanging="360"/>
      </w:pPr>
      <w:rPr>
        <w:rFonts w:ascii="Verdana" w:hAnsi="Verdana" w:hint="default"/>
        <w:b w:val="0"/>
        <w:i w:val="0"/>
        <w:color w:val="auto"/>
        <w:sz w:val="24"/>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nsid w:val="60736DA7"/>
    <w:multiLevelType w:val="hybridMultilevel"/>
    <w:tmpl w:val="9422650A"/>
    <w:lvl w:ilvl="0" w:tplc="AD260BE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6E3A0471"/>
    <w:multiLevelType w:val="hybridMultilevel"/>
    <w:tmpl w:val="9432D5A0"/>
    <w:lvl w:ilvl="0" w:tplc="7A185C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39F5FF3"/>
    <w:multiLevelType w:val="hybridMultilevel"/>
    <w:tmpl w:val="4C46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A91577"/>
    <w:multiLevelType w:val="hybridMultilevel"/>
    <w:tmpl w:val="5B7E8478"/>
    <w:lvl w:ilvl="0" w:tplc="59D25AF2">
      <w:start w:val="1"/>
      <w:numFmt w:val="bullet"/>
      <w:lvlText w:val="•"/>
      <w:lvlJc w:val="left"/>
      <w:pPr>
        <w:tabs>
          <w:tab w:val="num" w:pos="720"/>
        </w:tabs>
        <w:ind w:left="720" w:hanging="360"/>
      </w:pPr>
      <w:rPr>
        <w:rFonts w:ascii="Times New Roman" w:hAnsi="Times New Roman" w:hint="default"/>
      </w:rPr>
    </w:lvl>
    <w:lvl w:ilvl="1" w:tplc="7CC0767C" w:tentative="1">
      <w:start w:val="1"/>
      <w:numFmt w:val="bullet"/>
      <w:lvlText w:val="•"/>
      <w:lvlJc w:val="left"/>
      <w:pPr>
        <w:tabs>
          <w:tab w:val="num" w:pos="1440"/>
        </w:tabs>
        <w:ind w:left="1440" w:hanging="360"/>
      </w:pPr>
      <w:rPr>
        <w:rFonts w:ascii="Times New Roman" w:hAnsi="Times New Roman" w:hint="default"/>
      </w:rPr>
    </w:lvl>
    <w:lvl w:ilvl="2" w:tplc="DDF6BAD4" w:tentative="1">
      <w:start w:val="1"/>
      <w:numFmt w:val="bullet"/>
      <w:lvlText w:val="•"/>
      <w:lvlJc w:val="left"/>
      <w:pPr>
        <w:tabs>
          <w:tab w:val="num" w:pos="2160"/>
        </w:tabs>
        <w:ind w:left="2160" w:hanging="360"/>
      </w:pPr>
      <w:rPr>
        <w:rFonts w:ascii="Times New Roman" w:hAnsi="Times New Roman" w:hint="default"/>
      </w:rPr>
    </w:lvl>
    <w:lvl w:ilvl="3" w:tplc="011869C2" w:tentative="1">
      <w:start w:val="1"/>
      <w:numFmt w:val="bullet"/>
      <w:lvlText w:val="•"/>
      <w:lvlJc w:val="left"/>
      <w:pPr>
        <w:tabs>
          <w:tab w:val="num" w:pos="2880"/>
        </w:tabs>
        <w:ind w:left="2880" w:hanging="360"/>
      </w:pPr>
      <w:rPr>
        <w:rFonts w:ascii="Times New Roman" w:hAnsi="Times New Roman" w:hint="default"/>
      </w:rPr>
    </w:lvl>
    <w:lvl w:ilvl="4" w:tplc="D2C21A6E" w:tentative="1">
      <w:start w:val="1"/>
      <w:numFmt w:val="bullet"/>
      <w:lvlText w:val="•"/>
      <w:lvlJc w:val="left"/>
      <w:pPr>
        <w:tabs>
          <w:tab w:val="num" w:pos="3600"/>
        </w:tabs>
        <w:ind w:left="3600" w:hanging="360"/>
      </w:pPr>
      <w:rPr>
        <w:rFonts w:ascii="Times New Roman" w:hAnsi="Times New Roman" w:hint="default"/>
      </w:rPr>
    </w:lvl>
    <w:lvl w:ilvl="5" w:tplc="49604E2C" w:tentative="1">
      <w:start w:val="1"/>
      <w:numFmt w:val="bullet"/>
      <w:lvlText w:val="•"/>
      <w:lvlJc w:val="left"/>
      <w:pPr>
        <w:tabs>
          <w:tab w:val="num" w:pos="4320"/>
        </w:tabs>
        <w:ind w:left="4320" w:hanging="360"/>
      </w:pPr>
      <w:rPr>
        <w:rFonts w:ascii="Times New Roman" w:hAnsi="Times New Roman" w:hint="default"/>
      </w:rPr>
    </w:lvl>
    <w:lvl w:ilvl="6" w:tplc="61743A4A" w:tentative="1">
      <w:start w:val="1"/>
      <w:numFmt w:val="bullet"/>
      <w:lvlText w:val="•"/>
      <w:lvlJc w:val="left"/>
      <w:pPr>
        <w:tabs>
          <w:tab w:val="num" w:pos="5040"/>
        </w:tabs>
        <w:ind w:left="5040" w:hanging="360"/>
      </w:pPr>
      <w:rPr>
        <w:rFonts w:ascii="Times New Roman" w:hAnsi="Times New Roman" w:hint="default"/>
      </w:rPr>
    </w:lvl>
    <w:lvl w:ilvl="7" w:tplc="AD58A4D8" w:tentative="1">
      <w:start w:val="1"/>
      <w:numFmt w:val="bullet"/>
      <w:lvlText w:val="•"/>
      <w:lvlJc w:val="left"/>
      <w:pPr>
        <w:tabs>
          <w:tab w:val="num" w:pos="5760"/>
        </w:tabs>
        <w:ind w:left="5760" w:hanging="360"/>
      </w:pPr>
      <w:rPr>
        <w:rFonts w:ascii="Times New Roman" w:hAnsi="Times New Roman" w:hint="default"/>
      </w:rPr>
    </w:lvl>
    <w:lvl w:ilvl="8" w:tplc="5F7221F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E6F2D6A"/>
    <w:multiLevelType w:val="hybridMultilevel"/>
    <w:tmpl w:val="744E6300"/>
    <w:lvl w:ilvl="0" w:tplc="C5420934">
      <w:start w:val="1"/>
      <w:numFmt w:val="decimal"/>
      <w:lvlText w:val="%1."/>
      <w:lvlJc w:val="left"/>
      <w:pPr>
        <w:ind w:left="720" w:hanging="360"/>
      </w:pPr>
      <w:rPr>
        <w:rFonts w:ascii="Verdana" w:hAnsi="Verdana"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0"/>
  </w:num>
  <w:num w:numId="5">
    <w:abstractNumId w:val="11"/>
  </w:num>
  <w:num w:numId="6">
    <w:abstractNumId w:val="2"/>
  </w:num>
  <w:num w:numId="7">
    <w:abstractNumId w:val="6"/>
  </w:num>
  <w:num w:numId="8">
    <w:abstractNumId w:val="8"/>
  </w:num>
  <w:num w:numId="9">
    <w:abstractNumId w:val="7"/>
  </w:num>
  <w:num w:numId="10">
    <w:abstractNumId w:val="1"/>
  </w:num>
  <w:num w:numId="11">
    <w:abstractNumId w:val="1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savePreviewPicture/>
  <w:compat/>
  <w:rsids>
    <w:rsidRoot w:val="00812FA2"/>
    <w:rsid w:val="0009283E"/>
    <w:rsid w:val="00217A39"/>
    <w:rsid w:val="00812FA2"/>
    <w:rsid w:val="00D314C0"/>
    <w:rsid w:val="00D963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F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FA2"/>
    <w:pPr>
      <w:ind w:left="720"/>
      <w:contextualSpacing/>
    </w:pPr>
  </w:style>
  <w:style w:type="character" w:styleId="Emphasis">
    <w:name w:val="Emphasis"/>
    <w:basedOn w:val="DefaultParagraphFont"/>
    <w:uiPriority w:val="20"/>
    <w:qFormat/>
    <w:rsid w:val="00812FA2"/>
    <w:rPr>
      <w:b/>
      <w:bCs/>
      <w:i w:val="0"/>
      <w:iCs w:val="0"/>
    </w:rPr>
  </w:style>
  <w:style w:type="paragraph" w:styleId="NormalWeb">
    <w:name w:val="Normal (Web)"/>
    <w:basedOn w:val="Normal"/>
    <w:uiPriority w:val="99"/>
    <w:unhideWhenUsed/>
    <w:rsid w:val="00812FA2"/>
    <w:pPr>
      <w:spacing w:before="30" w:after="75" w:line="240" w:lineRule="auto"/>
      <w:ind w:left="75" w:right="75"/>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12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FA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12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chandra mouli</cp:lastModifiedBy>
  <cp:revision>3</cp:revision>
  <dcterms:created xsi:type="dcterms:W3CDTF">2014-04-29T13:22:00Z</dcterms:created>
  <dcterms:modified xsi:type="dcterms:W3CDTF">2014-06-21T06:34:00Z</dcterms:modified>
</cp:coreProperties>
</file>