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E68" w:rsidRDefault="002064AC" w:rsidP="002064AC">
      <w:pPr>
        <w:jc w:val="center"/>
      </w:pPr>
      <w:r>
        <w:t>View 4+1</w:t>
      </w:r>
    </w:p>
    <w:p w:rsidR="002064AC" w:rsidRDefault="002064AC" w:rsidP="002064AC">
      <w:pPr>
        <w:pStyle w:val="ListParagraph"/>
        <w:numPr>
          <w:ilvl w:val="0"/>
          <w:numId w:val="1"/>
        </w:numPr>
      </w:pPr>
      <w:r>
        <w:t>Widok logiczny</w:t>
      </w:r>
    </w:p>
    <w:p w:rsidR="002064AC" w:rsidRDefault="002064AC" w:rsidP="002064A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0D2327" wp14:editId="730A8926">
            <wp:simplePos x="0" y="0"/>
            <wp:positionH relativeFrom="margin">
              <wp:posOffset>-623570</wp:posOffset>
            </wp:positionH>
            <wp:positionV relativeFrom="paragraph">
              <wp:posOffset>243205</wp:posOffset>
            </wp:positionV>
            <wp:extent cx="6877050" cy="4120515"/>
            <wp:effectExtent l="0" t="0" r="0" b="0"/>
            <wp:wrapTight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 klas – ilustruje zależności między elementami systemu oraz ich strukturę.</w:t>
      </w:r>
    </w:p>
    <w:p w:rsidR="002064AC" w:rsidRDefault="002064AC" w:rsidP="002064AC">
      <w:pPr>
        <w:pStyle w:val="ListParagraph"/>
        <w:numPr>
          <w:ilvl w:val="0"/>
          <w:numId w:val="2"/>
        </w:numPr>
      </w:pPr>
      <w:r>
        <w:t>Diagram obiektów</w:t>
      </w:r>
      <w:r w:rsidR="00E56B7D">
        <w:t xml:space="preserve"> – zawiera reprezentacje instancji klas stworzonych na podstawie powyższego diagramu.</w:t>
      </w:r>
    </w:p>
    <w:p w:rsidR="002064AC" w:rsidRDefault="008F6677" w:rsidP="008F6677">
      <w:pPr>
        <w:ind w:left="1080"/>
      </w:pPr>
      <w:r w:rsidRPr="008F6677">
        <w:drawing>
          <wp:inline distT="0" distB="0" distL="0" distR="0" wp14:anchorId="0681ED0B" wp14:editId="416F85A7">
            <wp:extent cx="4762323" cy="3363396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713" cy="33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77" w:rsidRDefault="002064AC" w:rsidP="008F6677">
      <w:pPr>
        <w:pStyle w:val="ListParagraph"/>
        <w:numPr>
          <w:ilvl w:val="0"/>
          <w:numId w:val="1"/>
        </w:numPr>
      </w:pPr>
      <w:r>
        <w:lastRenderedPageBreak/>
        <w:t>Widok dewelopera</w:t>
      </w:r>
      <w:r w:rsidR="008F6677">
        <w:t xml:space="preserve"> </w:t>
      </w:r>
    </w:p>
    <w:p w:rsidR="008F6677" w:rsidRDefault="008F6677" w:rsidP="00211D40">
      <w:pPr>
        <w:pStyle w:val="ListParagraph"/>
        <w:numPr>
          <w:ilvl w:val="0"/>
          <w:numId w:val="3"/>
        </w:numPr>
      </w:pPr>
      <w:r>
        <w:t>Drzewo zależnosci między pakietami – ilustruje przynależność do pakietów i ich połączenia</w:t>
      </w:r>
    </w:p>
    <w:p w:rsidR="00211D40" w:rsidRDefault="00211D40" w:rsidP="00211D40">
      <w:r w:rsidRPr="00211D40">
        <w:drawing>
          <wp:inline distT="0" distB="0" distL="0" distR="0" wp14:anchorId="50193208" wp14:editId="00BC417F">
            <wp:extent cx="6306226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617" cy="26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AC" w:rsidRDefault="002064AC" w:rsidP="002064AC">
      <w:pPr>
        <w:pStyle w:val="ListParagraph"/>
        <w:numPr>
          <w:ilvl w:val="0"/>
          <w:numId w:val="1"/>
        </w:numPr>
      </w:pPr>
      <w:r>
        <w:t>Widok fizyczny</w:t>
      </w:r>
    </w:p>
    <w:p w:rsidR="002064AC" w:rsidRDefault="002064AC" w:rsidP="002064AC">
      <w:bookmarkStart w:id="0" w:name="_GoBack"/>
      <w:bookmarkEnd w:id="0"/>
    </w:p>
    <w:sectPr w:rsidR="00206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4458"/>
    <w:multiLevelType w:val="hybridMultilevel"/>
    <w:tmpl w:val="50844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6A1BCF"/>
    <w:multiLevelType w:val="hybridMultilevel"/>
    <w:tmpl w:val="F54C171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C3514"/>
    <w:multiLevelType w:val="hybridMultilevel"/>
    <w:tmpl w:val="F33263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AC"/>
    <w:rsid w:val="00046432"/>
    <w:rsid w:val="002064AC"/>
    <w:rsid w:val="00211D40"/>
    <w:rsid w:val="00283A35"/>
    <w:rsid w:val="00421E68"/>
    <w:rsid w:val="008F6677"/>
    <w:rsid w:val="00E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Krzysztof</cp:lastModifiedBy>
  <cp:revision>1</cp:revision>
  <dcterms:created xsi:type="dcterms:W3CDTF">2020-06-11T15:05:00Z</dcterms:created>
  <dcterms:modified xsi:type="dcterms:W3CDTF">2020-06-11T16:34:00Z</dcterms:modified>
</cp:coreProperties>
</file>