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9E88" w14:textId="77777777" w:rsidR="00F354AE" w:rsidRDefault="00F354AE" w:rsidP="00F354AE">
      <w:pPr>
        <w:pStyle w:val="Title"/>
        <w:jc w:val="center"/>
      </w:pPr>
    </w:p>
    <w:p w14:paraId="0DA34761" w14:textId="77777777" w:rsidR="00F354AE" w:rsidRDefault="00F354AE" w:rsidP="00F354AE">
      <w:pPr>
        <w:pStyle w:val="Title"/>
        <w:jc w:val="center"/>
      </w:pPr>
    </w:p>
    <w:p w14:paraId="38002FC0" w14:textId="77777777" w:rsidR="00F354AE" w:rsidRDefault="00F354AE" w:rsidP="00F354AE">
      <w:pPr>
        <w:pStyle w:val="Title"/>
        <w:jc w:val="center"/>
      </w:pPr>
    </w:p>
    <w:p w14:paraId="47D29429" w14:textId="77777777" w:rsidR="00F354AE" w:rsidRDefault="00F354AE" w:rsidP="00F354AE">
      <w:pPr>
        <w:pStyle w:val="Title"/>
        <w:jc w:val="center"/>
      </w:pPr>
    </w:p>
    <w:p w14:paraId="5AFB572F" w14:textId="26954707" w:rsidR="00071571" w:rsidRDefault="21644B7B" w:rsidP="00F354AE">
      <w:pPr>
        <w:pStyle w:val="Title"/>
        <w:jc w:val="center"/>
      </w:pPr>
      <w:r w:rsidRPr="17B57BAF">
        <w:t>Phase-</w:t>
      </w:r>
      <w:r w:rsidR="00970F39">
        <w:t>2</w:t>
      </w:r>
      <w:r w:rsidRPr="17B57BAF">
        <w:t xml:space="preserve"> </w:t>
      </w:r>
      <w:r w:rsidR="67C487D4" w:rsidRPr="17B57BAF">
        <w:t>Analysis Report</w:t>
      </w:r>
    </w:p>
    <w:p w14:paraId="2F3E2B38" w14:textId="77777777" w:rsidR="00F354AE" w:rsidRDefault="00F354AE" w:rsidP="00F354AE"/>
    <w:p w14:paraId="2A6EB2AE" w14:textId="77777777" w:rsidR="00F354AE" w:rsidRPr="00F354AE" w:rsidRDefault="00F354AE" w:rsidP="009567E9">
      <w:pPr>
        <w:jc w:val="center"/>
      </w:pPr>
    </w:p>
    <w:p w14:paraId="2C078E63" w14:textId="05E6466B" w:rsidR="005D44E6" w:rsidRDefault="4261CFC2" w:rsidP="009567E9">
      <w:pPr>
        <w:pStyle w:val="Title"/>
        <w:jc w:val="center"/>
        <w:rPr>
          <w:sz w:val="40"/>
          <w:szCs w:val="40"/>
        </w:rPr>
      </w:pPr>
      <w:r w:rsidRPr="00F354AE">
        <w:rPr>
          <w:sz w:val="40"/>
          <w:szCs w:val="40"/>
        </w:rPr>
        <w:t xml:space="preserve">Sentiment Analysis on </w:t>
      </w:r>
      <w:r w:rsidR="3A0D241C" w:rsidRPr="00F354AE">
        <w:rPr>
          <w:sz w:val="40"/>
          <w:szCs w:val="40"/>
        </w:rPr>
        <w:t xml:space="preserve">Amazon </w:t>
      </w:r>
      <w:r w:rsidR="15826479" w:rsidRPr="00F354AE">
        <w:rPr>
          <w:i/>
          <w:iCs/>
          <w:sz w:val="40"/>
          <w:szCs w:val="40"/>
        </w:rPr>
        <w:t>Office</w:t>
      </w:r>
      <w:r w:rsidRPr="00F354AE">
        <w:rPr>
          <w:i/>
          <w:sz w:val="40"/>
          <w:szCs w:val="40"/>
        </w:rPr>
        <w:t xml:space="preserve"> products</w:t>
      </w:r>
      <w:r w:rsidRPr="00F354AE">
        <w:rPr>
          <w:i/>
          <w:iCs/>
          <w:sz w:val="40"/>
          <w:szCs w:val="40"/>
        </w:rPr>
        <w:t xml:space="preserve"> </w:t>
      </w:r>
      <w:r w:rsidRPr="00F354AE">
        <w:rPr>
          <w:sz w:val="40"/>
          <w:szCs w:val="40"/>
        </w:rPr>
        <w:t>dataset</w:t>
      </w:r>
    </w:p>
    <w:p w14:paraId="162DB0FC" w14:textId="77777777" w:rsidR="00F354AE" w:rsidRDefault="00F354AE" w:rsidP="00F354AE"/>
    <w:p w14:paraId="72517B04" w14:textId="77777777" w:rsidR="00F354AE" w:rsidRPr="00F354AE" w:rsidRDefault="00F354AE" w:rsidP="00F354AE"/>
    <w:p w14:paraId="0A0FDB77" w14:textId="77777777" w:rsidR="00F354AE" w:rsidRDefault="00F354AE" w:rsidP="00F354AE">
      <w:pPr>
        <w:jc w:val="center"/>
      </w:pPr>
    </w:p>
    <w:p w14:paraId="7CF053AA" w14:textId="77777777" w:rsidR="00F354AE" w:rsidRDefault="00F354AE" w:rsidP="00F354AE">
      <w:pPr>
        <w:jc w:val="center"/>
      </w:pPr>
    </w:p>
    <w:p w14:paraId="211F8EDC" w14:textId="77777777" w:rsidR="00F354AE" w:rsidRDefault="00F354AE" w:rsidP="00F354AE">
      <w:pPr>
        <w:jc w:val="center"/>
      </w:pPr>
    </w:p>
    <w:p w14:paraId="016F9AB5" w14:textId="27370C79" w:rsidR="00F354AE" w:rsidRDefault="009567E9" w:rsidP="009567E9">
      <w:pPr>
        <w:jc w:val="center"/>
      </w:pPr>
      <w:r>
        <w:t>Organization: Centennial College</w:t>
      </w:r>
    </w:p>
    <w:p w14:paraId="3916EFA4" w14:textId="318EB07A" w:rsidR="4261CFC2" w:rsidRDefault="4261CFC2" w:rsidP="009567E9">
      <w:pPr>
        <w:jc w:val="center"/>
      </w:pPr>
      <w:r>
        <w:t>Team:</w:t>
      </w:r>
    </w:p>
    <w:tbl>
      <w:tblPr>
        <w:tblStyle w:val="TableGrid"/>
        <w:tblW w:w="0" w:type="auto"/>
        <w:tblLayout w:type="fixed"/>
        <w:tblLook w:val="06A0" w:firstRow="1" w:lastRow="0" w:firstColumn="1" w:lastColumn="0" w:noHBand="1" w:noVBand="1"/>
      </w:tblPr>
      <w:tblGrid>
        <w:gridCol w:w="4680"/>
        <w:gridCol w:w="4680"/>
      </w:tblGrid>
      <w:tr w:rsidR="3763E139" w14:paraId="4D4B553B" w14:textId="77777777" w:rsidTr="70F63561">
        <w:trPr>
          <w:trHeight w:val="300"/>
        </w:trPr>
        <w:tc>
          <w:tcPr>
            <w:tcW w:w="4680" w:type="dxa"/>
          </w:tcPr>
          <w:p w14:paraId="44C1F0D1" w14:textId="28E0BE1E" w:rsidR="3763E139" w:rsidRDefault="4261CFC2" w:rsidP="009567E9">
            <w:pPr>
              <w:jc w:val="center"/>
            </w:pPr>
            <w:r>
              <w:t>Name</w:t>
            </w:r>
          </w:p>
        </w:tc>
        <w:tc>
          <w:tcPr>
            <w:tcW w:w="4680" w:type="dxa"/>
          </w:tcPr>
          <w:p w14:paraId="34F14E71" w14:textId="789D50AD" w:rsidR="3763E139" w:rsidRDefault="4261CFC2" w:rsidP="009567E9">
            <w:pPr>
              <w:jc w:val="center"/>
            </w:pPr>
            <w:r>
              <w:t>Student Id</w:t>
            </w:r>
          </w:p>
        </w:tc>
      </w:tr>
      <w:tr w:rsidR="3763E139" w14:paraId="0C599C50" w14:textId="77777777" w:rsidTr="70F63561">
        <w:trPr>
          <w:trHeight w:val="300"/>
        </w:trPr>
        <w:tc>
          <w:tcPr>
            <w:tcW w:w="4680" w:type="dxa"/>
          </w:tcPr>
          <w:p w14:paraId="058E7B0C" w14:textId="4B5FBD23" w:rsidR="3763E139" w:rsidRDefault="7B27E808" w:rsidP="009567E9">
            <w:pPr>
              <w:jc w:val="center"/>
            </w:pPr>
            <w:r>
              <w:t>Aiju Kinoshita</w:t>
            </w:r>
          </w:p>
        </w:tc>
        <w:tc>
          <w:tcPr>
            <w:tcW w:w="4680" w:type="dxa"/>
          </w:tcPr>
          <w:p w14:paraId="585BB827" w14:textId="13ACD1F6" w:rsidR="3763E139" w:rsidRDefault="00687086" w:rsidP="009567E9">
            <w:pPr>
              <w:jc w:val="center"/>
            </w:pPr>
            <w:r>
              <w:t>301137120</w:t>
            </w:r>
          </w:p>
        </w:tc>
      </w:tr>
      <w:tr w:rsidR="3763E139" w14:paraId="5BC7F5CA" w14:textId="77777777" w:rsidTr="70F63561">
        <w:trPr>
          <w:trHeight w:val="300"/>
        </w:trPr>
        <w:tc>
          <w:tcPr>
            <w:tcW w:w="4680" w:type="dxa"/>
          </w:tcPr>
          <w:p w14:paraId="5D08E19D" w14:textId="602467A0" w:rsidR="3763E139" w:rsidRDefault="7B27E808" w:rsidP="009567E9">
            <w:pPr>
              <w:jc w:val="center"/>
            </w:pPr>
            <w:r>
              <w:t>Austin Joyal</w:t>
            </w:r>
          </w:p>
        </w:tc>
        <w:tc>
          <w:tcPr>
            <w:tcW w:w="4680" w:type="dxa"/>
          </w:tcPr>
          <w:p w14:paraId="30C3B052" w14:textId="4FFB35AA" w:rsidR="3763E139" w:rsidRDefault="7B27E808" w:rsidP="009567E9">
            <w:pPr>
              <w:jc w:val="center"/>
            </w:pPr>
            <w:r>
              <w:t>301200483</w:t>
            </w:r>
          </w:p>
        </w:tc>
      </w:tr>
      <w:tr w:rsidR="6A3C9E81" w14:paraId="7EE75A0C" w14:textId="77777777" w:rsidTr="70F63561">
        <w:trPr>
          <w:trHeight w:val="300"/>
        </w:trPr>
        <w:tc>
          <w:tcPr>
            <w:tcW w:w="4680" w:type="dxa"/>
          </w:tcPr>
          <w:p w14:paraId="21EE5B22" w14:textId="4CC8DA65" w:rsidR="6A3C9E81" w:rsidRDefault="58B0FEDF" w:rsidP="009567E9">
            <w:pPr>
              <w:jc w:val="center"/>
            </w:pPr>
            <w:r>
              <w:t>Parth Patel</w:t>
            </w:r>
          </w:p>
        </w:tc>
        <w:tc>
          <w:tcPr>
            <w:tcW w:w="4680" w:type="dxa"/>
          </w:tcPr>
          <w:p w14:paraId="105E8A1F" w14:textId="179D3B1F" w:rsidR="00E92FE1" w:rsidRDefault="00E92FE1" w:rsidP="009567E9">
            <w:pPr>
              <w:jc w:val="center"/>
            </w:pPr>
            <w:r>
              <w:t>301207843</w:t>
            </w:r>
          </w:p>
        </w:tc>
      </w:tr>
      <w:tr w:rsidR="3763E139" w14:paraId="59476564" w14:textId="77777777" w:rsidTr="70F63561">
        <w:trPr>
          <w:trHeight w:val="300"/>
        </w:trPr>
        <w:tc>
          <w:tcPr>
            <w:tcW w:w="4680" w:type="dxa"/>
          </w:tcPr>
          <w:p w14:paraId="2274934B" w14:textId="34389A94" w:rsidR="3763E139" w:rsidRDefault="4261CFC2" w:rsidP="009567E9">
            <w:pPr>
              <w:jc w:val="center"/>
            </w:pPr>
            <w:r>
              <w:t>Uma Pavan Kumar Chukkapalli</w:t>
            </w:r>
          </w:p>
        </w:tc>
        <w:tc>
          <w:tcPr>
            <w:tcW w:w="4680" w:type="dxa"/>
          </w:tcPr>
          <w:p w14:paraId="46383BA3" w14:textId="2220382E" w:rsidR="3763E139" w:rsidRDefault="4261CFC2" w:rsidP="009567E9">
            <w:pPr>
              <w:jc w:val="center"/>
            </w:pPr>
            <w:r>
              <w:t>301211308</w:t>
            </w:r>
          </w:p>
        </w:tc>
      </w:tr>
      <w:tr w:rsidR="3763E139" w14:paraId="48715F2C" w14:textId="77777777" w:rsidTr="70F63561">
        <w:trPr>
          <w:trHeight w:val="315"/>
        </w:trPr>
        <w:tc>
          <w:tcPr>
            <w:tcW w:w="4680" w:type="dxa"/>
          </w:tcPr>
          <w:p w14:paraId="6CB2D673" w14:textId="754810CB" w:rsidR="3763E139" w:rsidRDefault="73739222" w:rsidP="009567E9">
            <w:pPr>
              <w:jc w:val="center"/>
            </w:pPr>
            <w:r>
              <w:t xml:space="preserve">Vinay </w:t>
            </w:r>
            <w:r w:rsidR="272A0FC6">
              <w:t>M</w:t>
            </w:r>
            <w:r>
              <w:t>annem</w:t>
            </w:r>
          </w:p>
        </w:tc>
        <w:tc>
          <w:tcPr>
            <w:tcW w:w="4680" w:type="dxa"/>
          </w:tcPr>
          <w:p w14:paraId="780A215B" w14:textId="69C9D1FA" w:rsidR="3763E139" w:rsidRDefault="430BAA29" w:rsidP="009567E9">
            <w:pPr>
              <w:jc w:val="center"/>
            </w:pPr>
            <w:r>
              <w:t>301211306</w:t>
            </w:r>
          </w:p>
        </w:tc>
      </w:tr>
    </w:tbl>
    <w:p w14:paraId="16F5185D" w14:textId="19696C02" w:rsidR="208D04EA" w:rsidRDefault="00F354AE" w:rsidP="009567E9">
      <w:pPr>
        <w:spacing w:before="240"/>
        <w:jc w:val="center"/>
      </w:pPr>
      <w:r>
        <w:t>Date: April 16</w:t>
      </w:r>
      <w:r w:rsidRPr="00F354AE">
        <w:rPr>
          <w:vertAlign w:val="superscript"/>
        </w:rPr>
        <w:t>th</w:t>
      </w:r>
      <w:r>
        <w:t>, 2023</w:t>
      </w:r>
    </w:p>
    <w:p w14:paraId="73C071C7" w14:textId="5FFB5575" w:rsidR="009567E9" w:rsidRDefault="009567E9" w:rsidP="009567E9">
      <w:pPr>
        <w:jc w:val="center"/>
      </w:pPr>
      <w:r>
        <w:t>Course: COMP262-002</w:t>
      </w:r>
    </w:p>
    <w:p w14:paraId="6589D21E" w14:textId="7BE28AB5" w:rsidR="4EFBF353" w:rsidRDefault="4EFBF353" w:rsidP="00F354AE">
      <w:pPr>
        <w:jc w:val="center"/>
      </w:pPr>
    </w:p>
    <w:p w14:paraId="2F677483" w14:textId="77777777" w:rsidR="00F354AE" w:rsidRDefault="00F354AE">
      <w:pPr>
        <w:rPr>
          <w:rFonts w:ascii="Calibri Light" w:eastAsia="Calibri Light" w:hAnsi="Calibri Light" w:cs="Calibri Light"/>
          <w:color w:val="2F5496" w:themeColor="accent1" w:themeShade="BF"/>
          <w:sz w:val="26"/>
          <w:szCs w:val="26"/>
        </w:rPr>
      </w:pPr>
      <w:r>
        <w:rPr>
          <w:rFonts w:ascii="Calibri Light" w:eastAsia="Calibri Light" w:hAnsi="Calibri Light" w:cs="Calibri Light"/>
        </w:rPr>
        <w:br w:type="page"/>
      </w:r>
    </w:p>
    <w:sdt>
      <w:sdtPr>
        <w:rPr>
          <w:rFonts w:asciiTheme="minorHAnsi" w:eastAsiaTheme="minorHAnsi" w:hAnsiTheme="minorHAnsi" w:cstheme="minorBidi"/>
          <w:color w:val="auto"/>
          <w:sz w:val="22"/>
          <w:szCs w:val="22"/>
        </w:rPr>
        <w:id w:val="-1434044743"/>
        <w:docPartObj>
          <w:docPartGallery w:val="Table of Contents"/>
          <w:docPartUnique/>
        </w:docPartObj>
      </w:sdtPr>
      <w:sdtEndPr>
        <w:rPr>
          <w:rFonts w:eastAsia="MS Mincho"/>
          <w:b/>
          <w:bCs/>
          <w:noProof/>
        </w:rPr>
      </w:sdtEndPr>
      <w:sdtContent>
        <w:p w14:paraId="5EE58836" w14:textId="35ECB75F" w:rsidR="008A48C4" w:rsidRPr="008A48C4" w:rsidRDefault="008A48C4">
          <w:pPr>
            <w:pStyle w:val="TOCHeading"/>
            <w:rPr>
              <w:b/>
              <w:bCs/>
            </w:rPr>
          </w:pPr>
          <w:r w:rsidRPr="008A48C4">
            <w:rPr>
              <w:b/>
              <w:bCs/>
            </w:rPr>
            <w:t>Table of Contents</w:t>
          </w:r>
        </w:p>
        <w:p w14:paraId="5E386F0C" w14:textId="3C3EE463" w:rsidR="003E252A" w:rsidRDefault="008A48C4">
          <w:pPr>
            <w:pStyle w:val="TOC2"/>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32744062" w:history="1">
            <w:r w:rsidR="003E252A" w:rsidRPr="00F00581">
              <w:rPr>
                <w:rStyle w:val="Hyperlink"/>
                <w:rFonts w:ascii="Calibri Light" w:eastAsia="Calibri Light" w:hAnsi="Calibri Light" w:cs="Calibri Light"/>
                <w:b/>
                <w:bCs/>
                <w:noProof/>
              </w:rPr>
              <w:t>About dataset</w:t>
            </w:r>
            <w:r w:rsidR="003E252A" w:rsidRPr="00F00581">
              <w:rPr>
                <w:rStyle w:val="Hyperlink"/>
                <w:rFonts w:ascii="Calibri Light" w:eastAsia="Calibri Light" w:hAnsi="Calibri Light" w:cs="Calibri Light"/>
                <w:noProof/>
              </w:rPr>
              <w:t>.</w:t>
            </w:r>
            <w:r w:rsidR="003E252A">
              <w:rPr>
                <w:noProof/>
                <w:webHidden/>
              </w:rPr>
              <w:tab/>
            </w:r>
            <w:r w:rsidR="003E252A">
              <w:rPr>
                <w:noProof/>
                <w:webHidden/>
              </w:rPr>
              <w:fldChar w:fldCharType="begin"/>
            </w:r>
            <w:r w:rsidR="003E252A">
              <w:rPr>
                <w:noProof/>
                <w:webHidden/>
              </w:rPr>
              <w:instrText xml:space="preserve"> PAGEREF _Toc132744062 \h </w:instrText>
            </w:r>
            <w:r w:rsidR="003E252A">
              <w:rPr>
                <w:noProof/>
                <w:webHidden/>
              </w:rPr>
            </w:r>
            <w:r w:rsidR="003E252A">
              <w:rPr>
                <w:noProof/>
                <w:webHidden/>
              </w:rPr>
              <w:fldChar w:fldCharType="separate"/>
            </w:r>
            <w:r w:rsidR="003E252A">
              <w:rPr>
                <w:noProof/>
                <w:webHidden/>
              </w:rPr>
              <w:t>3</w:t>
            </w:r>
            <w:r w:rsidR="003E252A">
              <w:rPr>
                <w:noProof/>
                <w:webHidden/>
              </w:rPr>
              <w:fldChar w:fldCharType="end"/>
            </w:r>
          </w:hyperlink>
        </w:p>
        <w:p w14:paraId="360911DA" w14:textId="45FE2313" w:rsidR="003E252A" w:rsidRDefault="00CF4331">
          <w:pPr>
            <w:pStyle w:val="TOC3"/>
            <w:tabs>
              <w:tab w:val="right" w:leader="dot" w:pos="9350"/>
            </w:tabs>
            <w:rPr>
              <w:rFonts w:eastAsiaTheme="minorEastAsia"/>
              <w:noProof/>
              <w:lang w:eastAsia="ja-JP"/>
            </w:rPr>
          </w:pPr>
          <w:hyperlink w:anchor="_Toc132744063" w:history="1">
            <w:r w:rsidR="003E252A" w:rsidRPr="00F00581">
              <w:rPr>
                <w:rStyle w:val="Hyperlink"/>
                <w:noProof/>
              </w:rPr>
              <w:t>List of the main finding of the dataset.</w:t>
            </w:r>
            <w:r w:rsidR="003E252A">
              <w:rPr>
                <w:noProof/>
                <w:webHidden/>
              </w:rPr>
              <w:tab/>
            </w:r>
            <w:r w:rsidR="003E252A">
              <w:rPr>
                <w:noProof/>
                <w:webHidden/>
              </w:rPr>
              <w:fldChar w:fldCharType="begin"/>
            </w:r>
            <w:r w:rsidR="003E252A">
              <w:rPr>
                <w:noProof/>
                <w:webHidden/>
              </w:rPr>
              <w:instrText xml:space="preserve"> PAGEREF _Toc132744063 \h </w:instrText>
            </w:r>
            <w:r w:rsidR="003E252A">
              <w:rPr>
                <w:noProof/>
                <w:webHidden/>
              </w:rPr>
            </w:r>
            <w:r w:rsidR="003E252A">
              <w:rPr>
                <w:noProof/>
                <w:webHidden/>
              </w:rPr>
              <w:fldChar w:fldCharType="separate"/>
            </w:r>
            <w:r w:rsidR="003E252A">
              <w:rPr>
                <w:noProof/>
                <w:webHidden/>
              </w:rPr>
              <w:t>3</w:t>
            </w:r>
            <w:r w:rsidR="003E252A">
              <w:rPr>
                <w:noProof/>
                <w:webHidden/>
              </w:rPr>
              <w:fldChar w:fldCharType="end"/>
            </w:r>
          </w:hyperlink>
        </w:p>
        <w:p w14:paraId="14FEA0A7" w14:textId="23A20546" w:rsidR="003E252A" w:rsidRDefault="00CF4331">
          <w:pPr>
            <w:pStyle w:val="TOC3"/>
            <w:tabs>
              <w:tab w:val="right" w:leader="dot" w:pos="9350"/>
            </w:tabs>
            <w:rPr>
              <w:rFonts w:eastAsiaTheme="minorEastAsia"/>
              <w:noProof/>
              <w:lang w:eastAsia="ja-JP"/>
            </w:rPr>
          </w:pPr>
          <w:hyperlink w:anchor="_Toc132744064" w:history="1">
            <w:r w:rsidR="003E252A" w:rsidRPr="00F00581">
              <w:rPr>
                <w:rStyle w:val="Hyperlink"/>
                <w:noProof/>
              </w:rPr>
              <w:t>Conclusions</w:t>
            </w:r>
            <w:r w:rsidR="003E252A">
              <w:rPr>
                <w:noProof/>
                <w:webHidden/>
              </w:rPr>
              <w:tab/>
            </w:r>
            <w:r w:rsidR="003E252A">
              <w:rPr>
                <w:noProof/>
                <w:webHidden/>
              </w:rPr>
              <w:fldChar w:fldCharType="begin"/>
            </w:r>
            <w:r w:rsidR="003E252A">
              <w:rPr>
                <w:noProof/>
                <w:webHidden/>
              </w:rPr>
              <w:instrText xml:space="preserve"> PAGEREF _Toc132744064 \h </w:instrText>
            </w:r>
            <w:r w:rsidR="003E252A">
              <w:rPr>
                <w:noProof/>
                <w:webHidden/>
              </w:rPr>
            </w:r>
            <w:r w:rsidR="003E252A">
              <w:rPr>
                <w:noProof/>
                <w:webHidden/>
              </w:rPr>
              <w:fldChar w:fldCharType="separate"/>
            </w:r>
            <w:r w:rsidR="003E252A">
              <w:rPr>
                <w:noProof/>
                <w:webHidden/>
              </w:rPr>
              <w:t>5</w:t>
            </w:r>
            <w:r w:rsidR="003E252A">
              <w:rPr>
                <w:noProof/>
                <w:webHidden/>
              </w:rPr>
              <w:fldChar w:fldCharType="end"/>
            </w:r>
          </w:hyperlink>
        </w:p>
        <w:p w14:paraId="0765F2F3" w14:textId="0C0745FC" w:rsidR="003E252A" w:rsidRDefault="00CF4331">
          <w:pPr>
            <w:pStyle w:val="TOC2"/>
            <w:tabs>
              <w:tab w:val="right" w:leader="dot" w:pos="9350"/>
            </w:tabs>
            <w:rPr>
              <w:rFonts w:eastAsiaTheme="minorEastAsia"/>
              <w:noProof/>
              <w:lang w:eastAsia="ja-JP"/>
            </w:rPr>
          </w:pPr>
          <w:hyperlink w:anchor="_Toc132744065" w:history="1">
            <w:r w:rsidR="003E252A" w:rsidRPr="00F00581">
              <w:rPr>
                <w:rStyle w:val="Hyperlink"/>
                <w:rFonts w:ascii="Calibri Light" w:eastAsia="Calibri Light" w:hAnsi="Calibri Light" w:cs="Calibri Light"/>
                <w:b/>
                <w:bCs/>
                <w:noProof/>
              </w:rPr>
              <w:t xml:space="preserve">Text cleaning and pre-processing. </w:t>
            </w:r>
            <w:r w:rsidR="003E252A">
              <w:rPr>
                <w:noProof/>
                <w:webHidden/>
              </w:rPr>
              <w:tab/>
            </w:r>
            <w:r w:rsidR="003E252A">
              <w:rPr>
                <w:noProof/>
                <w:webHidden/>
              </w:rPr>
              <w:fldChar w:fldCharType="begin"/>
            </w:r>
            <w:r w:rsidR="003E252A">
              <w:rPr>
                <w:noProof/>
                <w:webHidden/>
              </w:rPr>
              <w:instrText xml:space="preserve"> PAGEREF _Toc132744065 \h </w:instrText>
            </w:r>
            <w:r w:rsidR="003E252A">
              <w:rPr>
                <w:noProof/>
                <w:webHidden/>
              </w:rPr>
            </w:r>
            <w:r w:rsidR="003E252A">
              <w:rPr>
                <w:noProof/>
                <w:webHidden/>
              </w:rPr>
              <w:fldChar w:fldCharType="separate"/>
            </w:r>
            <w:r w:rsidR="003E252A">
              <w:rPr>
                <w:noProof/>
                <w:webHidden/>
              </w:rPr>
              <w:t>5</w:t>
            </w:r>
            <w:r w:rsidR="003E252A">
              <w:rPr>
                <w:noProof/>
                <w:webHidden/>
              </w:rPr>
              <w:fldChar w:fldCharType="end"/>
            </w:r>
          </w:hyperlink>
        </w:p>
        <w:p w14:paraId="6D26044E" w14:textId="42540C3A" w:rsidR="003E252A" w:rsidRDefault="00CF4331">
          <w:pPr>
            <w:pStyle w:val="TOC3"/>
            <w:tabs>
              <w:tab w:val="right" w:leader="dot" w:pos="9350"/>
            </w:tabs>
            <w:rPr>
              <w:rFonts w:eastAsiaTheme="minorEastAsia"/>
              <w:noProof/>
              <w:lang w:eastAsia="ja-JP"/>
            </w:rPr>
          </w:pPr>
          <w:hyperlink w:anchor="_Toc132744066" w:history="1">
            <w:r w:rsidR="003E252A" w:rsidRPr="00F00581">
              <w:rPr>
                <w:rStyle w:val="Hyperlink"/>
                <w:noProof/>
              </w:rPr>
              <w:t xml:space="preserve">Text representation. </w:t>
            </w:r>
            <w:r w:rsidR="003E252A">
              <w:rPr>
                <w:noProof/>
                <w:webHidden/>
              </w:rPr>
              <w:tab/>
            </w:r>
            <w:r w:rsidR="003E252A">
              <w:rPr>
                <w:noProof/>
                <w:webHidden/>
              </w:rPr>
              <w:fldChar w:fldCharType="begin"/>
            </w:r>
            <w:r w:rsidR="003E252A">
              <w:rPr>
                <w:noProof/>
                <w:webHidden/>
              </w:rPr>
              <w:instrText xml:space="preserve"> PAGEREF _Toc132744066 \h </w:instrText>
            </w:r>
            <w:r w:rsidR="003E252A">
              <w:rPr>
                <w:noProof/>
                <w:webHidden/>
              </w:rPr>
            </w:r>
            <w:r w:rsidR="003E252A">
              <w:rPr>
                <w:noProof/>
                <w:webHidden/>
              </w:rPr>
              <w:fldChar w:fldCharType="separate"/>
            </w:r>
            <w:r w:rsidR="003E252A">
              <w:rPr>
                <w:noProof/>
                <w:webHidden/>
              </w:rPr>
              <w:t>6</w:t>
            </w:r>
            <w:r w:rsidR="003E252A">
              <w:rPr>
                <w:noProof/>
                <w:webHidden/>
              </w:rPr>
              <w:fldChar w:fldCharType="end"/>
            </w:r>
          </w:hyperlink>
        </w:p>
        <w:p w14:paraId="66800EBB" w14:textId="4FE918F9" w:rsidR="003E252A" w:rsidRDefault="00CF4331">
          <w:pPr>
            <w:pStyle w:val="TOC3"/>
            <w:tabs>
              <w:tab w:val="right" w:leader="dot" w:pos="9350"/>
            </w:tabs>
            <w:rPr>
              <w:rFonts w:eastAsiaTheme="minorEastAsia"/>
              <w:noProof/>
              <w:lang w:eastAsia="ja-JP"/>
            </w:rPr>
          </w:pPr>
          <w:hyperlink w:anchor="_Toc132744067" w:history="1">
            <w:r w:rsidR="003E252A" w:rsidRPr="00F00581">
              <w:rPr>
                <w:rStyle w:val="Hyperlink"/>
                <w:noProof/>
              </w:rPr>
              <w:t>Chose the appropriate columns for your sentiment analyzer.</w:t>
            </w:r>
            <w:r w:rsidR="003E252A">
              <w:rPr>
                <w:noProof/>
                <w:webHidden/>
              </w:rPr>
              <w:tab/>
            </w:r>
            <w:r w:rsidR="003E252A">
              <w:rPr>
                <w:noProof/>
                <w:webHidden/>
              </w:rPr>
              <w:fldChar w:fldCharType="begin"/>
            </w:r>
            <w:r w:rsidR="003E252A">
              <w:rPr>
                <w:noProof/>
                <w:webHidden/>
              </w:rPr>
              <w:instrText xml:space="preserve"> PAGEREF _Toc132744067 \h </w:instrText>
            </w:r>
            <w:r w:rsidR="003E252A">
              <w:rPr>
                <w:noProof/>
                <w:webHidden/>
              </w:rPr>
            </w:r>
            <w:r w:rsidR="003E252A">
              <w:rPr>
                <w:noProof/>
                <w:webHidden/>
              </w:rPr>
              <w:fldChar w:fldCharType="separate"/>
            </w:r>
            <w:r w:rsidR="003E252A">
              <w:rPr>
                <w:noProof/>
                <w:webHidden/>
              </w:rPr>
              <w:t>6</w:t>
            </w:r>
            <w:r w:rsidR="003E252A">
              <w:rPr>
                <w:noProof/>
                <w:webHidden/>
              </w:rPr>
              <w:fldChar w:fldCharType="end"/>
            </w:r>
          </w:hyperlink>
        </w:p>
        <w:p w14:paraId="59C21970" w14:textId="49975C4B" w:rsidR="003E252A" w:rsidRDefault="00CF4331">
          <w:pPr>
            <w:pStyle w:val="TOC2"/>
            <w:tabs>
              <w:tab w:val="right" w:leader="dot" w:pos="9350"/>
            </w:tabs>
            <w:rPr>
              <w:rFonts w:eastAsiaTheme="minorEastAsia"/>
              <w:noProof/>
              <w:lang w:eastAsia="ja-JP"/>
            </w:rPr>
          </w:pPr>
          <w:hyperlink w:anchor="_Toc132744068" w:history="1">
            <w:r w:rsidR="003E252A" w:rsidRPr="00F00581">
              <w:rPr>
                <w:rStyle w:val="Hyperlink"/>
                <w:rFonts w:ascii="Calibri Light" w:eastAsia="Calibri Light" w:hAnsi="Calibri Light" w:cs="Calibri Light"/>
                <w:b/>
                <w:bCs/>
                <w:noProof/>
              </w:rPr>
              <w:t xml:space="preserve">Modeling </w:t>
            </w:r>
            <w:r w:rsidR="003E252A">
              <w:rPr>
                <w:noProof/>
                <w:webHidden/>
              </w:rPr>
              <w:tab/>
            </w:r>
            <w:r w:rsidR="003E252A">
              <w:rPr>
                <w:noProof/>
                <w:webHidden/>
              </w:rPr>
              <w:fldChar w:fldCharType="begin"/>
            </w:r>
            <w:r w:rsidR="003E252A">
              <w:rPr>
                <w:noProof/>
                <w:webHidden/>
              </w:rPr>
              <w:instrText xml:space="preserve"> PAGEREF _Toc132744068 \h </w:instrText>
            </w:r>
            <w:r w:rsidR="003E252A">
              <w:rPr>
                <w:noProof/>
                <w:webHidden/>
              </w:rPr>
            </w:r>
            <w:r w:rsidR="003E252A">
              <w:rPr>
                <w:noProof/>
                <w:webHidden/>
              </w:rPr>
              <w:fldChar w:fldCharType="separate"/>
            </w:r>
            <w:r w:rsidR="003E252A">
              <w:rPr>
                <w:noProof/>
                <w:webHidden/>
              </w:rPr>
              <w:t>6</w:t>
            </w:r>
            <w:r w:rsidR="003E252A">
              <w:rPr>
                <w:noProof/>
                <w:webHidden/>
              </w:rPr>
              <w:fldChar w:fldCharType="end"/>
            </w:r>
          </w:hyperlink>
        </w:p>
        <w:p w14:paraId="0656C10C" w14:textId="049F5EC5" w:rsidR="003E252A" w:rsidRDefault="00CF4331">
          <w:pPr>
            <w:pStyle w:val="TOC3"/>
            <w:tabs>
              <w:tab w:val="right" w:leader="dot" w:pos="9350"/>
            </w:tabs>
            <w:rPr>
              <w:rFonts w:eastAsiaTheme="minorEastAsia"/>
              <w:noProof/>
              <w:lang w:eastAsia="ja-JP"/>
            </w:rPr>
          </w:pPr>
          <w:hyperlink w:anchor="_Toc132744069" w:history="1">
            <w:r w:rsidR="003E252A" w:rsidRPr="00F00581">
              <w:rPr>
                <w:rStyle w:val="Hyperlink"/>
                <w:noProof/>
              </w:rPr>
              <w:t>Lexicon-based approach</w:t>
            </w:r>
            <w:r w:rsidR="003E252A">
              <w:rPr>
                <w:noProof/>
                <w:webHidden/>
              </w:rPr>
              <w:tab/>
            </w:r>
            <w:r w:rsidR="003E252A">
              <w:rPr>
                <w:noProof/>
                <w:webHidden/>
              </w:rPr>
              <w:fldChar w:fldCharType="begin"/>
            </w:r>
            <w:r w:rsidR="003E252A">
              <w:rPr>
                <w:noProof/>
                <w:webHidden/>
              </w:rPr>
              <w:instrText xml:space="preserve"> PAGEREF _Toc132744069 \h </w:instrText>
            </w:r>
            <w:r w:rsidR="003E252A">
              <w:rPr>
                <w:noProof/>
                <w:webHidden/>
              </w:rPr>
            </w:r>
            <w:r w:rsidR="003E252A">
              <w:rPr>
                <w:noProof/>
                <w:webHidden/>
              </w:rPr>
              <w:fldChar w:fldCharType="separate"/>
            </w:r>
            <w:r w:rsidR="003E252A">
              <w:rPr>
                <w:noProof/>
                <w:webHidden/>
              </w:rPr>
              <w:t>6</w:t>
            </w:r>
            <w:r w:rsidR="003E252A">
              <w:rPr>
                <w:noProof/>
                <w:webHidden/>
              </w:rPr>
              <w:fldChar w:fldCharType="end"/>
            </w:r>
          </w:hyperlink>
        </w:p>
        <w:p w14:paraId="4938974A" w14:textId="4AD104A8" w:rsidR="003E252A" w:rsidRDefault="00CF4331">
          <w:pPr>
            <w:pStyle w:val="TOC3"/>
            <w:tabs>
              <w:tab w:val="right" w:leader="dot" w:pos="9350"/>
            </w:tabs>
            <w:rPr>
              <w:rFonts w:eastAsiaTheme="minorEastAsia"/>
              <w:noProof/>
              <w:lang w:eastAsia="ja-JP"/>
            </w:rPr>
          </w:pPr>
          <w:hyperlink w:anchor="_Toc132744070" w:history="1">
            <w:r w:rsidR="003E252A" w:rsidRPr="00F00581">
              <w:rPr>
                <w:rStyle w:val="Hyperlink"/>
                <w:noProof/>
              </w:rPr>
              <w:t>Machine Learning Approach</w:t>
            </w:r>
            <w:r w:rsidR="003E252A">
              <w:rPr>
                <w:noProof/>
                <w:webHidden/>
              </w:rPr>
              <w:tab/>
            </w:r>
            <w:r w:rsidR="003E252A">
              <w:rPr>
                <w:noProof/>
                <w:webHidden/>
              </w:rPr>
              <w:fldChar w:fldCharType="begin"/>
            </w:r>
            <w:r w:rsidR="003E252A">
              <w:rPr>
                <w:noProof/>
                <w:webHidden/>
              </w:rPr>
              <w:instrText xml:space="preserve"> PAGEREF _Toc132744070 \h </w:instrText>
            </w:r>
            <w:r w:rsidR="003E252A">
              <w:rPr>
                <w:noProof/>
                <w:webHidden/>
              </w:rPr>
            </w:r>
            <w:r w:rsidR="003E252A">
              <w:rPr>
                <w:noProof/>
                <w:webHidden/>
              </w:rPr>
              <w:fldChar w:fldCharType="separate"/>
            </w:r>
            <w:r w:rsidR="003E252A">
              <w:rPr>
                <w:noProof/>
                <w:webHidden/>
              </w:rPr>
              <w:t>8</w:t>
            </w:r>
            <w:r w:rsidR="003E252A">
              <w:rPr>
                <w:noProof/>
                <w:webHidden/>
              </w:rPr>
              <w:fldChar w:fldCharType="end"/>
            </w:r>
          </w:hyperlink>
        </w:p>
        <w:p w14:paraId="1B10D8FD" w14:textId="32C43122" w:rsidR="003E252A" w:rsidRDefault="00CF4331">
          <w:pPr>
            <w:pStyle w:val="TOC2"/>
            <w:tabs>
              <w:tab w:val="right" w:leader="dot" w:pos="9350"/>
            </w:tabs>
            <w:rPr>
              <w:rFonts w:eastAsiaTheme="minorEastAsia"/>
              <w:noProof/>
              <w:lang w:eastAsia="ja-JP"/>
            </w:rPr>
          </w:pPr>
          <w:hyperlink w:anchor="_Toc132744071" w:history="1">
            <w:r w:rsidR="003E252A" w:rsidRPr="00F00581">
              <w:rPr>
                <w:rStyle w:val="Hyperlink"/>
                <w:b/>
                <w:bCs/>
                <w:noProof/>
              </w:rPr>
              <w:t>Comparisons</w:t>
            </w:r>
            <w:r w:rsidR="003E252A">
              <w:rPr>
                <w:noProof/>
                <w:webHidden/>
              </w:rPr>
              <w:tab/>
            </w:r>
            <w:r w:rsidR="003E252A">
              <w:rPr>
                <w:noProof/>
                <w:webHidden/>
              </w:rPr>
              <w:fldChar w:fldCharType="begin"/>
            </w:r>
            <w:r w:rsidR="003E252A">
              <w:rPr>
                <w:noProof/>
                <w:webHidden/>
              </w:rPr>
              <w:instrText xml:space="preserve"> PAGEREF _Toc132744071 \h </w:instrText>
            </w:r>
            <w:r w:rsidR="003E252A">
              <w:rPr>
                <w:noProof/>
                <w:webHidden/>
              </w:rPr>
            </w:r>
            <w:r w:rsidR="003E252A">
              <w:rPr>
                <w:noProof/>
                <w:webHidden/>
              </w:rPr>
              <w:fldChar w:fldCharType="separate"/>
            </w:r>
            <w:r w:rsidR="003E252A">
              <w:rPr>
                <w:noProof/>
                <w:webHidden/>
              </w:rPr>
              <w:t>13</w:t>
            </w:r>
            <w:r w:rsidR="003E252A">
              <w:rPr>
                <w:noProof/>
                <w:webHidden/>
              </w:rPr>
              <w:fldChar w:fldCharType="end"/>
            </w:r>
          </w:hyperlink>
        </w:p>
        <w:p w14:paraId="706112FC" w14:textId="1FB12B28" w:rsidR="003E252A" w:rsidRDefault="00CF4331">
          <w:pPr>
            <w:pStyle w:val="TOC3"/>
            <w:tabs>
              <w:tab w:val="right" w:leader="dot" w:pos="9350"/>
            </w:tabs>
            <w:rPr>
              <w:rFonts w:eastAsiaTheme="minorEastAsia"/>
              <w:noProof/>
              <w:lang w:eastAsia="ja-JP"/>
            </w:rPr>
          </w:pPr>
          <w:hyperlink w:anchor="_Toc132744072" w:history="1">
            <w:r w:rsidR="003E252A" w:rsidRPr="00F00581">
              <w:rPr>
                <w:rStyle w:val="Hyperlink"/>
                <w:noProof/>
              </w:rPr>
              <w:t>Conclusion</w:t>
            </w:r>
            <w:r w:rsidR="003E252A">
              <w:rPr>
                <w:noProof/>
                <w:webHidden/>
              </w:rPr>
              <w:tab/>
            </w:r>
            <w:r w:rsidR="003E252A">
              <w:rPr>
                <w:noProof/>
                <w:webHidden/>
              </w:rPr>
              <w:fldChar w:fldCharType="begin"/>
            </w:r>
            <w:r w:rsidR="003E252A">
              <w:rPr>
                <w:noProof/>
                <w:webHidden/>
              </w:rPr>
              <w:instrText xml:space="preserve"> PAGEREF _Toc132744072 \h </w:instrText>
            </w:r>
            <w:r w:rsidR="003E252A">
              <w:rPr>
                <w:noProof/>
                <w:webHidden/>
              </w:rPr>
            </w:r>
            <w:r w:rsidR="003E252A">
              <w:rPr>
                <w:noProof/>
                <w:webHidden/>
              </w:rPr>
              <w:fldChar w:fldCharType="separate"/>
            </w:r>
            <w:r w:rsidR="003E252A">
              <w:rPr>
                <w:noProof/>
                <w:webHidden/>
              </w:rPr>
              <w:t>15</w:t>
            </w:r>
            <w:r w:rsidR="003E252A">
              <w:rPr>
                <w:noProof/>
                <w:webHidden/>
              </w:rPr>
              <w:fldChar w:fldCharType="end"/>
            </w:r>
          </w:hyperlink>
        </w:p>
        <w:p w14:paraId="57224CC6" w14:textId="6FF7B78B" w:rsidR="003E252A" w:rsidRDefault="00CF4331">
          <w:pPr>
            <w:pStyle w:val="TOC2"/>
            <w:tabs>
              <w:tab w:val="right" w:leader="dot" w:pos="9350"/>
            </w:tabs>
            <w:rPr>
              <w:rFonts w:eastAsiaTheme="minorEastAsia"/>
              <w:noProof/>
              <w:lang w:eastAsia="ja-JP"/>
            </w:rPr>
          </w:pPr>
          <w:hyperlink w:anchor="_Toc132744073" w:history="1">
            <w:r w:rsidR="003E252A" w:rsidRPr="00F00581">
              <w:rPr>
                <w:rStyle w:val="Hyperlink"/>
                <w:b/>
                <w:bCs/>
                <w:noProof/>
              </w:rPr>
              <w:t>Review of “Recommender systems based on user reviews: the state of the art”</w:t>
            </w:r>
            <w:r w:rsidR="003E252A">
              <w:rPr>
                <w:noProof/>
                <w:webHidden/>
              </w:rPr>
              <w:tab/>
            </w:r>
            <w:r w:rsidR="003E252A">
              <w:rPr>
                <w:noProof/>
                <w:webHidden/>
              </w:rPr>
              <w:fldChar w:fldCharType="begin"/>
            </w:r>
            <w:r w:rsidR="003E252A">
              <w:rPr>
                <w:noProof/>
                <w:webHidden/>
              </w:rPr>
              <w:instrText xml:space="preserve"> PAGEREF _Toc132744073 \h </w:instrText>
            </w:r>
            <w:r w:rsidR="003E252A">
              <w:rPr>
                <w:noProof/>
                <w:webHidden/>
              </w:rPr>
            </w:r>
            <w:r w:rsidR="003E252A">
              <w:rPr>
                <w:noProof/>
                <w:webHidden/>
              </w:rPr>
              <w:fldChar w:fldCharType="separate"/>
            </w:r>
            <w:r w:rsidR="003E252A">
              <w:rPr>
                <w:noProof/>
                <w:webHidden/>
              </w:rPr>
              <w:t>16</w:t>
            </w:r>
            <w:r w:rsidR="003E252A">
              <w:rPr>
                <w:noProof/>
                <w:webHidden/>
              </w:rPr>
              <w:fldChar w:fldCharType="end"/>
            </w:r>
          </w:hyperlink>
        </w:p>
        <w:p w14:paraId="59E83240" w14:textId="06FF020B" w:rsidR="003E252A" w:rsidRDefault="00CF4331">
          <w:pPr>
            <w:pStyle w:val="TOC3"/>
            <w:tabs>
              <w:tab w:val="right" w:leader="dot" w:pos="9350"/>
            </w:tabs>
            <w:rPr>
              <w:rFonts w:eastAsiaTheme="minorEastAsia"/>
              <w:noProof/>
              <w:lang w:eastAsia="ja-JP"/>
            </w:rPr>
          </w:pPr>
          <w:hyperlink w:anchor="_Toc132744074" w:history="1">
            <w:r w:rsidR="003E252A" w:rsidRPr="00F00581">
              <w:rPr>
                <w:rStyle w:val="Hyperlink"/>
                <w:noProof/>
              </w:rPr>
              <w:t>Idea for enhancing the rate values in Amazon Office Products dataset.</w:t>
            </w:r>
            <w:r w:rsidR="003E252A">
              <w:rPr>
                <w:noProof/>
                <w:webHidden/>
              </w:rPr>
              <w:tab/>
            </w:r>
            <w:r w:rsidR="003E252A">
              <w:rPr>
                <w:noProof/>
                <w:webHidden/>
              </w:rPr>
              <w:fldChar w:fldCharType="begin"/>
            </w:r>
            <w:r w:rsidR="003E252A">
              <w:rPr>
                <w:noProof/>
                <w:webHidden/>
              </w:rPr>
              <w:instrText xml:space="preserve"> PAGEREF _Toc132744074 \h </w:instrText>
            </w:r>
            <w:r w:rsidR="003E252A">
              <w:rPr>
                <w:noProof/>
                <w:webHidden/>
              </w:rPr>
            </w:r>
            <w:r w:rsidR="003E252A">
              <w:rPr>
                <w:noProof/>
                <w:webHidden/>
              </w:rPr>
              <w:fldChar w:fldCharType="separate"/>
            </w:r>
            <w:r w:rsidR="003E252A">
              <w:rPr>
                <w:noProof/>
                <w:webHidden/>
              </w:rPr>
              <w:t>16</w:t>
            </w:r>
            <w:r w:rsidR="003E252A">
              <w:rPr>
                <w:noProof/>
                <w:webHidden/>
              </w:rPr>
              <w:fldChar w:fldCharType="end"/>
            </w:r>
          </w:hyperlink>
        </w:p>
        <w:p w14:paraId="3BDCB7CA" w14:textId="39399499" w:rsidR="003E252A" w:rsidRDefault="00CF4331">
          <w:pPr>
            <w:pStyle w:val="TOC3"/>
            <w:tabs>
              <w:tab w:val="right" w:leader="dot" w:pos="9350"/>
            </w:tabs>
            <w:rPr>
              <w:rFonts w:eastAsiaTheme="minorEastAsia"/>
              <w:noProof/>
              <w:lang w:eastAsia="ja-JP"/>
            </w:rPr>
          </w:pPr>
          <w:hyperlink w:anchor="_Toc132744075" w:history="1">
            <w:r w:rsidR="003E252A" w:rsidRPr="00F00581">
              <w:rPr>
                <w:rStyle w:val="Hyperlink"/>
                <w:noProof/>
              </w:rPr>
              <w:t>Implementation of &lt;chosen method&gt;</w:t>
            </w:r>
            <w:r w:rsidR="003E252A">
              <w:rPr>
                <w:noProof/>
                <w:webHidden/>
              </w:rPr>
              <w:tab/>
            </w:r>
            <w:r w:rsidR="003E252A">
              <w:rPr>
                <w:noProof/>
                <w:webHidden/>
              </w:rPr>
              <w:fldChar w:fldCharType="begin"/>
            </w:r>
            <w:r w:rsidR="003E252A">
              <w:rPr>
                <w:noProof/>
                <w:webHidden/>
              </w:rPr>
              <w:instrText xml:space="preserve"> PAGEREF _Toc132744075 \h </w:instrText>
            </w:r>
            <w:r w:rsidR="003E252A">
              <w:rPr>
                <w:noProof/>
                <w:webHidden/>
              </w:rPr>
            </w:r>
            <w:r w:rsidR="003E252A">
              <w:rPr>
                <w:noProof/>
                <w:webHidden/>
              </w:rPr>
              <w:fldChar w:fldCharType="separate"/>
            </w:r>
            <w:r w:rsidR="003E252A">
              <w:rPr>
                <w:noProof/>
                <w:webHidden/>
              </w:rPr>
              <w:t>16</w:t>
            </w:r>
            <w:r w:rsidR="003E252A">
              <w:rPr>
                <w:noProof/>
                <w:webHidden/>
              </w:rPr>
              <w:fldChar w:fldCharType="end"/>
            </w:r>
          </w:hyperlink>
        </w:p>
        <w:p w14:paraId="1D83817F" w14:textId="631AAF4A" w:rsidR="003E252A" w:rsidRDefault="00CF4331">
          <w:pPr>
            <w:pStyle w:val="TOC2"/>
            <w:tabs>
              <w:tab w:val="right" w:leader="dot" w:pos="9350"/>
            </w:tabs>
            <w:rPr>
              <w:rFonts w:eastAsiaTheme="minorEastAsia"/>
              <w:noProof/>
              <w:lang w:eastAsia="ja-JP"/>
            </w:rPr>
          </w:pPr>
          <w:hyperlink w:anchor="_Toc132744076" w:history="1">
            <w:r w:rsidR="003E252A" w:rsidRPr="00F00581">
              <w:rPr>
                <w:rStyle w:val="Hyperlink"/>
                <w:b/>
                <w:bCs/>
                <w:noProof/>
              </w:rPr>
              <w:t>References</w:t>
            </w:r>
            <w:r w:rsidR="003E252A">
              <w:rPr>
                <w:noProof/>
                <w:webHidden/>
              </w:rPr>
              <w:tab/>
            </w:r>
            <w:r w:rsidR="003E252A">
              <w:rPr>
                <w:noProof/>
                <w:webHidden/>
              </w:rPr>
              <w:fldChar w:fldCharType="begin"/>
            </w:r>
            <w:r w:rsidR="003E252A">
              <w:rPr>
                <w:noProof/>
                <w:webHidden/>
              </w:rPr>
              <w:instrText xml:space="preserve"> PAGEREF _Toc132744076 \h </w:instrText>
            </w:r>
            <w:r w:rsidR="003E252A">
              <w:rPr>
                <w:noProof/>
                <w:webHidden/>
              </w:rPr>
            </w:r>
            <w:r w:rsidR="003E252A">
              <w:rPr>
                <w:noProof/>
                <w:webHidden/>
              </w:rPr>
              <w:fldChar w:fldCharType="separate"/>
            </w:r>
            <w:r w:rsidR="003E252A">
              <w:rPr>
                <w:noProof/>
                <w:webHidden/>
              </w:rPr>
              <w:t>17</w:t>
            </w:r>
            <w:r w:rsidR="003E252A">
              <w:rPr>
                <w:noProof/>
                <w:webHidden/>
              </w:rPr>
              <w:fldChar w:fldCharType="end"/>
            </w:r>
          </w:hyperlink>
        </w:p>
        <w:p w14:paraId="590BB90E" w14:textId="178359AA" w:rsidR="003E252A" w:rsidRDefault="00CF4331">
          <w:pPr>
            <w:pStyle w:val="TOC2"/>
            <w:tabs>
              <w:tab w:val="right" w:leader="dot" w:pos="9350"/>
            </w:tabs>
            <w:rPr>
              <w:rFonts w:eastAsiaTheme="minorEastAsia"/>
              <w:noProof/>
              <w:lang w:eastAsia="ja-JP"/>
            </w:rPr>
          </w:pPr>
          <w:hyperlink w:anchor="_Toc132744077" w:history="1">
            <w:r w:rsidR="003E252A" w:rsidRPr="00F00581">
              <w:rPr>
                <w:rStyle w:val="Hyperlink"/>
                <w:b/>
                <w:bCs/>
                <w:noProof/>
              </w:rPr>
              <w:t>Appendix 1:</w:t>
            </w:r>
            <w:r w:rsidR="003E252A">
              <w:rPr>
                <w:noProof/>
                <w:webHidden/>
              </w:rPr>
              <w:tab/>
            </w:r>
            <w:r w:rsidR="003E252A">
              <w:rPr>
                <w:noProof/>
                <w:webHidden/>
              </w:rPr>
              <w:fldChar w:fldCharType="begin"/>
            </w:r>
            <w:r w:rsidR="003E252A">
              <w:rPr>
                <w:noProof/>
                <w:webHidden/>
              </w:rPr>
              <w:instrText xml:space="preserve"> PAGEREF _Toc132744077 \h </w:instrText>
            </w:r>
            <w:r w:rsidR="003E252A">
              <w:rPr>
                <w:noProof/>
                <w:webHidden/>
              </w:rPr>
            </w:r>
            <w:r w:rsidR="003E252A">
              <w:rPr>
                <w:noProof/>
                <w:webHidden/>
              </w:rPr>
              <w:fldChar w:fldCharType="separate"/>
            </w:r>
            <w:r w:rsidR="003E252A">
              <w:rPr>
                <w:noProof/>
                <w:webHidden/>
              </w:rPr>
              <w:t>19</w:t>
            </w:r>
            <w:r w:rsidR="003E252A">
              <w:rPr>
                <w:noProof/>
                <w:webHidden/>
              </w:rPr>
              <w:fldChar w:fldCharType="end"/>
            </w:r>
          </w:hyperlink>
        </w:p>
        <w:p w14:paraId="31C738B6" w14:textId="169BD684" w:rsidR="003E252A" w:rsidRDefault="00CF4331">
          <w:pPr>
            <w:pStyle w:val="TOC3"/>
            <w:tabs>
              <w:tab w:val="right" w:leader="dot" w:pos="9350"/>
            </w:tabs>
            <w:rPr>
              <w:rFonts w:eastAsiaTheme="minorEastAsia"/>
              <w:noProof/>
              <w:lang w:eastAsia="ja-JP"/>
            </w:rPr>
          </w:pPr>
          <w:hyperlink w:anchor="_Toc132744078" w:history="1">
            <w:r w:rsidR="003E252A" w:rsidRPr="00F00581">
              <w:rPr>
                <w:rStyle w:val="Hyperlink"/>
                <w:noProof/>
              </w:rPr>
              <w:t>Project Plan</w:t>
            </w:r>
            <w:r w:rsidR="003E252A">
              <w:rPr>
                <w:noProof/>
                <w:webHidden/>
              </w:rPr>
              <w:tab/>
            </w:r>
            <w:r w:rsidR="003E252A">
              <w:rPr>
                <w:noProof/>
                <w:webHidden/>
              </w:rPr>
              <w:fldChar w:fldCharType="begin"/>
            </w:r>
            <w:r w:rsidR="003E252A">
              <w:rPr>
                <w:noProof/>
                <w:webHidden/>
              </w:rPr>
              <w:instrText xml:space="preserve"> PAGEREF _Toc132744078 \h </w:instrText>
            </w:r>
            <w:r w:rsidR="003E252A">
              <w:rPr>
                <w:noProof/>
                <w:webHidden/>
              </w:rPr>
            </w:r>
            <w:r w:rsidR="003E252A">
              <w:rPr>
                <w:noProof/>
                <w:webHidden/>
              </w:rPr>
              <w:fldChar w:fldCharType="separate"/>
            </w:r>
            <w:r w:rsidR="003E252A">
              <w:rPr>
                <w:noProof/>
                <w:webHidden/>
              </w:rPr>
              <w:t>19</w:t>
            </w:r>
            <w:r w:rsidR="003E252A">
              <w:rPr>
                <w:noProof/>
                <w:webHidden/>
              </w:rPr>
              <w:fldChar w:fldCharType="end"/>
            </w:r>
          </w:hyperlink>
        </w:p>
        <w:p w14:paraId="42D763CD" w14:textId="23F59DE4" w:rsidR="003E252A" w:rsidRDefault="00CF4331">
          <w:pPr>
            <w:pStyle w:val="TOC2"/>
            <w:tabs>
              <w:tab w:val="right" w:leader="dot" w:pos="9350"/>
            </w:tabs>
            <w:rPr>
              <w:rFonts w:eastAsiaTheme="minorEastAsia"/>
              <w:noProof/>
              <w:lang w:eastAsia="ja-JP"/>
            </w:rPr>
          </w:pPr>
          <w:hyperlink w:anchor="_Toc132744079" w:history="1">
            <w:r w:rsidR="003E252A" w:rsidRPr="00F00581">
              <w:rPr>
                <w:rStyle w:val="Hyperlink"/>
                <w:b/>
                <w:bCs/>
                <w:noProof/>
              </w:rPr>
              <w:t>Appendix 2:</w:t>
            </w:r>
            <w:r w:rsidR="003E252A">
              <w:rPr>
                <w:noProof/>
                <w:webHidden/>
              </w:rPr>
              <w:tab/>
            </w:r>
            <w:r w:rsidR="003E252A">
              <w:rPr>
                <w:noProof/>
                <w:webHidden/>
              </w:rPr>
              <w:fldChar w:fldCharType="begin"/>
            </w:r>
            <w:r w:rsidR="003E252A">
              <w:rPr>
                <w:noProof/>
                <w:webHidden/>
              </w:rPr>
              <w:instrText xml:space="preserve"> PAGEREF _Toc132744079 \h </w:instrText>
            </w:r>
            <w:r w:rsidR="003E252A">
              <w:rPr>
                <w:noProof/>
                <w:webHidden/>
              </w:rPr>
            </w:r>
            <w:r w:rsidR="003E252A">
              <w:rPr>
                <w:noProof/>
                <w:webHidden/>
              </w:rPr>
              <w:fldChar w:fldCharType="separate"/>
            </w:r>
            <w:r w:rsidR="003E252A">
              <w:rPr>
                <w:noProof/>
                <w:webHidden/>
              </w:rPr>
              <w:t>20</w:t>
            </w:r>
            <w:r w:rsidR="003E252A">
              <w:rPr>
                <w:noProof/>
                <w:webHidden/>
              </w:rPr>
              <w:fldChar w:fldCharType="end"/>
            </w:r>
          </w:hyperlink>
        </w:p>
        <w:p w14:paraId="5C1C8677" w14:textId="22BF2B3E" w:rsidR="003E252A" w:rsidRDefault="00CF4331">
          <w:pPr>
            <w:pStyle w:val="TOC3"/>
            <w:tabs>
              <w:tab w:val="right" w:leader="dot" w:pos="9350"/>
            </w:tabs>
            <w:rPr>
              <w:rFonts w:eastAsiaTheme="minorEastAsia"/>
              <w:noProof/>
              <w:lang w:eastAsia="ja-JP"/>
            </w:rPr>
          </w:pPr>
          <w:hyperlink w:anchor="_Toc132744080" w:history="1">
            <w:r w:rsidR="003E252A" w:rsidRPr="00F00581">
              <w:rPr>
                <w:rStyle w:val="Hyperlink"/>
                <w:noProof/>
              </w:rPr>
              <w:t>Meeting Register:</w:t>
            </w:r>
            <w:r w:rsidR="003E252A">
              <w:rPr>
                <w:noProof/>
                <w:webHidden/>
              </w:rPr>
              <w:tab/>
            </w:r>
            <w:r w:rsidR="003E252A">
              <w:rPr>
                <w:noProof/>
                <w:webHidden/>
              </w:rPr>
              <w:fldChar w:fldCharType="begin"/>
            </w:r>
            <w:r w:rsidR="003E252A">
              <w:rPr>
                <w:noProof/>
                <w:webHidden/>
              </w:rPr>
              <w:instrText xml:space="preserve"> PAGEREF _Toc132744080 \h </w:instrText>
            </w:r>
            <w:r w:rsidR="003E252A">
              <w:rPr>
                <w:noProof/>
                <w:webHidden/>
              </w:rPr>
            </w:r>
            <w:r w:rsidR="003E252A">
              <w:rPr>
                <w:noProof/>
                <w:webHidden/>
              </w:rPr>
              <w:fldChar w:fldCharType="separate"/>
            </w:r>
            <w:r w:rsidR="003E252A">
              <w:rPr>
                <w:noProof/>
                <w:webHidden/>
              </w:rPr>
              <w:t>20</w:t>
            </w:r>
            <w:r w:rsidR="003E252A">
              <w:rPr>
                <w:noProof/>
                <w:webHidden/>
              </w:rPr>
              <w:fldChar w:fldCharType="end"/>
            </w:r>
          </w:hyperlink>
        </w:p>
        <w:p w14:paraId="26A7655F" w14:textId="4D5F58A6" w:rsidR="008A48C4" w:rsidRDefault="008A48C4">
          <w:r>
            <w:rPr>
              <w:b/>
              <w:bCs/>
              <w:noProof/>
            </w:rPr>
            <w:fldChar w:fldCharType="end"/>
          </w:r>
        </w:p>
      </w:sdtContent>
    </w:sdt>
    <w:p w14:paraId="1585FF61" w14:textId="77777777" w:rsidR="009567E9" w:rsidRDefault="009567E9">
      <w:pPr>
        <w:rPr>
          <w:rFonts w:ascii="Calibri Light" w:eastAsia="Calibri Light" w:hAnsi="Calibri Light" w:cs="Calibri Light"/>
          <w:color w:val="2F5496" w:themeColor="accent1" w:themeShade="BF"/>
          <w:sz w:val="26"/>
          <w:szCs w:val="26"/>
        </w:rPr>
      </w:pPr>
      <w:r>
        <w:rPr>
          <w:rFonts w:ascii="Calibri Light" w:eastAsia="Calibri Light" w:hAnsi="Calibri Light" w:cs="Calibri Light"/>
        </w:rPr>
        <w:br w:type="page"/>
      </w:r>
    </w:p>
    <w:p w14:paraId="17858E82" w14:textId="78740237" w:rsidR="3096F8E9" w:rsidRDefault="3096F8E9" w:rsidP="6A2BFA27">
      <w:pPr>
        <w:pStyle w:val="Heading2"/>
      </w:pPr>
      <w:bookmarkStart w:id="0" w:name="_Toc132744062"/>
      <w:r w:rsidRPr="008A48C4">
        <w:rPr>
          <w:rFonts w:ascii="Calibri Light" w:eastAsia="Calibri Light" w:hAnsi="Calibri Light" w:cs="Calibri Light"/>
          <w:b/>
          <w:bCs/>
        </w:rPr>
        <w:t>About dataset</w:t>
      </w:r>
      <w:r w:rsidRPr="6A2BFA27">
        <w:rPr>
          <w:rFonts w:ascii="Calibri Light" w:eastAsia="Calibri Light" w:hAnsi="Calibri Light" w:cs="Calibri Light"/>
        </w:rPr>
        <w:t>.</w:t>
      </w:r>
      <w:bookmarkEnd w:id="0"/>
      <w:r w:rsidRPr="6A2BFA27">
        <w:rPr>
          <w:rFonts w:ascii="Calibri Light" w:eastAsia="Calibri Light" w:hAnsi="Calibri Light" w:cs="Calibri Light"/>
        </w:rPr>
        <w:t xml:space="preserve"> </w:t>
      </w:r>
    </w:p>
    <w:p w14:paraId="0D3E2DB2" w14:textId="0BAB9B70" w:rsidR="58DED84B" w:rsidRDefault="05B4D83C" w:rsidP="3731E0F1">
      <w:pPr>
        <w:spacing w:line="257" w:lineRule="auto"/>
        <w:rPr>
          <w:rFonts w:ascii="Calibri" w:eastAsia="Calibri" w:hAnsi="Calibri" w:cs="Calibri"/>
        </w:rPr>
      </w:pPr>
      <w:r w:rsidRPr="7323ABC2">
        <w:rPr>
          <w:rFonts w:ascii="Calibri" w:eastAsia="Calibri" w:hAnsi="Calibri" w:cs="Calibri"/>
        </w:rPr>
        <w:t xml:space="preserve">The Dataset is an updated version of the Amazon review dataset released in 2014. </w:t>
      </w:r>
      <w:r w:rsidR="75C8CE1D" w:rsidRPr="171FC871">
        <w:rPr>
          <w:rFonts w:ascii="Calibri" w:eastAsia="Calibri" w:hAnsi="Calibri" w:cs="Calibri"/>
        </w:rPr>
        <w:t xml:space="preserve">In total, the dataset </w:t>
      </w:r>
      <w:r w:rsidR="75C8CE1D" w:rsidRPr="75591141">
        <w:rPr>
          <w:rFonts w:ascii="Calibri" w:eastAsia="Calibri" w:hAnsi="Calibri" w:cs="Calibri"/>
        </w:rPr>
        <w:t xml:space="preserve">contains </w:t>
      </w:r>
      <w:r w:rsidR="75C8CE1D" w:rsidRPr="12F29E54">
        <w:rPr>
          <w:rFonts w:ascii="Calibri" w:eastAsia="Calibri" w:hAnsi="Calibri" w:cs="Calibri"/>
        </w:rPr>
        <w:t>800357 rows × 12 columns</w:t>
      </w:r>
      <w:r w:rsidR="75C8CE1D" w:rsidRPr="64320713">
        <w:rPr>
          <w:rFonts w:ascii="Calibri" w:eastAsia="Calibri" w:hAnsi="Calibri" w:cs="Calibri"/>
        </w:rPr>
        <w:t>.</w:t>
      </w:r>
      <w:r w:rsidR="75C8CE1D" w:rsidRPr="12F29E54">
        <w:rPr>
          <w:rFonts w:ascii="Calibri" w:eastAsia="Calibri" w:hAnsi="Calibri" w:cs="Calibri"/>
        </w:rPr>
        <w:t xml:space="preserve"> </w:t>
      </w:r>
      <w:r w:rsidRPr="41980B5C">
        <w:rPr>
          <w:rFonts w:ascii="Calibri" w:eastAsia="Calibri" w:hAnsi="Calibri" w:cs="Calibri"/>
        </w:rPr>
        <w:t>The columns</w:t>
      </w:r>
      <w:r w:rsidR="35744ED0" w:rsidRPr="41980B5C">
        <w:rPr>
          <w:rFonts w:ascii="Calibri" w:eastAsia="Calibri" w:hAnsi="Calibri" w:cs="Calibri"/>
        </w:rPr>
        <w:t xml:space="preserve"> </w:t>
      </w:r>
      <w:r w:rsidR="35744ED0" w:rsidRPr="32864DE4">
        <w:rPr>
          <w:rFonts w:ascii="Calibri" w:eastAsia="Calibri" w:hAnsi="Calibri" w:cs="Calibri"/>
        </w:rPr>
        <w:t>are</w:t>
      </w:r>
      <w:r w:rsidRPr="41980B5C">
        <w:rPr>
          <w:rFonts w:ascii="Calibri" w:eastAsia="Calibri" w:hAnsi="Calibri" w:cs="Calibri"/>
        </w:rPr>
        <w:t xml:space="preserve">:  </w:t>
      </w:r>
    </w:p>
    <w:p w14:paraId="32362677" w14:textId="21F7C5D1" w:rsidR="2BCC5BEC" w:rsidRDefault="2BCC5BEC" w:rsidP="51D179B5">
      <w:pPr>
        <w:pStyle w:val="ListParagraph"/>
        <w:numPr>
          <w:ilvl w:val="0"/>
          <w:numId w:val="6"/>
        </w:numPr>
      </w:pPr>
      <w:r w:rsidRPr="50438A2C">
        <w:t>reviewerID - ID of the reviewer, e.g. A2SUAM1J3GNN3B</w:t>
      </w:r>
    </w:p>
    <w:p w14:paraId="20A8F102" w14:textId="12A5B185" w:rsidR="2BCC5BEC" w:rsidRDefault="2BCC5BEC" w:rsidP="51D179B5">
      <w:pPr>
        <w:pStyle w:val="ListParagraph"/>
        <w:numPr>
          <w:ilvl w:val="0"/>
          <w:numId w:val="6"/>
        </w:numPr>
      </w:pPr>
      <w:r w:rsidRPr="50438A2C">
        <w:t>asin - ID of the product, e.g. 0000013714</w:t>
      </w:r>
    </w:p>
    <w:p w14:paraId="65ED9575" w14:textId="3C50CD38" w:rsidR="2BCC5BEC" w:rsidRDefault="2BCC5BEC" w:rsidP="51D179B5">
      <w:pPr>
        <w:pStyle w:val="ListParagraph"/>
        <w:numPr>
          <w:ilvl w:val="0"/>
          <w:numId w:val="6"/>
        </w:numPr>
      </w:pPr>
      <w:r w:rsidRPr="50438A2C">
        <w:t>reviewerName - name of the reviewer</w:t>
      </w:r>
    </w:p>
    <w:p w14:paraId="458CE2A0" w14:textId="548528A2" w:rsidR="2BCC5BEC" w:rsidRDefault="2BCC5BEC" w:rsidP="51D179B5">
      <w:pPr>
        <w:pStyle w:val="ListParagraph"/>
        <w:numPr>
          <w:ilvl w:val="0"/>
          <w:numId w:val="6"/>
        </w:numPr>
      </w:pPr>
      <w:r w:rsidRPr="50438A2C">
        <w:t>vote - helpful votes of the review</w:t>
      </w:r>
    </w:p>
    <w:p w14:paraId="1D705C25" w14:textId="22D82F3F" w:rsidR="2BCC5BEC" w:rsidRDefault="2BCC5BEC" w:rsidP="51D179B5">
      <w:pPr>
        <w:pStyle w:val="ListParagraph"/>
        <w:numPr>
          <w:ilvl w:val="0"/>
          <w:numId w:val="6"/>
        </w:numPr>
      </w:pPr>
      <w:r w:rsidRPr="50438A2C">
        <w:t xml:space="preserve">style - a </w:t>
      </w:r>
      <w:r w:rsidRPr="327F2AA7">
        <w:t>di</w:t>
      </w:r>
      <w:r w:rsidR="3EE24760" w:rsidRPr="327F2AA7">
        <w:t xml:space="preserve">ctionary </w:t>
      </w:r>
      <w:r w:rsidRPr="327F2AA7">
        <w:t>of</w:t>
      </w:r>
      <w:r w:rsidRPr="50438A2C">
        <w:t xml:space="preserve"> the product metadata, e.g., "Format" is "Hardcover"</w:t>
      </w:r>
    </w:p>
    <w:p w14:paraId="3471D349" w14:textId="654A854B" w:rsidR="2BCC5BEC" w:rsidRDefault="2BCC5BEC" w:rsidP="51D179B5">
      <w:pPr>
        <w:pStyle w:val="ListParagraph"/>
        <w:numPr>
          <w:ilvl w:val="0"/>
          <w:numId w:val="6"/>
        </w:numPr>
      </w:pPr>
      <w:r w:rsidRPr="50438A2C">
        <w:t>reviewText - text of the review</w:t>
      </w:r>
    </w:p>
    <w:p w14:paraId="1D6CD2B6" w14:textId="6DC0606E" w:rsidR="2BCC5BEC" w:rsidRDefault="2BCC5BEC" w:rsidP="51D179B5">
      <w:pPr>
        <w:pStyle w:val="ListParagraph"/>
        <w:numPr>
          <w:ilvl w:val="0"/>
          <w:numId w:val="6"/>
        </w:numPr>
      </w:pPr>
      <w:r w:rsidRPr="50438A2C">
        <w:t>overall - rating of the product</w:t>
      </w:r>
    </w:p>
    <w:p w14:paraId="2278681C" w14:textId="20D1FAF3" w:rsidR="2BCC5BEC" w:rsidRDefault="2BCC5BEC" w:rsidP="51D179B5">
      <w:pPr>
        <w:pStyle w:val="ListParagraph"/>
        <w:numPr>
          <w:ilvl w:val="0"/>
          <w:numId w:val="6"/>
        </w:numPr>
      </w:pPr>
      <w:r w:rsidRPr="50438A2C">
        <w:t>summary - summary of the review</w:t>
      </w:r>
    </w:p>
    <w:p w14:paraId="70A2F3EF" w14:textId="129C8681" w:rsidR="2BCC5BEC" w:rsidRDefault="2BCC5BEC" w:rsidP="51D179B5">
      <w:pPr>
        <w:pStyle w:val="ListParagraph"/>
        <w:numPr>
          <w:ilvl w:val="0"/>
          <w:numId w:val="6"/>
        </w:numPr>
      </w:pPr>
      <w:r w:rsidRPr="50438A2C">
        <w:t>unixReviewTime - time of the review (unix time)</w:t>
      </w:r>
    </w:p>
    <w:p w14:paraId="283B2136" w14:textId="232CEE84" w:rsidR="2BCC5BEC" w:rsidRDefault="2BCC5BEC" w:rsidP="51D179B5">
      <w:pPr>
        <w:pStyle w:val="ListParagraph"/>
        <w:numPr>
          <w:ilvl w:val="0"/>
          <w:numId w:val="6"/>
        </w:numPr>
      </w:pPr>
      <w:r w:rsidRPr="50438A2C">
        <w:t>reviewTime - time of the review (raw)</w:t>
      </w:r>
    </w:p>
    <w:p w14:paraId="6E5A5098" w14:textId="4FB24722" w:rsidR="2BCC5BEC" w:rsidRDefault="28C630EB" w:rsidP="51D179B5">
      <w:pPr>
        <w:pStyle w:val="ListParagraph"/>
        <w:numPr>
          <w:ilvl w:val="0"/>
          <w:numId w:val="6"/>
        </w:numPr>
      </w:pPr>
      <w:r>
        <w:t>image - images that users post after they have received the product</w:t>
      </w:r>
    </w:p>
    <w:p w14:paraId="4F113DDF" w14:textId="43306511" w:rsidR="69399D73" w:rsidRDefault="69399D73" w:rsidP="17B57BAF">
      <w:pPr>
        <w:pStyle w:val="ListParagraph"/>
        <w:numPr>
          <w:ilvl w:val="0"/>
          <w:numId w:val="6"/>
        </w:numPr>
      </w:pPr>
      <w:r w:rsidRPr="17B57BAF">
        <w:rPr>
          <w:i/>
          <w:iCs/>
        </w:rPr>
        <w:t>Verified- verified user or not eg: true/false</w:t>
      </w:r>
    </w:p>
    <w:p w14:paraId="4EE4B891" w14:textId="1FBD172B" w:rsidR="7273E39F" w:rsidRDefault="752A843E" w:rsidP="7273E39F">
      <w:r w:rsidRPr="03B34BE2">
        <w:t xml:space="preserve">All columns </w:t>
      </w:r>
      <w:r w:rsidRPr="70974097">
        <w:t xml:space="preserve">are object </w:t>
      </w:r>
      <w:r w:rsidRPr="380EB12E">
        <w:t xml:space="preserve">type except </w:t>
      </w:r>
      <w:r w:rsidRPr="0A0B20D9">
        <w:rPr>
          <w:i/>
        </w:rPr>
        <w:t>overall</w:t>
      </w:r>
      <w:r w:rsidRPr="00AA6F0A">
        <w:t xml:space="preserve">, </w:t>
      </w:r>
      <w:r w:rsidRPr="11EF2989">
        <w:rPr>
          <w:i/>
        </w:rPr>
        <w:t xml:space="preserve">unixReviewTime </w:t>
      </w:r>
      <w:r w:rsidRPr="28759689">
        <w:t>which</w:t>
      </w:r>
      <w:r w:rsidRPr="6BE2B94D">
        <w:t xml:space="preserve"> are </w:t>
      </w:r>
      <w:r w:rsidRPr="47DF7962">
        <w:t>int64</w:t>
      </w:r>
      <w:r w:rsidRPr="13D28C22">
        <w:t xml:space="preserve"> and </w:t>
      </w:r>
      <w:r w:rsidRPr="2BB18C6E">
        <w:rPr>
          <w:i/>
        </w:rPr>
        <w:t xml:space="preserve">verified </w:t>
      </w:r>
      <w:r w:rsidRPr="2406062E">
        <w:t>which is bool type.</w:t>
      </w:r>
    </w:p>
    <w:p w14:paraId="0DB809BB" w14:textId="56FC9C9B" w:rsidR="3096F8E9" w:rsidRDefault="3096F8E9" w:rsidP="008A48C4">
      <w:pPr>
        <w:pStyle w:val="Heading3"/>
      </w:pPr>
      <w:bookmarkStart w:id="1" w:name="_Toc132744063"/>
      <w:r w:rsidRPr="6A2BFA27">
        <w:t xml:space="preserve">List </w:t>
      </w:r>
      <w:r w:rsidR="008A48C4">
        <w:t xml:space="preserve">of </w:t>
      </w:r>
      <w:r w:rsidRPr="6A2BFA27">
        <w:t>the main finding of the dataset.</w:t>
      </w:r>
      <w:bookmarkEnd w:id="1"/>
      <w:r w:rsidRPr="6A2BFA27">
        <w:t xml:space="preserve"> </w:t>
      </w:r>
    </w:p>
    <w:p w14:paraId="65C0095A" w14:textId="54E6ED8A" w:rsidR="0D9705BB" w:rsidRDefault="06C6A632" w:rsidP="1AF9A493">
      <w:pPr>
        <w:pStyle w:val="ListParagraph"/>
        <w:numPr>
          <w:ilvl w:val="0"/>
          <w:numId w:val="5"/>
        </w:numPr>
      </w:pPr>
      <w:r>
        <w:t>The dataset is not balanced. We found that positive rated products out</w:t>
      </w:r>
      <w:r w:rsidR="36EB7BBE">
        <w:t xml:space="preserve">number </w:t>
      </w:r>
      <w:r>
        <w:t>the negative</w:t>
      </w:r>
      <w:r w:rsidR="15C142AA">
        <w:t xml:space="preserve"> rated products making it an imbalanced dataset.</w:t>
      </w:r>
    </w:p>
    <w:p w14:paraId="244E1189" w14:textId="78F0BD5B" w:rsidR="7F7EA5DB" w:rsidRDefault="7F7EA5DB" w:rsidP="1AF9A493">
      <w:pPr>
        <w:jc w:val="center"/>
      </w:pPr>
      <w:r>
        <w:rPr>
          <w:noProof/>
        </w:rPr>
        <w:drawing>
          <wp:inline distT="0" distB="0" distL="0" distR="0" wp14:anchorId="6307FEE1" wp14:editId="5B4F783B">
            <wp:extent cx="2486025" cy="1152525"/>
            <wp:effectExtent l="0" t="0" r="0" b="0"/>
            <wp:docPr id="114727415" name="Picture 11472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1152525"/>
                    </a:xfrm>
                    <a:prstGeom prst="rect">
                      <a:avLst/>
                    </a:prstGeom>
                  </pic:spPr>
                </pic:pic>
              </a:graphicData>
            </a:graphic>
          </wp:inline>
        </w:drawing>
      </w:r>
    </w:p>
    <w:p w14:paraId="08EE6C33" w14:textId="6704E11F" w:rsidR="6B1A131A" w:rsidRDefault="6B1A131A" w:rsidP="1AF9A493">
      <w:pPr>
        <w:pStyle w:val="ListParagraph"/>
        <w:numPr>
          <w:ilvl w:val="0"/>
          <w:numId w:val="3"/>
        </w:numPr>
      </w:pPr>
      <w:bookmarkStart w:id="2" w:name="_Int_l8cke9HE"/>
      <w:r>
        <w:t>Dataset</w:t>
      </w:r>
      <w:bookmarkEnd w:id="2"/>
      <w:r>
        <w:t xml:space="preserve"> have 27965 products but </w:t>
      </w:r>
      <w:r w:rsidR="259195C1">
        <w:t xml:space="preserve">very </w:t>
      </w:r>
      <w:r>
        <w:t xml:space="preserve">few products have </w:t>
      </w:r>
      <w:r w:rsidR="0A85BFA3">
        <w:t>the greater</w:t>
      </w:r>
      <w:r>
        <w:t xml:space="preserve"> numbe</w:t>
      </w:r>
      <w:r w:rsidR="33AB60B3">
        <w:t xml:space="preserve">r of </w:t>
      </w:r>
      <w:r>
        <w:t>review</w:t>
      </w:r>
      <w:r w:rsidR="29AA8EDE">
        <w:t xml:space="preserve">s </w:t>
      </w:r>
      <w:r w:rsidR="04E4085A">
        <w:t xml:space="preserve">whereas others have significantly </w:t>
      </w:r>
      <w:r w:rsidR="42A4F96D">
        <w:t>a smaller</w:t>
      </w:r>
      <w:r w:rsidR="04E4085A">
        <w:t xml:space="preserve"> number of reviews</w:t>
      </w:r>
    </w:p>
    <w:p w14:paraId="0E5BB4A3" w14:textId="414C9F82" w:rsidR="04E4085A" w:rsidRDefault="04E4085A" w:rsidP="1AF9A493">
      <w:pPr>
        <w:jc w:val="center"/>
      </w:pPr>
      <w:r>
        <w:rPr>
          <w:noProof/>
        </w:rPr>
        <w:drawing>
          <wp:inline distT="0" distB="0" distL="0" distR="0" wp14:anchorId="316EE089" wp14:editId="698422B6">
            <wp:extent cx="4572000" cy="1695450"/>
            <wp:effectExtent l="0" t="0" r="0" b="0"/>
            <wp:docPr id="1800013958" name="Picture 180001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4A7AB952" w14:textId="10EBED28" w:rsidR="1AF9A493" w:rsidRDefault="1AF9A493" w:rsidP="1AF9A493">
      <w:pPr>
        <w:jc w:val="center"/>
      </w:pPr>
    </w:p>
    <w:p w14:paraId="022EEEC6" w14:textId="10EBED28" w:rsidR="7946C5E1" w:rsidRDefault="3EFA19BB" w:rsidP="3473321B">
      <w:pPr>
        <w:jc w:val="center"/>
      </w:pPr>
      <w:r>
        <w:rPr>
          <w:noProof/>
        </w:rPr>
        <w:drawing>
          <wp:inline distT="0" distB="0" distL="0" distR="0" wp14:anchorId="0DADA113" wp14:editId="0305AA02">
            <wp:extent cx="4572000" cy="592527"/>
            <wp:effectExtent l="0" t="0" r="0" b="0"/>
            <wp:docPr id="2114838938" name="Picture 211483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838938"/>
                    <pic:cNvPicPr/>
                  </pic:nvPicPr>
                  <pic:blipFill>
                    <a:blip r:embed="rId10">
                      <a:extLst>
                        <a:ext uri="{28A0092B-C50C-407E-A947-70E740481C1C}">
                          <a14:useLocalDpi xmlns:a14="http://schemas.microsoft.com/office/drawing/2010/main" val="0"/>
                        </a:ext>
                      </a:extLst>
                    </a:blip>
                    <a:srcRect b="79537"/>
                    <a:stretch>
                      <a:fillRect/>
                    </a:stretch>
                  </pic:blipFill>
                  <pic:spPr>
                    <a:xfrm>
                      <a:off x="0" y="0"/>
                      <a:ext cx="4572000" cy="592527"/>
                    </a:xfrm>
                    <a:prstGeom prst="rect">
                      <a:avLst/>
                    </a:prstGeom>
                  </pic:spPr>
                </pic:pic>
              </a:graphicData>
            </a:graphic>
          </wp:inline>
        </w:drawing>
      </w:r>
    </w:p>
    <w:p w14:paraId="1E4F591F" w14:textId="10EBED28" w:rsidR="372378E2" w:rsidRDefault="372378E2" w:rsidP="3473321B">
      <w:r>
        <w:t>We see that</w:t>
      </w:r>
      <w:r w:rsidR="4C7B066F">
        <w:t xml:space="preserve"> </w:t>
      </w:r>
      <w:r>
        <w:t>average</w:t>
      </w:r>
      <w:r w:rsidR="5B93299F">
        <w:t xml:space="preserve"> of</w:t>
      </w:r>
      <w:r w:rsidR="794C304F">
        <w:t xml:space="preserve"> </w:t>
      </w:r>
      <w:r w:rsidR="5B93299F">
        <w:t>review</w:t>
      </w:r>
      <w:r w:rsidR="6E234FE4">
        <w:t xml:space="preserve"> </w:t>
      </w:r>
      <w:r w:rsidR="5B93299F">
        <w:t>rating</w:t>
      </w:r>
      <w:r w:rsidR="4206D315">
        <w:t xml:space="preserve"> </w:t>
      </w:r>
      <w:r w:rsidR="5B93299F">
        <w:t>is</w:t>
      </w:r>
      <w:r w:rsidR="61FD278C">
        <w:t xml:space="preserve"> a</w:t>
      </w:r>
      <w:r w:rsidR="5B93299F">
        <w:t xml:space="preserve">round 4.47 </w:t>
      </w:r>
      <w:r w:rsidR="589EA2E8">
        <w:t xml:space="preserve"> </w:t>
      </w:r>
      <w:r w:rsidR="5B93299F">
        <w:t>which might imply that dataset contains more positive reviews:</w:t>
      </w:r>
    </w:p>
    <w:p w14:paraId="778FDCA9" w14:textId="10EBED28" w:rsidR="1D25EC5C" w:rsidRDefault="1D25EC5C" w:rsidP="3473321B">
      <w:r>
        <w:rPr>
          <w:noProof/>
        </w:rPr>
        <w:drawing>
          <wp:inline distT="0" distB="0" distL="0" distR="0" wp14:anchorId="25950C00" wp14:editId="7CDC4B61">
            <wp:extent cx="3188120" cy="2839206"/>
            <wp:effectExtent l="0" t="0" r="0" b="0"/>
            <wp:docPr id="1315741205" name="Picture 131574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88120" cy="2839206"/>
                    </a:xfrm>
                    <a:prstGeom prst="rect">
                      <a:avLst/>
                    </a:prstGeom>
                  </pic:spPr>
                </pic:pic>
              </a:graphicData>
            </a:graphic>
          </wp:inline>
        </w:drawing>
      </w:r>
    </w:p>
    <w:p w14:paraId="45F27A8D" w14:textId="10EBED28" w:rsidR="3473321B" w:rsidRDefault="3473321B" w:rsidP="3473321B"/>
    <w:p w14:paraId="2CFE9A0B" w14:textId="10EBED28" w:rsidR="3473321B" w:rsidRDefault="3473321B" w:rsidP="3473321B"/>
    <w:p w14:paraId="1733B6B3" w14:textId="66464751" w:rsidR="1CB19BC6" w:rsidRDefault="1CB19BC6" w:rsidP="1AF9A493">
      <w:r>
        <w:t>Distribution of reviews per product:</w:t>
      </w:r>
    </w:p>
    <w:p w14:paraId="2AFFD203" w14:textId="7AB5C568" w:rsidR="1CB19BC6" w:rsidRDefault="1CB19BC6" w:rsidP="1AF9A493">
      <w:r>
        <w:rPr>
          <w:noProof/>
        </w:rPr>
        <w:drawing>
          <wp:inline distT="0" distB="0" distL="0" distR="0" wp14:anchorId="0774BC05" wp14:editId="28022E99">
            <wp:extent cx="5467350" cy="1822450"/>
            <wp:effectExtent l="0" t="0" r="0" b="0"/>
            <wp:docPr id="2057836223" name="Picture 2057836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7350" cy="1822450"/>
                    </a:xfrm>
                    <a:prstGeom prst="rect">
                      <a:avLst/>
                    </a:prstGeom>
                  </pic:spPr>
                </pic:pic>
              </a:graphicData>
            </a:graphic>
          </wp:inline>
        </w:drawing>
      </w:r>
    </w:p>
    <w:p w14:paraId="665A1C48" w14:textId="6F072972" w:rsidR="1CB19BC6" w:rsidRDefault="1CB19BC6" w:rsidP="1AF9A493">
      <w:r>
        <w:t>Distribution of ratings of each product:</w:t>
      </w:r>
    </w:p>
    <w:p w14:paraId="5F4F6A3F" w14:textId="6E9143DA" w:rsidR="1CB19BC6" w:rsidRDefault="1CB19BC6" w:rsidP="1AF9A493">
      <w:r>
        <w:rPr>
          <w:noProof/>
        </w:rPr>
        <w:drawing>
          <wp:inline distT="0" distB="0" distL="0" distR="0" wp14:anchorId="37197EF8" wp14:editId="42963420">
            <wp:extent cx="4572000" cy="3638550"/>
            <wp:effectExtent l="0" t="0" r="0" b="0"/>
            <wp:docPr id="1953528811" name="Picture 195352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4A9563B0" w14:textId="0A8BB54E" w:rsidR="00441E39" w:rsidRDefault="00966ABA" w:rsidP="00966ABA">
      <w:pPr>
        <w:pStyle w:val="Heading3"/>
      </w:pPr>
      <w:bookmarkStart w:id="3" w:name="_Toc132744064"/>
      <w:commentRangeStart w:id="4"/>
      <w:r>
        <w:t>Conclusions</w:t>
      </w:r>
      <w:commentRangeEnd w:id="4"/>
      <w:r w:rsidR="003A68FE">
        <w:rPr>
          <w:rStyle w:val="CommentReference"/>
          <w:rFonts w:asciiTheme="minorHAnsi" w:eastAsiaTheme="minorHAnsi" w:hAnsiTheme="minorHAnsi" w:cstheme="minorBidi"/>
          <w:color w:val="auto"/>
        </w:rPr>
        <w:commentReference w:id="4"/>
      </w:r>
      <w:bookmarkEnd w:id="3"/>
    </w:p>
    <w:p w14:paraId="6E8AF469" w14:textId="5F8578AA" w:rsidR="1AF9A493" w:rsidRDefault="0089460E" w:rsidP="1AF9A493">
      <w:r>
        <w:t xml:space="preserve">Overall, </w:t>
      </w:r>
      <w:r w:rsidR="00EA474D">
        <w:t xml:space="preserve">the dataset </w:t>
      </w:r>
      <w:r w:rsidR="006826DE">
        <w:t>has</w:t>
      </w:r>
      <w:r w:rsidR="00EA474D">
        <w:t xml:space="preserve"> plenty data</w:t>
      </w:r>
      <w:r w:rsidR="006826DE">
        <w:t xml:space="preserve"> with helpful </w:t>
      </w:r>
      <w:r w:rsidR="00D30AD5">
        <w:t>features to accomplish our sentimental analysis tasks and</w:t>
      </w:r>
      <w:r w:rsidR="00EA474D">
        <w:t xml:space="preserve"> to evaluate or train our models</w:t>
      </w:r>
      <w:r w:rsidR="006435C7">
        <w:t xml:space="preserve">, though </w:t>
      </w:r>
      <w:r w:rsidR="00E34430">
        <w:t xml:space="preserve">we </w:t>
      </w:r>
      <w:r w:rsidR="006435C7">
        <w:t>still need to</w:t>
      </w:r>
      <w:r w:rsidR="002013D0">
        <w:t xml:space="preserve"> do following processes</w:t>
      </w:r>
      <w:r w:rsidR="00E34430">
        <w:t>:</w:t>
      </w:r>
    </w:p>
    <w:p w14:paraId="08C58DAE" w14:textId="76E20929" w:rsidR="00E34430" w:rsidRDefault="00E34430" w:rsidP="00E34430">
      <w:pPr>
        <w:pStyle w:val="ListParagraph"/>
        <w:numPr>
          <w:ilvl w:val="0"/>
          <w:numId w:val="9"/>
        </w:numPr>
      </w:pPr>
      <w:r>
        <w:t xml:space="preserve">Drop empty </w:t>
      </w:r>
      <w:r w:rsidR="002013D0">
        <w:t>reviews</w:t>
      </w:r>
    </w:p>
    <w:p w14:paraId="388FA82C" w14:textId="0FE0198A" w:rsidR="002013D0" w:rsidRDefault="002013D0" w:rsidP="00E34430">
      <w:pPr>
        <w:pStyle w:val="ListParagraph"/>
        <w:numPr>
          <w:ilvl w:val="0"/>
          <w:numId w:val="9"/>
        </w:numPr>
      </w:pPr>
      <w:r>
        <w:t>Text cleaning</w:t>
      </w:r>
    </w:p>
    <w:p w14:paraId="37A25F1E" w14:textId="2B8F76EA" w:rsidR="009C4C8C" w:rsidRDefault="009C4C8C" w:rsidP="006435C7">
      <w:pPr>
        <w:pStyle w:val="ListParagraph"/>
        <w:numPr>
          <w:ilvl w:val="0"/>
          <w:numId w:val="9"/>
        </w:numPr>
      </w:pPr>
      <w:r>
        <w:t>Balance the dataset</w:t>
      </w:r>
    </w:p>
    <w:p w14:paraId="1B410483" w14:textId="051FBAF1" w:rsidR="003533B9" w:rsidRDefault="003533B9" w:rsidP="003533B9">
      <w:r>
        <w:t xml:space="preserve">Since our tasks </w:t>
      </w:r>
      <w:r w:rsidR="00F85BC6">
        <w:t>are</w:t>
      </w:r>
      <w:r>
        <w:t xml:space="preserve"> </w:t>
      </w:r>
      <w:r w:rsidR="00611AC1">
        <w:t xml:space="preserve">sentimental analysis and not product specific tasks, we would </w:t>
      </w:r>
      <w:r w:rsidR="00747B09">
        <w:t xml:space="preserve">focus on balancing the number of </w:t>
      </w:r>
      <w:r w:rsidR="006971C6">
        <w:t>ratings per classes rather than</w:t>
      </w:r>
      <w:r w:rsidR="00611AC1">
        <w:t xml:space="preserve"> the </w:t>
      </w:r>
      <w:r w:rsidR="006971C6">
        <w:t>balancing the</w:t>
      </w:r>
      <w:r w:rsidR="00025A8F">
        <w:t xml:space="preserve"> </w:t>
      </w:r>
      <w:r w:rsidR="00747B09">
        <w:t xml:space="preserve">number of </w:t>
      </w:r>
      <w:r w:rsidR="00025A8F">
        <w:t>review</w:t>
      </w:r>
      <w:r w:rsidR="00747B09">
        <w:t>s</w:t>
      </w:r>
      <w:r w:rsidR="00025A8F">
        <w:t xml:space="preserve"> per product</w:t>
      </w:r>
      <w:r w:rsidR="00747B09">
        <w:t>.</w:t>
      </w:r>
    </w:p>
    <w:p w14:paraId="0C839097" w14:textId="752950C1" w:rsidR="3096F8E9" w:rsidRDefault="153108EA" w:rsidP="17B57BAF">
      <w:pPr>
        <w:pStyle w:val="Heading2"/>
        <w:rPr>
          <w:rFonts w:ascii="Calibri Light" w:eastAsia="Calibri Light" w:hAnsi="Calibri Light" w:cs="Calibri Light"/>
          <w:b/>
          <w:bCs/>
        </w:rPr>
      </w:pPr>
      <w:bookmarkStart w:id="5" w:name="_Toc132744065"/>
      <w:commentRangeStart w:id="6"/>
      <w:commentRangeStart w:id="7"/>
      <w:r w:rsidRPr="17B57BAF">
        <w:rPr>
          <w:rFonts w:ascii="Calibri Light" w:eastAsia="Calibri Light" w:hAnsi="Calibri Light" w:cs="Calibri Light"/>
          <w:b/>
          <w:bCs/>
        </w:rPr>
        <w:t xml:space="preserve">Text cleaning and pre-processing. </w:t>
      </w:r>
      <w:commentRangeEnd w:id="6"/>
      <w:r w:rsidR="00E11FE4">
        <w:rPr>
          <w:rStyle w:val="CommentReference"/>
          <w:rFonts w:asciiTheme="minorHAnsi" w:eastAsiaTheme="minorHAnsi" w:hAnsiTheme="minorHAnsi" w:cstheme="minorBidi"/>
          <w:color w:val="auto"/>
        </w:rPr>
        <w:commentReference w:id="6"/>
      </w:r>
      <w:commentRangeEnd w:id="7"/>
      <w:r w:rsidR="00BB0164">
        <w:rPr>
          <w:rStyle w:val="CommentReference"/>
          <w:rFonts w:asciiTheme="minorHAnsi" w:eastAsiaTheme="minorHAnsi" w:hAnsiTheme="minorHAnsi" w:cstheme="minorBidi"/>
          <w:color w:val="auto"/>
        </w:rPr>
        <w:commentReference w:id="7"/>
      </w:r>
      <w:bookmarkEnd w:id="5"/>
    </w:p>
    <w:p w14:paraId="2F6370C6" w14:textId="6BEFC2B5" w:rsidR="48BF018E" w:rsidRDefault="1075735D" w:rsidP="48BF018E">
      <w:r>
        <w:t xml:space="preserve">On the text cleaning </w:t>
      </w:r>
      <w:r w:rsidR="437032A8">
        <w:t xml:space="preserve">and pre-processing </w:t>
      </w:r>
      <w:r>
        <w:t>part</w:t>
      </w:r>
      <w:r w:rsidR="19C31F44">
        <w:t>s</w:t>
      </w:r>
      <w:r>
        <w:t xml:space="preserve">, we </w:t>
      </w:r>
      <w:r w:rsidR="59097C9B">
        <w:t>did the following on the</w:t>
      </w:r>
      <w:r>
        <w:t xml:space="preserve"> </w:t>
      </w:r>
      <w:r w:rsidR="59097C9B">
        <w:t xml:space="preserve">data to </w:t>
      </w:r>
      <w:r w:rsidR="582FED5E">
        <w:t xml:space="preserve">make </w:t>
      </w:r>
      <w:r w:rsidR="59097C9B">
        <w:t>the data suitable for the model.</w:t>
      </w:r>
      <w:r>
        <w:t xml:space="preserve"> </w:t>
      </w:r>
    </w:p>
    <w:p w14:paraId="792CC999" w14:textId="2D9505B5" w:rsidR="00FE7500" w:rsidRDefault="005B7549" w:rsidP="48BF018E">
      <w:r>
        <w:t xml:space="preserve">Note that balancing the dataset would </w:t>
      </w:r>
      <w:r w:rsidR="00E14F29">
        <w:t>hold</w:t>
      </w:r>
      <w:r w:rsidR="000764CE">
        <w:t xml:space="preserve"> after </w:t>
      </w:r>
      <w:r w:rsidR="0061249D">
        <w:t>dropped null values</w:t>
      </w:r>
      <w:r w:rsidR="007F53AC">
        <w:t>.</w:t>
      </w:r>
    </w:p>
    <w:p w14:paraId="496E2486" w14:textId="6EEEAE2E" w:rsidR="51EB32A0" w:rsidRDefault="51EB32A0" w:rsidP="1AF9A493">
      <w:r>
        <w:t xml:space="preserve">Following actions are applied on </w:t>
      </w:r>
      <w:r w:rsidRPr="1AF9A493">
        <w:rPr>
          <w:i/>
          <w:iCs/>
        </w:rPr>
        <w:t xml:space="preserve">reviewText </w:t>
      </w:r>
      <w:r>
        <w:t>column:</w:t>
      </w:r>
    </w:p>
    <w:p w14:paraId="7B05FAC8" w14:textId="6C8066E2" w:rsidR="06F0D659" w:rsidRDefault="6FAAC793" w:rsidP="784B4BD5">
      <w:pPr>
        <w:pStyle w:val="ListParagraph"/>
        <w:numPr>
          <w:ilvl w:val="0"/>
          <w:numId w:val="7"/>
        </w:numPr>
      </w:pPr>
      <w:r>
        <w:t xml:space="preserve">Drop null </w:t>
      </w:r>
      <w:r w:rsidR="00872188">
        <w:t>values.</w:t>
      </w:r>
    </w:p>
    <w:p w14:paraId="15A6C11D" w14:textId="0C9C7DB5" w:rsidR="0061249D" w:rsidRDefault="0061249D" w:rsidP="784B4BD5">
      <w:pPr>
        <w:pStyle w:val="ListParagraph"/>
        <w:numPr>
          <w:ilvl w:val="0"/>
          <w:numId w:val="7"/>
        </w:numPr>
      </w:pPr>
      <w:r>
        <w:t>Balance the dataset with remaining items</w:t>
      </w:r>
    </w:p>
    <w:p w14:paraId="21C8E251" w14:textId="70676684" w:rsidR="14CA0CC0" w:rsidRDefault="7F65ECCF" w:rsidP="14CA0CC0">
      <w:pPr>
        <w:pStyle w:val="ListParagraph"/>
        <w:numPr>
          <w:ilvl w:val="0"/>
          <w:numId w:val="7"/>
        </w:numPr>
      </w:pPr>
      <w:r>
        <w:t>L</w:t>
      </w:r>
      <w:r w:rsidR="6FAAC793">
        <w:t>owercas</w:t>
      </w:r>
      <w:r w:rsidR="329FFDE3">
        <w:t>ing the reviews</w:t>
      </w:r>
    </w:p>
    <w:p w14:paraId="73BD2959" w14:textId="36638B5D" w:rsidR="6FAAC793" w:rsidRDefault="6FAAC793" w:rsidP="0A38E8A4">
      <w:pPr>
        <w:pStyle w:val="ListParagraph"/>
        <w:numPr>
          <w:ilvl w:val="0"/>
          <w:numId w:val="7"/>
        </w:numPr>
      </w:pPr>
      <w:r>
        <w:t xml:space="preserve">Remove </w:t>
      </w:r>
      <w:r w:rsidR="00872188">
        <w:t>punctuation.</w:t>
      </w:r>
      <w:r>
        <w:t xml:space="preserve"> </w:t>
      </w:r>
    </w:p>
    <w:p w14:paraId="0FE0A318" w14:textId="430ACCA5" w:rsidR="6FAAC793" w:rsidRDefault="6FAAC793" w:rsidP="0A38E8A4">
      <w:pPr>
        <w:pStyle w:val="ListParagraph"/>
        <w:numPr>
          <w:ilvl w:val="0"/>
          <w:numId w:val="7"/>
        </w:numPr>
      </w:pPr>
      <w:r>
        <w:t xml:space="preserve">Remove digits using regular </w:t>
      </w:r>
      <w:r w:rsidR="00913F97">
        <w:t>expressions</w:t>
      </w:r>
      <w:r w:rsidR="00872188">
        <w:t>.</w:t>
      </w:r>
    </w:p>
    <w:p w14:paraId="0CA6893F" w14:textId="662A9059" w:rsidR="4737615C" w:rsidRDefault="6FAAC793" w:rsidP="4737615C">
      <w:pPr>
        <w:pStyle w:val="ListParagraph"/>
        <w:numPr>
          <w:ilvl w:val="0"/>
          <w:numId w:val="7"/>
        </w:numPr>
      </w:pPr>
      <w:r>
        <w:t>Remove stop words</w:t>
      </w:r>
      <w:r w:rsidR="29220D1E">
        <w:t xml:space="preserve"> from ‘English’ stop words </w:t>
      </w:r>
      <w:r w:rsidR="00872188">
        <w:t>library.</w:t>
      </w:r>
    </w:p>
    <w:p w14:paraId="211A5B6E" w14:textId="5C105459" w:rsidR="38B6822E" w:rsidRDefault="6FAAC793" w:rsidP="38B6822E">
      <w:pPr>
        <w:pStyle w:val="ListParagraph"/>
        <w:numPr>
          <w:ilvl w:val="0"/>
          <w:numId w:val="7"/>
        </w:numPr>
      </w:pPr>
      <w:r>
        <w:t xml:space="preserve">Tokenize the text using sentence tokenizer first followed by word </w:t>
      </w:r>
      <w:r w:rsidR="00872188">
        <w:t>tokenizer.</w:t>
      </w:r>
    </w:p>
    <w:p w14:paraId="2368FCE5" w14:textId="4DAACFA8" w:rsidR="5FB9B54C" w:rsidRDefault="6FAAC793" w:rsidP="5FB9B54C">
      <w:pPr>
        <w:pStyle w:val="ListParagraph"/>
        <w:numPr>
          <w:ilvl w:val="0"/>
          <w:numId w:val="7"/>
        </w:numPr>
      </w:pPr>
      <w:r>
        <w:t xml:space="preserve">Lemmatization using wordnet from nltk </w:t>
      </w:r>
      <w:r w:rsidR="00872188">
        <w:t>library.</w:t>
      </w:r>
    </w:p>
    <w:p w14:paraId="6FE2117A" w14:textId="7DE9100C" w:rsidR="005E530A" w:rsidRDefault="005E530A" w:rsidP="005E530A">
      <w:r>
        <w:t xml:space="preserve">Following actions are applied on </w:t>
      </w:r>
      <w:r>
        <w:rPr>
          <w:i/>
          <w:iCs/>
        </w:rPr>
        <w:t>overall</w:t>
      </w:r>
      <w:r>
        <w:t xml:space="preserve"> column:</w:t>
      </w:r>
    </w:p>
    <w:p w14:paraId="26DB57F7" w14:textId="6E5A1D08" w:rsidR="00F91BC2" w:rsidRDefault="004027B0" w:rsidP="00CC38C1">
      <w:pPr>
        <w:pStyle w:val="ListParagraph"/>
        <w:numPr>
          <w:ilvl w:val="0"/>
          <w:numId w:val="10"/>
        </w:numPr>
      </w:pPr>
      <w:r>
        <w:t xml:space="preserve">Create </w:t>
      </w:r>
      <w:r w:rsidR="00872188">
        <w:t>a new</w:t>
      </w:r>
      <w:r>
        <w:t xml:space="preserve"> label for sentimental analysis from </w:t>
      </w:r>
      <w:r w:rsidR="00872188" w:rsidRPr="00872188">
        <w:t>the</w:t>
      </w:r>
      <w:r w:rsidR="00872188">
        <w:rPr>
          <w:i/>
          <w:iCs/>
        </w:rPr>
        <w:t xml:space="preserve"> overall</w:t>
      </w:r>
      <w:r>
        <w:rPr>
          <w:i/>
          <w:iCs/>
        </w:rPr>
        <w:t xml:space="preserve"> </w:t>
      </w:r>
      <w:r w:rsidR="00872188">
        <w:t>column</w:t>
      </w:r>
      <w:r w:rsidR="007F53AC">
        <w:t>.</w:t>
      </w:r>
    </w:p>
    <w:p w14:paraId="56353B1D" w14:textId="5FE0FAA7" w:rsidR="007F53AC" w:rsidRPr="005E530A" w:rsidRDefault="00B76413" w:rsidP="007F53AC">
      <w:r>
        <w:t xml:space="preserve">After </w:t>
      </w:r>
      <w:r w:rsidR="00C32BA2">
        <w:t>every</w:t>
      </w:r>
      <w:r>
        <w:t xml:space="preserve"> processing</w:t>
      </w:r>
      <w:r w:rsidR="00EC2511">
        <w:t>, s</w:t>
      </w:r>
      <w:r w:rsidR="007F53AC">
        <w:t>tratified sample the records</w:t>
      </w:r>
      <w:r w:rsidR="00291124">
        <w:t xml:space="preserve"> for 500-1000</w:t>
      </w:r>
      <w:r w:rsidR="007F53AC">
        <w:t xml:space="preserve"> with </w:t>
      </w:r>
      <w:r w:rsidR="001422F2">
        <w:t>new label</w:t>
      </w:r>
      <w:r w:rsidR="007F53AC">
        <w:t>.</w:t>
      </w:r>
    </w:p>
    <w:p w14:paraId="5750B099" w14:textId="2A693523" w:rsidR="3096F8E9" w:rsidRDefault="153108EA" w:rsidP="00A1014D">
      <w:pPr>
        <w:pStyle w:val="Heading3"/>
      </w:pPr>
      <w:bookmarkStart w:id="8" w:name="_Toc132744066"/>
      <w:commentRangeStart w:id="9"/>
      <w:r w:rsidRPr="17B57BAF">
        <w:t xml:space="preserve">Text representation. </w:t>
      </w:r>
      <w:commentRangeEnd w:id="9"/>
      <w:r w:rsidR="00860248">
        <w:rPr>
          <w:rStyle w:val="CommentReference"/>
          <w:rFonts w:asciiTheme="minorHAnsi" w:eastAsiaTheme="minorHAnsi" w:hAnsiTheme="minorHAnsi" w:cstheme="minorBidi"/>
          <w:color w:val="auto"/>
        </w:rPr>
        <w:commentReference w:id="9"/>
      </w:r>
      <w:bookmarkEnd w:id="8"/>
    </w:p>
    <w:p w14:paraId="3C81859D" w14:textId="77777777" w:rsidR="00A1014D" w:rsidRDefault="687B43D3" w:rsidP="00A1014D">
      <w:r>
        <w:t>TF-IDF vectorizer</w:t>
      </w:r>
      <w:r w:rsidR="00A563DC">
        <w:t xml:space="preserve"> wa</w:t>
      </w:r>
      <w:r w:rsidR="3D1CE8B9">
        <w:t xml:space="preserve">s the best vector representation compared to ‘Bag </w:t>
      </w:r>
      <w:r w:rsidR="0228644F">
        <w:t>of</w:t>
      </w:r>
      <w:r w:rsidR="3D1CE8B9">
        <w:t xml:space="preserve"> Words’ </w:t>
      </w:r>
      <w:r w:rsidR="00A563DC">
        <w:t>since</w:t>
      </w:r>
      <w:r w:rsidR="3D1CE8B9">
        <w:t xml:space="preserve"> the TF_IDF </w:t>
      </w:r>
      <w:r w:rsidR="52747646">
        <w:t>model contains information on the more important words and the less important ones as well</w:t>
      </w:r>
      <w:r w:rsidR="3D1CE8B9">
        <w:t xml:space="preserve"> </w:t>
      </w:r>
      <w:r w:rsidR="43128292">
        <w:t xml:space="preserve">whereas BOW contains the count of each </w:t>
      </w:r>
      <w:r w:rsidR="3E3F906E">
        <w:t>word</w:t>
      </w:r>
      <w:r w:rsidR="43128292">
        <w:t xml:space="preserve"> in the vocabulary.</w:t>
      </w:r>
    </w:p>
    <w:p w14:paraId="4FEFB013" w14:textId="77777777" w:rsidR="00A1014D" w:rsidRDefault="00A1014D" w:rsidP="00A1014D">
      <w:pPr>
        <w:pStyle w:val="Heading3"/>
      </w:pPr>
      <w:bookmarkStart w:id="10" w:name="_Toc132744067"/>
      <w:r w:rsidRPr="47A2CA08">
        <w:t>Chose the appropriate columns for your sentiment analyzer.</w:t>
      </w:r>
      <w:bookmarkEnd w:id="10"/>
      <w:r w:rsidRPr="47A2CA08">
        <w:t xml:space="preserve"> </w:t>
      </w:r>
    </w:p>
    <w:p w14:paraId="3A359472" w14:textId="0D198BA4" w:rsidR="11359038" w:rsidRDefault="00A1014D" w:rsidP="00A1014D">
      <w:r w:rsidRPr="47A2CA08">
        <w:t xml:space="preserve">We identified that the sentiment analyzer requires </w:t>
      </w:r>
      <w:r w:rsidRPr="47A2CA08">
        <w:rPr>
          <w:i/>
          <w:iCs/>
        </w:rPr>
        <w:t xml:space="preserve">reviewText </w:t>
      </w:r>
      <w:r w:rsidRPr="47A2CA08">
        <w:t xml:space="preserve">column and the </w:t>
      </w:r>
      <w:r w:rsidRPr="47A2CA08">
        <w:rPr>
          <w:i/>
          <w:iCs/>
        </w:rPr>
        <w:t xml:space="preserve">label </w:t>
      </w:r>
      <w:r w:rsidRPr="47A2CA08">
        <w:t xml:space="preserve">column (the new column of sentiments based on the </w:t>
      </w:r>
      <w:r w:rsidRPr="47A2CA08">
        <w:rPr>
          <w:i/>
          <w:iCs/>
        </w:rPr>
        <w:t xml:space="preserve">overall </w:t>
      </w:r>
      <w:r w:rsidRPr="47A2CA08">
        <w:t>column).</w:t>
      </w:r>
    </w:p>
    <w:p w14:paraId="36B3E2AD" w14:textId="77777777" w:rsidR="0062133F" w:rsidRDefault="153108EA" w:rsidP="17B57BAF">
      <w:pPr>
        <w:pStyle w:val="Heading2"/>
        <w:rPr>
          <w:rFonts w:ascii="Calibri Light" w:eastAsia="Calibri Light" w:hAnsi="Calibri Light" w:cs="Calibri Light"/>
          <w:b/>
          <w:bCs/>
        </w:rPr>
      </w:pPr>
      <w:bookmarkStart w:id="11" w:name="_Toc132744068"/>
      <w:commentRangeStart w:id="12"/>
      <w:r w:rsidRPr="17B57BAF">
        <w:rPr>
          <w:rFonts w:ascii="Calibri Light" w:eastAsia="Calibri Light" w:hAnsi="Calibri Light" w:cs="Calibri Light"/>
          <w:b/>
          <w:bCs/>
        </w:rPr>
        <w:t xml:space="preserve">Modeling </w:t>
      </w:r>
      <w:commentRangeEnd w:id="12"/>
      <w:r w:rsidR="0062133F">
        <w:rPr>
          <w:rStyle w:val="CommentReference"/>
          <w:rFonts w:asciiTheme="minorHAnsi" w:eastAsiaTheme="minorHAnsi" w:hAnsiTheme="minorHAnsi" w:cstheme="minorBidi"/>
          <w:color w:val="auto"/>
        </w:rPr>
        <w:commentReference w:id="12"/>
      </w:r>
      <w:bookmarkEnd w:id="11"/>
    </w:p>
    <w:p w14:paraId="1AEBFD30" w14:textId="5D6F3ABC" w:rsidR="3096F8E9" w:rsidRDefault="008A48C4" w:rsidP="0062133F">
      <w:pPr>
        <w:pStyle w:val="Heading3"/>
      </w:pPr>
      <w:bookmarkStart w:id="13" w:name="_Toc132744069"/>
      <w:r>
        <w:t>Lexicon-based approach</w:t>
      </w:r>
      <w:bookmarkEnd w:id="13"/>
    </w:p>
    <w:p w14:paraId="7B12EE13" w14:textId="7B78B7A7" w:rsidR="3CFE3B5A" w:rsidRDefault="3CFE3B5A" w:rsidP="21A16C8B">
      <w:r w:rsidRPr="78BE0994">
        <w:t>We worked on the</w:t>
      </w:r>
      <w:r w:rsidRPr="0550D813">
        <w:t xml:space="preserve"> three models</w:t>
      </w:r>
      <w:r w:rsidRPr="268B10B3">
        <w:t>:</w:t>
      </w:r>
    </w:p>
    <w:p w14:paraId="6D11802F" w14:textId="366A308D" w:rsidR="3CFE3B5A" w:rsidRDefault="3CFE3B5A" w:rsidP="4F6600D2">
      <w:pPr>
        <w:pStyle w:val="ListParagraph"/>
        <w:numPr>
          <w:ilvl w:val="0"/>
          <w:numId w:val="8"/>
        </w:numPr>
        <w:rPr>
          <w:b/>
          <w:bCs/>
        </w:rPr>
      </w:pPr>
      <w:r>
        <w:t>VADR</w:t>
      </w:r>
    </w:p>
    <w:p w14:paraId="0AC4D6EE" w14:textId="2EBB9454" w:rsidR="615E09B0" w:rsidRDefault="2D87AC8B" w:rsidP="00E72530">
      <w:pPr>
        <w:ind w:left="360"/>
      </w:pPr>
      <w:r w:rsidRPr="0FAC1508">
        <w:t>VADR (Valence Aware Dictionary for Sentiment Reasoning) is a model used for text sentiment analysis that is sensitive to both polarity (positive/negative) and intensity (strength) of emotion. It is available in the NLTK package and can be applied directly to unlabeled text data.</w:t>
      </w:r>
    </w:p>
    <w:p w14:paraId="498226B6" w14:textId="42BAE636" w:rsidR="79D8B55C" w:rsidRDefault="79D8B55C" w:rsidP="00E72530">
      <w:pPr>
        <w:ind w:left="360"/>
      </w:pPr>
      <w:r w:rsidRPr="30F94FE2">
        <w:t xml:space="preserve">Usage: </w:t>
      </w:r>
    </w:p>
    <w:p w14:paraId="0A19A059" w14:textId="101BE76C" w:rsidR="79D8B55C" w:rsidRDefault="79D8B55C" w:rsidP="00E72530">
      <w:pPr>
        <w:ind w:left="360"/>
      </w:pPr>
      <w:r w:rsidRPr="30F94FE2">
        <w:t>VADR_analyzer = SentimentIntensityAnalyzer()</w:t>
      </w:r>
    </w:p>
    <w:p w14:paraId="303969E9" w14:textId="17DB88EE" w:rsidR="79D8B55C" w:rsidRDefault="79D8B55C" w:rsidP="00E72530">
      <w:pPr>
        <w:ind w:left="360"/>
      </w:pPr>
      <w:r w:rsidRPr="30F94FE2">
        <w:t>vs = VADR_analyzer.polarity_scores</w:t>
      </w:r>
      <w:r w:rsidRPr="5A9BBD94">
        <w:t>(text)</w:t>
      </w:r>
    </w:p>
    <w:p w14:paraId="01F01A09" w14:textId="59375A98" w:rsidR="79D8B55C" w:rsidRDefault="79D8B55C" w:rsidP="00E72530">
      <w:pPr>
        <w:ind w:left="360"/>
      </w:pPr>
      <w:r w:rsidRPr="30F94FE2">
        <w:t xml:space="preserve"> </w:t>
      </w:r>
      <w:r w:rsidRPr="2A542737">
        <w:t>The</w:t>
      </w:r>
      <w:r w:rsidRPr="30F94FE2">
        <w:t xml:space="preserve"> </w:t>
      </w:r>
      <w:r w:rsidRPr="4DA63D3E">
        <w:t xml:space="preserve">output </w:t>
      </w:r>
      <w:r w:rsidRPr="4FE2C5FA">
        <w:t xml:space="preserve">vs </w:t>
      </w:r>
      <w:r w:rsidRPr="20B5FBC5">
        <w:t xml:space="preserve">is </w:t>
      </w:r>
      <w:r w:rsidRPr="1B000381">
        <w:t>a dictionary of</w:t>
      </w:r>
      <w:r w:rsidRPr="4DA63D3E">
        <w:t xml:space="preserve"> </w:t>
      </w:r>
      <w:r w:rsidRPr="62777417">
        <w:t>values</w:t>
      </w:r>
      <w:r w:rsidRPr="10470BE7">
        <w:t xml:space="preserve">, for </w:t>
      </w:r>
      <w:r w:rsidRPr="0618022B">
        <w:t>example</w:t>
      </w:r>
      <w:r w:rsidRPr="31355D2C">
        <w:t>:</w:t>
      </w:r>
      <w:r w:rsidRPr="3BD099DD">
        <w:t xml:space="preserve"> {'neg': 0.0, 'neu': 0.857, 'pos': 0.143, 'compound': 0.3612</w:t>
      </w:r>
      <w:r w:rsidRPr="5AE83C67">
        <w:t>}</w:t>
      </w:r>
      <w:r w:rsidR="5FFD58BC" w:rsidRPr="5AE83C67">
        <w:t xml:space="preserve">. </w:t>
      </w:r>
      <w:r w:rsidR="5FFD58BC" w:rsidRPr="47ABE583">
        <w:t>The dictionary</w:t>
      </w:r>
      <w:r w:rsidR="5FFD58BC" w:rsidRPr="187F1B4E">
        <w:t xml:space="preserve"> gives the </w:t>
      </w:r>
      <w:r w:rsidR="5FFD58BC" w:rsidRPr="0E0B1AA3">
        <w:t xml:space="preserve">score in </w:t>
      </w:r>
      <w:r w:rsidR="5FFD58BC" w:rsidRPr="45E28028">
        <w:t xml:space="preserve">each of the following </w:t>
      </w:r>
      <w:r w:rsidR="5FFD58BC" w:rsidRPr="0F96797B">
        <w:t>categories:</w:t>
      </w:r>
    </w:p>
    <w:p w14:paraId="0E400443" w14:textId="72AA9010" w:rsidR="5FFD58BC" w:rsidRDefault="620FD3C0" w:rsidP="00E72530">
      <w:pPr>
        <w:ind w:left="360"/>
      </w:pPr>
      <w:r>
        <w:t>Negative, neutral, positive, compound (computed by normalizing the scores)</w:t>
      </w:r>
    </w:p>
    <w:p w14:paraId="2D3B92AB" w14:textId="765340C3" w:rsidR="30A3E76A" w:rsidRDefault="30A3E76A" w:rsidP="30A3E76A"/>
    <w:p w14:paraId="1FD9FAD2" w14:textId="366A308D" w:rsidR="3CFE3B5A" w:rsidRDefault="3CFE3B5A" w:rsidP="4F6600D2">
      <w:pPr>
        <w:pStyle w:val="ListParagraph"/>
        <w:numPr>
          <w:ilvl w:val="0"/>
          <w:numId w:val="8"/>
        </w:numPr>
        <w:rPr>
          <w:b/>
          <w:bCs/>
        </w:rPr>
      </w:pPr>
      <w:r>
        <w:t>TextBlob</w:t>
      </w:r>
    </w:p>
    <w:p w14:paraId="720259F4" w14:textId="14ACFD8B" w:rsidR="6E78028A" w:rsidRDefault="41AF946A" w:rsidP="00E72530">
      <w:pPr>
        <w:ind w:left="360"/>
      </w:pPr>
      <w:r>
        <w:t>Like VADER, TextBlob is another Lexicon based model that can be used for sentiment analysis.</w:t>
      </w:r>
      <w:r w:rsidR="0561D082">
        <w:t xml:space="preserve"> It provides a simple API for common natural language processing (NLP) tasks such as part-of-speech tagging, noun phrase extraction, sentiment analysis, classification, translation, and more. We are </w:t>
      </w:r>
      <w:r w:rsidR="149B6178">
        <w:t>doing</w:t>
      </w:r>
      <w:r w:rsidR="0561D082">
        <w:t xml:space="preserve"> sentiment analysis</w:t>
      </w:r>
      <w:r w:rsidR="411D5229">
        <w:t xml:space="preserve"> with TextBlob.</w:t>
      </w:r>
    </w:p>
    <w:p w14:paraId="7A5B4BC7" w14:textId="03277B56" w:rsidR="2CC76068" w:rsidRDefault="31F4D444" w:rsidP="00E72530">
      <w:pPr>
        <w:ind w:left="360"/>
      </w:pPr>
      <w:r w:rsidRPr="2CC76068">
        <w:t xml:space="preserve">Usage: </w:t>
      </w:r>
    </w:p>
    <w:p w14:paraId="20889101" w14:textId="41C2B46F" w:rsidR="31F4D444" w:rsidRDefault="31F4D444" w:rsidP="00E72530">
      <w:pPr>
        <w:ind w:left="360"/>
      </w:pPr>
      <w:r w:rsidRPr="316C0DA1">
        <w:t>res = TextBlob("This movie is amazingly directed")</w:t>
      </w:r>
    </w:p>
    <w:p w14:paraId="2E459A22" w14:textId="72AA9010" w:rsidR="19216740" w:rsidRDefault="48BAA8D7" w:rsidP="00E72530">
      <w:pPr>
        <w:ind w:left="360"/>
      </w:pPr>
      <w:r>
        <w:t>print(res.sentiment.polarity)</w:t>
      </w:r>
    </w:p>
    <w:p w14:paraId="5A2F3A78" w14:textId="7F6F927A" w:rsidR="1615F9B7" w:rsidRDefault="622AC2F2" w:rsidP="00E72530">
      <w:pPr>
        <w:ind w:left="360"/>
      </w:pPr>
      <w:r>
        <w:t xml:space="preserve">This will return the polarity values for the text. If the polarity is greater than 0, the text is positive. If the polarity is less than </w:t>
      </w:r>
      <w:r w:rsidR="4DC63031">
        <w:t>0, the text is negative. Otherwise, a neutral text.</w:t>
      </w:r>
    </w:p>
    <w:p w14:paraId="56258EA5" w14:textId="366A308D" w:rsidR="357F1342" w:rsidRDefault="5F30422E" w:rsidP="4F6600D2">
      <w:pPr>
        <w:pStyle w:val="ListParagraph"/>
        <w:numPr>
          <w:ilvl w:val="0"/>
          <w:numId w:val="8"/>
        </w:numPr>
        <w:rPr>
          <w:b/>
          <w:bCs/>
        </w:rPr>
      </w:pPr>
      <w:r>
        <w:t>SentiWordNet</w:t>
      </w:r>
    </w:p>
    <w:p w14:paraId="305FC9A6" w14:textId="2DDF5912" w:rsidR="59C68B77" w:rsidRDefault="59C68B77" w:rsidP="00E72530">
      <w:pPr>
        <w:ind w:left="360"/>
        <w:rPr>
          <w:rFonts w:ascii="Calibri" w:eastAsia="Calibri" w:hAnsi="Calibri" w:cs="Calibri"/>
          <w:sz w:val="24"/>
          <w:szCs w:val="24"/>
        </w:rPr>
      </w:pPr>
      <w:r w:rsidRPr="17B57BAF">
        <w:rPr>
          <w:rFonts w:ascii="Calibri" w:eastAsia="Calibri" w:hAnsi="Calibri" w:cs="Calibri"/>
          <w:sz w:val="24"/>
          <w:szCs w:val="24"/>
        </w:rPr>
        <w:t>SentiWordNet assigns three scores to each word: positivity, negativity, and neutrality, ranging from 0 to 1.0, where 0 represents the lowest intensity and 1.0 represents the highest intensity.</w:t>
      </w:r>
      <w:r w:rsidR="4C5114E7" w:rsidRPr="17B57BAF">
        <w:rPr>
          <w:rFonts w:ascii="Calibri" w:eastAsia="Calibri" w:hAnsi="Calibri" w:cs="Calibri"/>
          <w:color w:val="D1D5DB"/>
          <w:sz w:val="24"/>
          <w:szCs w:val="24"/>
        </w:rPr>
        <w:t xml:space="preserve"> </w:t>
      </w:r>
      <w:r w:rsidR="4C5114E7" w:rsidRPr="17B57BAF">
        <w:rPr>
          <w:rFonts w:ascii="Calibri" w:eastAsia="Calibri" w:hAnsi="Calibri" w:cs="Calibri"/>
          <w:sz w:val="24"/>
          <w:szCs w:val="24"/>
        </w:rPr>
        <w:t>The scores are based on the semantic relations of the words in WordNet, such as their synsets (groups of words with similar meanings) and their part-of-speech tags.</w:t>
      </w:r>
      <w:r w:rsidR="7A319D3E" w:rsidRPr="17B57BAF">
        <w:rPr>
          <w:rFonts w:ascii="Calibri" w:eastAsia="Calibri" w:hAnsi="Calibri" w:cs="Calibri"/>
          <w:color w:val="D1D5DB"/>
          <w:sz w:val="24"/>
          <w:szCs w:val="24"/>
        </w:rPr>
        <w:t xml:space="preserve"> </w:t>
      </w:r>
      <w:r w:rsidR="7A319D3E" w:rsidRPr="17B57BAF">
        <w:rPr>
          <w:rFonts w:ascii="Calibri" w:eastAsia="Calibri" w:hAnsi="Calibri" w:cs="Calibri"/>
          <w:sz w:val="24"/>
          <w:szCs w:val="24"/>
        </w:rPr>
        <w:t>However, it should be noted that SentiWordNet is not perfect and may produce inaccurate or inconsistent scores in some cases, especially for words with multiple senses or ambiguous meanings.</w:t>
      </w:r>
      <w:r w:rsidR="3A0D895E" w:rsidRPr="17B57BAF">
        <w:rPr>
          <w:rFonts w:ascii="Calibri" w:eastAsia="Calibri" w:hAnsi="Calibri" w:cs="Calibri"/>
          <w:sz w:val="24"/>
          <w:szCs w:val="24"/>
        </w:rPr>
        <w:t xml:space="preserve"> </w:t>
      </w:r>
    </w:p>
    <w:p w14:paraId="1008B225" w14:textId="3D5A0BE6" w:rsidR="00B8238D" w:rsidRDefault="00833A01" w:rsidP="00833A01">
      <w:pPr>
        <w:pStyle w:val="Heading4"/>
      </w:pPr>
      <w:r>
        <w:t>Evaluating</w:t>
      </w:r>
    </w:p>
    <w:p w14:paraId="70625F6F" w14:textId="03B52F8C" w:rsidR="00833A01" w:rsidRDefault="006B2B8F" w:rsidP="00833A01">
      <w:r>
        <w:t>VADR</w:t>
      </w:r>
    </w:p>
    <w:p w14:paraId="051D61EC" w14:textId="634B66E8" w:rsidR="00A92937" w:rsidRDefault="009A1E65" w:rsidP="00833A01">
      <w:pPr>
        <w:rPr>
          <w:noProof/>
        </w:rPr>
      </w:pPr>
      <w:r w:rsidRPr="009A1E65">
        <w:rPr>
          <w:noProof/>
        </w:rPr>
        <w:drawing>
          <wp:inline distT="0" distB="0" distL="0" distR="0" wp14:anchorId="386279E9" wp14:editId="34EBA1CF">
            <wp:extent cx="990738" cy="390580"/>
            <wp:effectExtent l="0" t="0" r="0" b="9525"/>
            <wp:docPr id="766962242" name="Picture 76696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62242" name=""/>
                    <pic:cNvPicPr/>
                  </pic:nvPicPr>
                  <pic:blipFill>
                    <a:blip r:embed="rId18"/>
                    <a:stretch>
                      <a:fillRect/>
                    </a:stretch>
                  </pic:blipFill>
                  <pic:spPr>
                    <a:xfrm>
                      <a:off x="0" y="0"/>
                      <a:ext cx="990738" cy="390580"/>
                    </a:xfrm>
                    <a:prstGeom prst="rect">
                      <a:avLst/>
                    </a:prstGeom>
                  </pic:spPr>
                </pic:pic>
              </a:graphicData>
            </a:graphic>
          </wp:inline>
        </w:drawing>
      </w:r>
      <w:r w:rsidR="006F49A9" w:rsidRPr="006F49A9">
        <w:rPr>
          <w:noProof/>
        </w:rPr>
        <w:t xml:space="preserve"> </w:t>
      </w:r>
      <w:r w:rsidR="006F49A9" w:rsidRPr="006F49A9">
        <w:rPr>
          <w:noProof/>
        </w:rPr>
        <w:drawing>
          <wp:inline distT="0" distB="0" distL="0" distR="0" wp14:anchorId="297B4786" wp14:editId="79739C98">
            <wp:extent cx="4105848" cy="1657581"/>
            <wp:effectExtent l="0" t="0" r="9525" b="0"/>
            <wp:docPr id="469391106" name="Picture 46939110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91106" name="Picture 1" descr="Calendar&#10;&#10;Description automatically generated"/>
                    <pic:cNvPicPr/>
                  </pic:nvPicPr>
                  <pic:blipFill>
                    <a:blip r:embed="rId19"/>
                    <a:stretch>
                      <a:fillRect/>
                    </a:stretch>
                  </pic:blipFill>
                  <pic:spPr>
                    <a:xfrm>
                      <a:off x="0" y="0"/>
                      <a:ext cx="4105848" cy="1657581"/>
                    </a:xfrm>
                    <a:prstGeom prst="rect">
                      <a:avLst/>
                    </a:prstGeom>
                  </pic:spPr>
                </pic:pic>
              </a:graphicData>
            </a:graphic>
          </wp:inline>
        </w:drawing>
      </w:r>
    </w:p>
    <w:p w14:paraId="1C59EBB7" w14:textId="2A5CEF38" w:rsidR="006A7F07" w:rsidRDefault="005F462A" w:rsidP="00833A01">
      <w:r>
        <w:t>We have collected w</w:t>
      </w:r>
      <w:r w:rsidR="009505E0">
        <w:t xml:space="preserve">hether </w:t>
      </w:r>
      <w:r w:rsidR="00F97EF0">
        <w:t xml:space="preserve">the analyzer output </w:t>
      </w:r>
      <w:r w:rsidR="00615373">
        <w:t xml:space="preserve">is Positive, Negative, or Neutral </w:t>
      </w:r>
      <w:r w:rsidR="004043A0">
        <w:t>by</w:t>
      </w:r>
      <w:r w:rsidR="00FB4060">
        <w:t xml:space="preserve"> accessing its polarity scores, </w:t>
      </w:r>
      <w:r w:rsidR="00620320">
        <w:t xml:space="preserve">and if the polarity score of </w:t>
      </w:r>
      <w:r w:rsidR="00FC2DAC">
        <w:t>negative</w:t>
      </w:r>
      <w:r w:rsidR="006503E7">
        <w:t xml:space="preserve"> is greater than </w:t>
      </w:r>
      <w:r w:rsidR="00760CA4">
        <w:t>the</w:t>
      </w:r>
      <w:r w:rsidR="00B2177F">
        <w:t xml:space="preserve"> positive, </w:t>
      </w:r>
      <w:r w:rsidR="00C9532E">
        <w:t>then we assign</w:t>
      </w:r>
      <w:r w:rsidR="00095F29">
        <w:t>ed</w:t>
      </w:r>
      <w:r w:rsidR="0009767B">
        <w:t xml:space="preserve"> the review as Negative review. If the </w:t>
      </w:r>
      <w:r w:rsidR="00B53590">
        <w:t xml:space="preserve">polarity score of </w:t>
      </w:r>
      <w:r w:rsidR="009B79BD">
        <w:t xml:space="preserve">positive is greater than </w:t>
      </w:r>
      <w:r w:rsidR="005138FF">
        <w:t xml:space="preserve">the </w:t>
      </w:r>
      <w:r w:rsidR="00760CA4">
        <w:t>negative, then we assign</w:t>
      </w:r>
      <w:r w:rsidR="00095F29">
        <w:t>ed</w:t>
      </w:r>
      <w:r w:rsidR="00760CA4">
        <w:t xml:space="preserve"> the review as Positive review. </w:t>
      </w:r>
      <w:r w:rsidR="008C40AC">
        <w:t xml:space="preserve">For all </w:t>
      </w:r>
      <w:r w:rsidR="00BF6653">
        <w:t>others</w:t>
      </w:r>
      <w:r w:rsidR="00C90641">
        <w:t xml:space="preserve">, </w:t>
      </w:r>
      <w:r w:rsidR="00095F29">
        <w:t>we assigned the review as Neutral review.</w:t>
      </w:r>
      <w:r w:rsidR="006A7F07">
        <w:t xml:space="preserve"> From the classification report, the model failed to detect </w:t>
      </w:r>
      <w:r w:rsidR="00DE3EA3">
        <w:t xml:space="preserve">Negative reviews </w:t>
      </w:r>
      <w:r w:rsidR="00310AE7">
        <w:t xml:space="preserve">which would </w:t>
      </w:r>
      <w:r w:rsidR="00384BBD">
        <w:t>lead to</w:t>
      </w:r>
      <w:r w:rsidR="00310AE7">
        <w:t xml:space="preserve"> </w:t>
      </w:r>
      <w:r w:rsidR="000B0FA1">
        <w:t xml:space="preserve">the accuracy score the lowest among </w:t>
      </w:r>
      <w:r w:rsidR="00CB1395">
        <w:t>the Lexicon</w:t>
      </w:r>
      <w:r w:rsidR="000B0FA1">
        <w:t xml:space="preserve"> models.</w:t>
      </w:r>
    </w:p>
    <w:p w14:paraId="3C6BC563" w14:textId="72B11C44" w:rsidR="00AF7E44" w:rsidRDefault="00AF7E44" w:rsidP="00833A01">
      <w:r>
        <w:t>TextBlob</w:t>
      </w:r>
    </w:p>
    <w:p w14:paraId="7837D844" w14:textId="0FE67D03" w:rsidR="004237A3" w:rsidRDefault="00AA5F80" w:rsidP="00833A01">
      <w:pPr>
        <w:rPr>
          <w:noProof/>
        </w:rPr>
      </w:pPr>
      <w:r w:rsidRPr="00AA5F80">
        <w:rPr>
          <w:noProof/>
        </w:rPr>
        <w:drawing>
          <wp:inline distT="0" distB="0" distL="0" distR="0" wp14:anchorId="64388863" wp14:editId="67D5206B">
            <wp:extent cx="1057423" cy="381053"/>
            <wp:effectExtent l="0" t="0" r="9525" b="0"/>
            <wp:docPr id="696328479" name="Picture 69632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8479" name=""/>
                    <pic:cNvPicPr/>
                  </pic:nvPicPr>
                  <pic:blipFill>
                    <a:blip r:embed="rId20"/>
                    <a:stretch>
                      <a:fillRect/>
                    </a:stretch>
                  </pic:blipFill>
                  <pic:spPr>
                    <a:xfrm>
                      <a:off x="0" y="0"/>
                      <a:ext cx="1057423" cy="381053"/>
                    </a:xfrm>
                    <a:prstGeom prst="rect">
                      <a:avLst/>
                    </a:prstGeom>
                  </pic:spPr>
                </pic:pic>
              </a:graphicData>
            </a:graphic>
          </wp:inline>
        </w:drawing>
      </w:r>
      <w:r w:rsidR="00517788" w:rsidRPr="00517788">
        <w:rPr>
          <w:noProof/>
        </w:rPr>
        <w:t xml:space="preserve"> </w:t>
      </w:r>
      <w:r w:rsidR="00517788" w:rsidRPr="00517788">
        <w:rPr>
          <w:noProof/>
        </w:rPr>
        <w:drawing>
          <wp:inline distT="0" distB="0" distL="0" distR="0" wp14:anchorId="52F46150" wp14:editId="044616D4">
            <wp:extent cx="4048690" cy="1638529"/>
            <wp:effectExtent l="0" t="0" r="0" b="0"/>
            <wp:docPr id="1225632666" name="Picture 122563266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32666" name="Picture 1" descr="Calendar&#10;&#10;Description automatically generated"/>
                    <pic:cNvPicPr/>
                  </pic:nvPicPr>
                  <pic:blipFill>
                    <a:blip r:embed="rId21"/>
                    <a:stretch>
                      <a:fillRect/>
                    </a:stretch>
                  </pic:blipFill>
                  <pic:spPr>
                    <a:xfrm>
                      <a:off x="0" y="0"/>
                      <a:ext cx="4048690" cy="1638529"/>
                    </a:xfrm>
                    <a:prstGeom prst="rect">
                      <a:avLst/>
                    </a:prstGeom>
                  </pic:spPr>
                </pic:pic>
              </a:graphicData>
            </a:graphic>
          </wp:inline>
        </w:drawing>
      </w:r>
    </w:p>
    <w:p w14:paraId="76A37E7C" w14:textId="76AD7771" w:rsidR="00CB1395" w:rsidRDefault="00552F92" w:rsidP="00833A01">
      <w:r>
        <w:t>We have collected whether the analyzer output is Positive, Negative, or Neutral by accessing its</w:t>
      </w:r>
      <w:r w:rsidR="00376798">
        <w:t xml:space="preserve"> </w:t>
      </w:r>
      <w:r w:rsidR="003178F5">
        <w:t xml:space="preserve">predicted </w:t>
      </w:r>
      <w:r w:rsidR="00376798">
        <w:t>sentiment</w:t>
      </w:r>
      <w:r w:rsidR="00B6717D">
        <w:t xml:space="preserve"> polarity value</w:t>
      </w:r>
      <w:r w:rsidR="00A53F55">
        <w:t xml:space="preserve">. If the </w:t>
      </w:r>
      <w:r w:rsidR="00E47248">
        <w:t xml:space="preserve">polarity value is equal to 0, then the </w:t>
      </w:r>
      <w:r w:rsidR="00E31512">
        <w:t xml:space="preserve">sentiment of the review is Neutral. </w:t>
      </w:r>
      <w:r w:rsidR="00AC5FD5">
        <w:t xml:space="preserve">If the polarity value is less than 0, then the sentiment of the review is Negative. If the polarity value is greater than 0, </w:t>
      </w:r>
      <w:r w:rsidR="00114A70">
        <w:t>then</w:t>
      </w:r>
      <w:r w:rsidR="00AC5FD5">
        <w:t xml:space="preserve"> the </w:t>
      </w:r>
      <w:r w:rsidR="00025FF0">
        <w:t>sentiment of the review is Positive.</w:t>
      </w:r>
      <w:r w:rsidR="00DD121C">
        <w:t xml:space="preserve"> From the classification report, </w:t>
      </w:r>
      <w:r w:rsidR="00114A70">
        <w:t xml:space="preserve">Positive and Negative </w:t>
      </w:r>
      <w:r w:rsidR="001A219E">
        <w:t>sentiments are</w:t>
      </w:r>
      <w:r w:rsidR="00500411">
        <w:t xml:space="preserve"> well</w:t>
      </w:r>
      <w:r w:rsidR="001A219E">
        <w:t xml:space="preserve"> </w:t>
      </w:r>
      <w:r w:rsidR="00ED54F3">
        <w:t xml:space="preserve">extracted from the review, though the </w:t>
      </w:r>
      <w:r w:rsidR="00500411">
        <w:t xml:space="preserve">Neutral </w:t>
      </w:r>
      <w:r w:rsidR="00F42B52">
        <w:t>sentiments</w:t>
      </w:r>
      <w:r w:rsidR="006700CB">
        <w:t xml:space="preserve"> </w:t>
      </w:r>
      <w:r w:rsidR="00FC2DAC">
        <w:t>were</w:t>
      </w:r>
      <w:r w:rsidR="006700CB">
        <w:t xml:space="preserve"> hard </w:t>
      </w:r>
      <w:r w:rsidR="005A02F1">
        <w:t xml:space="preserve">for </w:t>
      </w:r>
      <w:r w:rsidR="00CA0524">
        <w:t xml:space="preserve">the </w:t>
      </w:r>
      <w:r w:rsidR="00D833BE">
        <w:t>model</w:t>
      </w:r>
      <w:r w:rsidR="002D03DD">
        <w:t xml:space="preserve"> to extract</w:t>
      </w:r>
      <w:r w:rsidR="00D833BE">
        <w:t>.</w:t>
      </w:r>
    </w:p>
    <w:p w14:paraId="13384451" w14:textId="7DD35952" w:rsidR="002D03DD" w:rsidRDefault="002D03DD" w:rsidP="00833A01">
      <w:r>
        <w:t>SENTIWORDNET</w:t>
      </w:r>
    </w:p>
    <w:p w14:paraId="6F2624B6" w14:textId="3F8203AA" w:rsidR="002D03DD" w:rsidRDefault="007D744B" w:rsidP="00833A01">
      <w:r>
        <w:t>While</w:t>
      </w:r>
      <w:r w:rsidR="00DC56D9">
        <w:t xml:space="preserve"> </w:t>
      </w:r>
      <w:r w:rsidR="00571F50">
        <w:t xml:space="preserve">fitting the pre-processed text to the model, </w:t>
      </w:r>
      <w:r w:rsidR="00C34179">
        <w:t xml:space="preserve">since </w:t>
      </w:r>
      <w:r w:rsidR="005B57DF">
        <w:t xml:space="preserve">some review text only </w:t>
      </w:r>
      <w:r w:rsidR="00C9171D">
        <w:t xml:space="preserve">had </w:t>
      </w:r>
      <w:r w:rsidR="00E543F2">
        <w:t>stop word</w:t>
      </w:r>
      <w:r w:rsidR="00C9171D">
        <w:t xml:space="preserve"> in its </w:t>
      </w:r>
      <w:r w:rsidR="00E543F2">
        <w:t>corpus</w:t>
      </w:r>
      <w:r w:rsidR="00C9171D">
        <w:t xml:space="preserve">, </w:t>
      </w:r>
      <w:r w:rsidR="00E55219">
        <w:t xml:space="preserve">SENTIWORDNET received empty </w:t>
      </w:r>
      <w:r w:rsidR="004B3C89">
        <w:t>string which SENTIWORDNET cannot handle</w:t>
      </w:r>
      <w:r w:rsidR="008A1FC4">
        <w:t xml:space="preserve">, so exception handling </w:t>
      </w:r>
      <w:r w:rsidR="000A0C20">
        <w:t>has</w:t>
      </w:r>
      <w:r w:rsidR="008A1FC4">
        <w:t xml:space="preserve"> been applied.</w:t>
      </w:r>
      <w:r w:rsidR="000A0C20">
        <w:t xml:space="preserve"> </w:t>
      </w:r>
      <w:r w:rsidR="008D7115">
        <w:t xml:space="preserve">We found two reviews </w:t>
      </w:r>
      <w:r w:rsidR="00E711F8">
        <w:t xml:space="preserve">have </w:t>
      </w:r>
      <w:r>
        <w:t>become</w:t>
      </w:r>
      <w:r w:rsidR="00E711F8">
        <w:t xml:space="preserve"> empty string.</w:t>
      </w:r>
    </w:p>
    <w:p w14:paraId="678A5D75" w14:textId="0AAA9259" w:rsidR="000A0C20" w:rsidRDefault="000D53F1" w:rsidP="00833A01">
      <w:pPr>
        <w:rPr>
          <w:noProof/>
        </w:rPr>
      </w:pPr>
      <w:r w:rsidRPr="000D53F1">
        <w:rPr>
          <w:noProof/>
        </w:rPr>
        <w:drawing>
          <wp:inline distT="0" distB="0" distL="0" distR="0" wp14:anchorId="3B0B21AB" wp14:editId="351773BD">
            <wp:extent cx="1133633" cy="362001"/>
            <wp:effectExtent l="0" t="0" r="0" b="0"/>
            <wp:docPr id="1062527480" name="Picture 1062527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27480" name=""/>
                    <pic:cNvPicPr/>
                  </pic:nvPicPr>
                  <pic:blipFill>
                    <a:blip r:embed="rId22"/>
                    <a:stretch>
                      <a:fillRect/>
                    </a:stretch>
                  </pic:blipFill>
                  <pic:spPr>
                    <a:xfrm>
                      <a:off x="0" y="0"/>
                      <a:ext cx="1133633" cy="362001"/>
                    </a:xfrm>
                    <a:prstGeom prst="rect">
                      <a:avLst/>
                    </a:prstGeom>
                  </pic:spPr>
                </pic:pic>
              </a:graphicData>
            </a:graphic>
          </wp:inline>
        </w:drawing>
      </w:r>
      <w:r w:rsidR="004F135D" w:rsidRPr="004F135D">
        <w:rPr>
          <w:noProof/>
        </w:rPr>
        <w:t xml:space="preserve"> </w:t>
      </w:r>
      <w:r w:rsidR="004F135D" w:rsidRPr="004F135D">
        <w:rPr>
          <w:noProof/>
        </w:rPr>
        <w:drawing>
          <wp:inline distT="0" distB="0" distL="0" distR="0" wp14:anchorId="67E253E3" wp14:editId="70B92AC4">
            <wp:extent cx="4134427" cy="1648055"/>
            <wp:effectExtent l="0" t="0" r="0" b="9525"/>
            <wp:docPr id="1279128612" name="Picture 12791286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28612" name="Picture 1" descr="Calendar&#10;&#10;Description automatically generated"/>
                    <pic:cNvPicPr/>
                  </pic:nvPicPr>
                  <pic:blipFill>
                    <a:blip r:embed="rId23"/>
                    <a:stretch>
                      <a:fillRect/>
                    </a:stretch>
                  </pic:blipFill>
                  <pic:spPr>
                    <a:xfrm>
                      <a:off x="0" y="0"/>
                      <a:ext cx="4134427" cy="1648055"/>
                    </a:xfrm>
                    <a:prstGeom prst="rect">
                      <a:avLst/>
                    </a:prstGeom>
                  </pic:spPr>
                </pic:pic>
              </a:graphicData>
            </a:graphic>
          </wp:inline>
        </w:drawing>
      </w:r>
    </w:p>
    <w:p w14:paraId="4443FDC3" w14:textId="0CE89819" w:rsidR="00B92A83" w:rsidRDefault="00180B3F" w:rsidP="00833A01">
      <w:r>
        <w:t xml:space="preserve">We have collected whether the analyzer output is Positive, Negative, or Neutral by accessing its </w:t>
      </w:r>
      <w:r w:rsidR="00C872A0">
        <w:t>sentiment score</w:t>
      </w:r>
      <w:r w:rsidR="004B42E2">
        <w:t xml:space="preserve">. If the sentiment score is larger than 0, then the sentiment of the review </w:t>
      </w:r>
      <w:r w:rsidR="00662CA7">
        <w:t xml:space="preserve">is marked as </w:t>
      </w:r>
      <w:r w:rsidR="006D6FB5">
        <w:t>Positive</w:t>
      </w:r>
      <w:r w:rsidR="00474BF8">
        <w:t>.</w:t>
      </w:r>
      <w:r w:rsidR="004E1E71">
        <w:t xml:space="preserve"> If the sentiment</w:t>
      </w:r>
      <w:r w:rsidR="005849DE">
        <w:t xml:space="preserve"> score is smaller than 0, then the sentiment of the review is marked as Negative.</w:t>
      </w:r>
      <w:r w:rsidR="00531724">
        <w:t xml:space="preserve"> For </w:t>
      </w:r>
      <w:r w:rsidR="00AA5828">
        <w:t>other</w:t>
      </w:r>
      <w:r w:rsidR="006D538F">
        <w:t xml:space="preserve"> </w:t>
      </w:r>
      <w:r w:rsidR="00AA5828">
        <w:t>reviews</w:t>
      </w:r>
      <w:r w:rsidR="00355FAB">
        <w:t xml:space="preserve"> which is </w:t>
      </w:r>
      <w:r w:rsidR="006F05F9">
        <w:t>if the sentiment score is 0, then we mark the review as Neutral.</w:t>
      </w:r>
      <w:r w:rsidR="00174625">
        <w:t xml:space="preserve"> </w:t>
      </w:r>
      <w:r w:rsidR="00AA5828">
        <w:t xml:space="preserve">Additionally, for empty corpus, </w:t>
      </w:r>
      <w:r w:rsidR="00B803D8">
        <w:t>we assume that the review is Neutral.</w:t>
      </w:r>
      <w:r w:rsidR="00CE4B39">
        <w:t xml:space="preserve"> From the </w:t>
      </w:r>
      <w:r w:rsidR="00077BF8">
        <w:t xml:space="preserve">classification report, </w:t>
      </w:r>
      <w:r w:rsidR="00C26347">
        <w:t xml:space="preserve">the model showed similar characteristics with </w:t>
      </w:r>
      <w:r w:rsidR="00417D25">
        <w:t xml:space="preserve">TextBlob, though </w:t>
      </w:r>
      <w:r w:rsidR="00E225E2">
        <w:t>has</w:t>
      </w:r>
      <w:r w:rsidR="00417D25">
        <w:t xml:space="preserve"> better prediction on Neutral reviews.</w:t>
      </w:r>
    </w:p>
    <w:p w14:paraId="687581EA" w14:textId="2944A9DC" w:rsidR="00C93EB3" w:rsidRPr="00833A01" w:rsidRDefault="00C93EB3" w:rsidP="00833A01">
      <w:r>
        <w:t xml:space="preserve">Overall, every Lexicon based model </w:t>
      </w:r>
      <w:r w:rsidR="00A61A85">
        <w:t>could make better predictions on Negative and Positive reviews than</w:t>
      </w:r>
      <w:r w:rsidR="009C6A2F">
        <w:t xml:space="preserve"> Neutral reviews.</w:t>
      </w:r>
      <w:r w:rsidR="00136990">
        <w:t xml:space="preserve"> Since Neutral reviews contain both Positive and Negative words in same corpus</w:t>
      </w:r>
      <w:r w:rsidR="00E32DC6">
        <w:t xml:space="preserve">, and </w:t>
      </w:r>
      <w:r w:rsidR="00BC6E9A">
        <w:t>the distribution of each word in a corpus varies</w:t>
      </w:r>
      <w:r w:rsidR="00F61025">
        <w:t xml:space="preserve">, </w:t>
      </w:r>
      <w:r w:rsidR="00D44CB3">
        <w:t xml:space="preserve">it is understandable that </w:t>
      </w:r>
      <w:r w:rsidR="00E63A46">
        <w:t xml:space="preserve">predicting Neutral statement may be </w:t>
      </w:r>
      <w:r w:rsidR="00F24DB0">
        <w:t>difficult task.</w:t>
      </w:r>
    </w:p>
    <w:p w14:paraId="29ACD9F9" w14:textId="02C369D9" w:rsidR="00981365" w:rsidRDefault="001D3403" w:rsidP="00981365">
      <w:pPr>
        <w:pStyle w:val="Heading3"/>
      </w:pPr>
      <w:bookmarkStart w:id="14" w:name="_Toc132744070"/>
      <w:r>
        <w:t>Machine Learning Approach</w:t>
      </w:r>
      <w:bookmarkEnd w:id="14"/>
    </w:p>
    <w:p w14:paraId="25C8A2E6" w14:textId="40091BB2" w:rsidR="00543B23" w:rsidRDefault="007A29FA" w:rsidP="00543B23">
      <w:r>
        <w:t xml:space="preserve">Since we are required to build </w:t>
      </w:r>
      <w:r w:rsidR="001774B3">
        <w:t xml:space="preserve">several supervised machine learning </w:t>
      </w:r>
      <w:r w:rsidR="004C5D01">
        <w:t>models</w:t>
      </w:r>
      <w:r w:rsidR="001774B3">
        <w:t xml:space="preserve"> to evaluate, </w:t>
      </w:r>
      <w:r w:rsidR="00BC0549">
        <w:t xml:space="preserve">we have built voting classifier </w:t>
      </w:r>
      <w:r w:rsidR="00DD1EBD">
        <w:t>with Logistic Regression</w:t>
      </w:r>
      <w:r w:rsidR="00363CC8">
        <w:t xml:space="preserve"> Classifier</w:t>
      </w:r>
      <w:r w:rsidR="00DD1EBD">
        <w:t xml:space="preserve">, Random Forest Classifier, Support Vector </w:t>
      </w:r>
      <w:r w:rsidR="00BB5209">
        <w:t xml:space="preserve">Machine Classifier, Decision Tree Classifier, Extra Trees Classifier, Multinomial </w:t>
      </w:r>
      <w:r w:rsidR="000C1142">
        <w:t>Naïve Bayes Classifier, and Gradient Boosting Classifier.</w:t>
      </w:r>
    </w:p>
    <w:p w14:paraId="7C9E40D8" w14:textId="2502A143" w:rsidR="002218D0" w:rsidRDefault="1B6A61B5" w:rsidP="00543B23">
      <w:r>
        <w:rPr>
          <w:noProof/>
        </w:rPr>
        <w:drawing>
          <wp:inline distT="0" distB="0" distL="0" distR="0" wp14:anchorId="509EB712" wp14:editId="6D5BC621">
            <wp:extent cx="4572000" cy="1219200"/>
            <wp:effectExtent l="0" t="0" r="0" b="0"/>
            <wp:docPr id="372716180" name="Picture 37271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1219200"/>
                    </a:xfrm>
                    <a:prstGeom prst="rect">
                      <a:avLst/>
                    </a:prstGeom>
                  </pic:spPr>
                </pic:pic>
              </a:graphicData>
            </a:graphic>
          </wp:inline>
        </w:drawing>
      </w:r>
    </w:p>
    <w:p w14:paraId="4192862A" w14:textId="1254109A" w:rsidR="006C3BAC" w:rsidRDefault="00363CC8" w:rsidP="00385B87">
      <w:r>
        <w:t>Logistic Regression</w:t>
      </w:r>
      <w:r w:rsidR="00D0586C">
        <w:t xml:space="preserve"> is a supervised machine learning classification algorithm that predicts the probability of an event occurring based on input features.</w:t>
      </w:r>
      <w:r w:rsidR="00BF003B">
        <w:t xml:space="preserve"> </w:t>
      </w:r>
      <w:r w:rsidR="00385B87" w:rsidRPr="00385B87">
        <w:t xml:space="preserve">The strength of </w:t>
      </w:r>
      <w:r w:rsidR="00854703">
        <w:t xml:space="preserve">the algorithm </w:t>
      </w:r>
      <w:r w:rsidR="00385B87" w:rsidRPr="00385B87">
        <w:t>is its simplicity and interpretability. It can be used for a wide range of classification tasks and can provide insights into the relationships between the input features and the target variable. Additionally, Logistic Regression can be easily extended to handle multi-class classification problems and can handle missing values in the input data. However, Logistic Regression may not perform well when the data is not linearly separable, and other more complex models may be needed for such cases.</w:t>
      </w:r>
    </w:p>
    <w:p w14:paraId="621E4E81" w14:textId="6229B3F6" w:rsidR="009041A6" w:rsidRDefault="00427AA8" w:rsidP="00385B87">
      <w:r>
        <w:t>For Logistic Regression modeling, we have used “balanced” class</w:t>
      </w:r>
      <w:r w:rsidR="004F5AE1">
        <w:t xml:space="preserve"> weight which </w:t>
      </w:r>
      <w:r w:rsidR="00D96124">
        <w:t xml:space="preserve">the algorithm automatically adjusts the weights of the classes based on the number of instances in each </w:t>
      </w:r>
      <w:r w:rsidR="00A971D7">
        <w:t>class and</w:t>
      </w:r>
      <w:r w:rsidR="002C124D">
        <w:t xml:space="preserve"> set max iteration to 1400.</w:t>
      </w:r>
    </w:p>
    <w:p w14:paraId="1631DA60" w14:textId="357D8FE8" w:rsidR="00363CC8" w:rsidRDefault="00363CC8" w:rsidP="00543B23">
      <w:r>
        <w:t>Random Forest Classifier</w:t>
      </w:r>
      <w:r w:rsidR="00166BE3">
        <w:t xml:space="preserve"> is an ensemble learning algorithm that combines multiple decision trees to make more accurate predictions. </w:t>
      </w:r>
      <w:r w:rsidR="00854703" w:rsidRPr="00854703">
        <w:t xml:space="preserve">The strength of </w:t>
      </w:r>
      <w:r w:rsidR="00854703">
        <w:t>the al</w:t>
      </w:r>
      <w:r w:rsidR="00C324CF">
        <w:t>gorithm</w:t>
      </w:r>
      <w:r w:rsidR="00854703" w:rsidRPr="00854703">
        <w:t xml:space="preserve"> is its high accuracy, ability to handle large datasets with high dimensionality, and robustness to noisy data. It is also relatively fast to train and can handle missing values in the input data. Additionally, Random Forest Classifier provides a measure of feature importance, which can be used for feature selection and to gain insights into the relationship between the input features and the target variable. However, Random Forest Classifier may not perform well on very small datasets and may not provide as much interpretability as some other models.</w:t>
      </w:r>
    </w:p>
    <w:p w14:paraId="12CE8D4F" w14:textId="4DC38DF4" w:rsidR="00FC519C" w:rsidRDefault="00FC519C" w:rsidP="00543B23">
      <w:r>
        <w:t>For Random Forest Classifier</w:t>
      </w:r>
      <w:r w:rsidR="006023A0">
        <w:t xml:space="preserve"> modeling, we have used “entropy” criterion which </w:t>
      </w:r>
      <w:r w:rsidR="000434C8">
        <w:t xml:space="preserve">let the algorithm </w:t>
      </w:r>
      <w:r w:rsidR="00836D08">
        <w:t>split the data based on the information gain</w:t>
      </w:r>
      <w:r w:rsidR="00BF4927">
        <w:t xml:space="preserve">, </w:t>
      </w:r>
      <w:r w:rsidR="00A971D7">
        <w:t>set</w:t>
      </w:r>
      <w:r w:rsidR="00BF4927">
        <w:t xml:space="preserve"> maximum depth to 22, minimum number of sample</w:t>
      </w:r>
      <w:r w:rsidR="008872E6">
        <w:t xml:space="preserve">s to split into 4, and 250 estimators. </w:t>
      </w:r>
    </w:p>
    <w:p w14:paraId="15E49A27" w14:textId="4F84BDE1" w:rsidR="00363CC8" w:rsidRDefault="00363CC8" w:rsidP="00543B23">
      <w:r>
        <w:t>Support Vector Machine</w:t>
      </w:r>
      <w:r w:rsidR="00667D24">
        <w:t xml:space="preserve"> (SVM) Classifier is a powerful</w:t>
      </w:r>
      <w:r w:rsidR="00463DD5">
        <w:t xml:space="preserve"> supervised machine learning</w:t>
      </w:r>
      <w:r w:rsidR="00667D24">
        <w:t xml:space="preserve"> classification algorithm that works by finding the optimal hyperplane that separates different classes in the data.</w:t>
      </w:r>
      <w:r w:rsidR="00762C72">
        <w:t xml:space="preserve"> The strength of the algorithm is </w:t>
      </w:r>
      <w:r w:rsidR="00970A9F">
        <w:t xml:space="preserve">its ability of </w:t>
      </w:r>
      <w:r w:rsidR="00001E76">
        <w:t xml:space="preserve">handling both linear and non-linear classification tasks, </w:t>
      </w:r>
      <w:r w:rsidR="008106EA">
        <w:t>high accuracy</w:t>
      </w:r>
      <w:r w:rsidR="00893DD0">
        <w:t xml:space="preserve">, and ability to work </w:t>
      </w:r>
      <w:r w:rsidR="0009556A">
        <w:t xml:space="preserve">effectively with high-dimensional data. Moreover, SVM Classifier </w:t>
      </w:r>
      <w:r w:rsidR="005F6AC2">
        <w:t>is robust to overfittin</w:t>
      </w:r>
      <w:r w:rsidR="00845818">
        <w:t xml:space="preserve">g, </w:t>
      </w:r>
      <w:r w:rsidR="00F25A1D">
        <w:t>and</w:t>
      </w:r>
      <w:r w:rsidR="00845818">
        <w:t xml:space="preserve"> could handle non-linearly separable data by using kernel functions.</w:t>
      </w:r>
      <w:r w:rsidR="005F6AC2">
        <w:t xml:space="preserve"> </w:t>
      </w:r>
      <w:r w:rsidR="002E2DBD">
        <w:t xml:space="preserve">However, </w:t>
      </w:r>
      <w:r w:rsidR="00F25A1D">
        <w:t xml:space="preserve">SVM Classifier may not perform well on too large datasets or datasets with many noisy features. It can also be sensitive to the choice of hyperparameters, which </w:t>
      </w:r>
      <w:r w:rsidR="00F94AD4">
        <w:t>would</w:t>
      </w:r>
      <w:r w:rsidR="00F25A1D">
        <w:t xml:space="preserve"> require some tuning</w:t>
      </w:r>
      <w:r w:rsidR="00F94AD4">
        <w:t xml:space="preserve"> on it</w:t>
      </w:r>
      <w:r w:rsidR="00F25A1D">
        <w:t>.</w:t>
      </w:r>
    </w:p>
    <w:p w14:paraId="738F0242" w14:textId="27BB0BE1" w:rsidR="00C02683" w:rsidRDefault="00237040" w:rsidP="00543B23">
      <w:r>
        <w:t>For SVM Classifier modeling, we have set probability parameter to True so that the algori</w:t>
      </w:r>
      <w:r w:rsidR="00686C43">
        <w:t xml:space="preserve">thm would estimate class probabilities using Platt scaling or </w:t>
      </w:r>
      <w:r w:rsidR="008514B3">
        <w:t xml:space="preserve">other similar </w:t>
      </w:r>
      <w:r w:rsidR="00AC6208">
        <w:t>method and</w:t>
      </w:r>
      <w:r w:rsidR="008514B3">
        <w:t xml:space="preserve"> keep the other parameters as default.</w:t>
      </w:r>
      <w:r w:rsidR="00AC6208">
        <w:t xml:space="preserve"> </w:t>
      </w:r>
    </w:p>
    <w:p w14:paraId="599FD0F5" w14:textId="0BE8373C" w:rsidR="0086002F" w:rsidRDefault="0086002F" w:rsidP="00543B23">
      <w:r>
        <w:t>Decision Tree Classifier</w:t>
      </w:r>
      <w:r w:rsidR="009915DD">
        <w:t xml:space="preserve"> </w:t>
      </w:r>
      <w:r w:rsidR="000158CC" w:rsidRPr="000158CC">
        <w:t xml:space="preserve">is a simple yet powerful </w:t>
      </w:r>
      <w:r w:rsidR="00463DD5">
        <w:t xml:space="preserve">supervised machine learning </w:t>
      </w:r>
      <w:r w:rsidR="000158CC" w:rsidRPr="000158CC">
        <w:t>algorithm for classification tasks that works by recursively splitting the data into subsets based on the values of input features.</w:t>
      </w:r>
      <w:r w:rsidR="000158CC">
        <w:t xml:space="preserve"> </w:t>
      </w:r>
      <w:r w:rsidR="000D6856" w:rsidRPr="000D6856">
        <w:t xml:space="preserve">The strength of </w:t>
      </w:r>
      <w:r w:rsidR="000D6856">
        <w:t xml:space="preserve">the algorithm </w:t>
      </w:r>
      <w:r w:rsidR="000D6856" w:rsidRPr="000D6856">
        <w:t xml:space="preserve">is its simplicity, interpretability, and ability to handle both numerical and categorical data. Additionally, Decision Tree Classifier can handle non-linearly separable data and can be used for feature selection. However, Decision Tree Classifier can suffer from overfitting on noisy data or small datasets. It can also be sensitive to the choice of hyperparameters, which </w:t>
      </w:r>
      <w:r w:rsidR="003F183B">
        <w:t>shares same issue with SVM</w:t>
      </w:r>
      <w:r w:rsidR="000D6856" w:rsidRPr="000D6856">
        <w:t>.</w:t>
      </w:r>
    </w:p>
    <w:p w14:paraId="36719B37" w14:textId="66D22AA6" w:rsidR="00AC6208" w:rsidRDefault="00664BC4" w:rsidP="00543B23">
      <w:r>
        <w:t xml:space="preserve">For Decision Tree Classifier modeling, we used “entropy” criterion, </w:t>
      </w:r>
      <w:r w:rsidR="00271B2C">
        <w:t xml:space="preserve">maximum depth of 22, and balanced class weight. </w:t>
      </w:r>
    </w:p>
    <w:p w14:paraId="504A2965" w14:textId="76859F96" w:rsidR="0086002F" w:rsidRDefault="0086002F" w:rsidP="00543B23">
      <w:r>
        <w:t>Extra Trees Classifier</w:t>
      </w:r>
      <w:r w:rsidR="00B625ED">
        <w:t xml:space="preserve"> </w:t>
      </w:r>
      <w:r w:rsidR="00B625ED" w:rsidRPr="00B625ED">
        <w:t>is an</w:t>
      </w:r>
      <w:r w:rsidR="00BC0BA8">
        <w:t>other</w:t>
      </w:r>
      <w:r w:rsidR="00B625ED" w:rsidRPr="00B625ED">
        <w:t xml:space="preserve"> ensemble learning algorithm that combines multiple decision trees to make more accurate predictions.</w:t>
      </w:r>
      <w:r w:rsidR="00B625ED">
        <w:t xml:space="preserve"> </w:t>
      </w:r>
      <w:r w:rsidR="007D5DD1">
        <w:t xml:space="preserve">The strength of the algorithm </w:t>
      </w:r>
      <w:r w:rsidR="007D5DD1" w:rsidRPr="007D5DD1">
        <w:t>is its high accuracy, ability to handle large datasets with high dimensionality, and robustness to noisy data. It is also relatively fast to train and can handle missing values in the input data. Additionally, Extra Trees Classifier provides a measure of feature importance, which can be used for feature selection and to gain insights into the relationship between the input features and the target variable. However, Extra Trees Classifier may not perform well on very small datasets and may not provide as much interpretability as some other models.</w:t>
      </w:r>
    </w:p>
    <w:p w14:paraId="56C49941" w14:textId="15BC5F05" w:rsidR="00AC6208" w:rsidRDefault="00C86E16" w:rsidP="00543B23">
      <w:r>
        <w:t xml:space="preserve">For Extra Tree Classifier modeling, we used </w:t>
      </w:r>
      <w:r w:rsidR="009D418E">
        <w:t>“entropy” criterion, maximum depth of 22, and balanced class weights.</w:t>
      </w:r>
    </w:p>
    <w:p w14:paraId="223513CA" w14:textId="7DFCA23E" w:rsidR="00341423" w:rsidRDefault="0086002F" w:rsidP="00543B23">
      <w:r>
        <w:t>Multinomial Naïve Bayes</w:t>
      </w:r>
      <w:r w:rsidR="001F1613">
        <w:t xml:space="preserve"> </w:t>
      </w:r>
      <w:r w:rsidR="001F1613" w:rsidRPr="001F1613">
        <w:t xml:space="preserve">is a probabilistic </w:t>
      </w:r>
      <w:r w:rsidR="00280E1A">
        <w:t xml:space="preserve">supervised machine learning </w:t>
      </w:r>
      <w:r w:rsidR="001F1613" w:rsidRPr="001F1613">
        <w:t>algorithm used for classification tasks that works by calculating the probabilities of different classes based on the frequencies of the input features.</w:t>
      </w:r>
      <w:r w:rsidR="00851D99">
        <w:t xml:space="preserve"> The strength of the algorithm is </w:t>
      </w:r>
      <w:r w:rsidR="00341423">
        <w:t>its simplicity, speed, and ability to handle discrete data like word counts. Additionally, it works well with text data and requires relatively few training samples. Multinomial Naive Bayes is also robust to noise and can handle irrelevant or redundant features in the data. However, Multinomial Naive Bayes makes the strong assumption of independence between the input features, which may not hold in practice. It can also suffer from the "zero-frequency" problem when working with rare features that do not appear in the training data.</w:t>
      </w:r>
    </w:p>
    <w:p w14:paraId="396A2BAD" w14:textId="6F90F039" w:rsidR="00AC6208" w:rsidRDefault="005E4ECA" w:rsidP="00543B23">
      <w:r>
        <w:t xml:space="preserve">For Multinomial Naïve Bayes modeling, </w:t>
      </w:r>
      <w:r w:rsidR="00EE754D">
        <w:t>we used default parameters.</w:t>
      </w:r>
    </w:p>
    <w:p w14:paraId="59E97EBE" w14:textId="2A7A3C0D" w:rsidR="00387EE7" w:rsidRDefault="00387EE7" w:rsidP="00543B23">
      <w:r>
        <w:t>Gradient Boosting Classifier</w:t>
      </w:r>
      <w:r w:rsidR="00657998">
        <w:t xml:space="preserve"> is also </w:t>
      </w:r>
      <w:r w:rsidR="00657998" w:rsidRPr="00657998">
        <w:t>an ensemble learning algorithm that uses a series of weak learners, typically decision trees, to make more accurate predictions.</w:t>
      </w:r>
      <w:r w:rsidR="0053406F">
        <w:t xml:space="preserve"> </w:t>
      </w:r>
      <w:r w:rsidR="0053406F" w:rsidRPr="0053406F">
        <w:t xml:space="preserve">The strength of </w:t>
      </w:r>
      <w:r w:rsidR="0053406F">
        <w:t xml:space="preserve">the </w:t>
      </w:r>
      <w:r w:rsidR="00BB28C3">
        <w:t>algorithm</w:t>
      </w:r>
      <w:r w:rsidR="0053406F" w:rsidRPr="0053406F">
        <w:t xml:space="preserve"> is its high accuracy, ability to handle complex datasets with high dimensionality, and robustness to noise and outliers. It is also relatively fast to train and can handle missing values in the input data. Additionally, Gradient Boosting Classifier provides a measure of feature importance, which can be used for feature selection and to gain insights into the relationship between the input features and the target variable. However, Gradient Boosting Classifier may not perform well on very small datasets and may require tuning of the hyperparameters to achieve optimal performance</w:t>
      </w:r>
      <w:r w:rsidR="00151DE5">
        <w:t xml:space="preserve"> as like Decision Tree Classifier</w:t>
      </w:r>
      <w:r w:rsidR="0053406F" w:rsidRPr="0053406F">
        <w:t>.</w:t>
      </w:r>
    </w:p>
    <w:p w14:paraId="74CC06D0" w14:textId="4F777B05" w:rsidR="00AC6208" w:rsidRDefault="00EE754D" w:rsidP="00543B23">
      <w:r>
        <w:t xml:space="preserve">For Gradient Boosting Classifier modeling, </w:t>
      </w:r>
      <w:r w:rsidR="00463D02">
        <w:t xml:space="preserve">we used 250 estimators, </w:t>
      </w:r>
      <w:r w:rsidR="00BA18D2">
        <w:t>a learning</w:t>
      </w:r>
      <w:r w:rsidR="00463D02">
        <w:t xml:space="preserve"> rate of 1.0, and maximum depth of 22.</w:t>
      </w:r>
    </w:p>
    <w:p w14:paraId="60F09C04" w14:textId="5894E202" w:rsidR="00CC3D05" w:rsidRDefault="00F83EF6" w:rsidP="00F2501B">
      <w:r w:rsidRPr="00F83EF6">
        <w:t>Voting Classifier is an ensemble learning algorithm that combines the predictions of multiple classifiers to make a final prediction.</w:t>
      </w:r>
      <w:r>
        <w:t xml:space="preserve"> The classifier has its strength </w:t>
      </w:r>
      <w:r w:rsidR="006F47E7">
        <w:t xml:space="preserve">on ability to improve the accuracy and robustness of predictions by combining the </w:t>
      </w:r>
      <w:r w:rsidR="000C3D53">
        <w:t>intensities of different models.</w:t>
      </w:r>
      <w:r w:rsidR="006F47E7">
        <w:t xml:space="preserve"> </w:t>
      </w:r>
      <w:r w:rsidR="007C1C1E" w:rsidRPr="007C1C1E">
        <w:t>It is simple to implement</w:t>
      </w:r>
      <w:r w:rsidR="002A761F">
        <w:t xml:space="preserve">, and it also </w:t>
      </w:r>
      <w:r w:rsidR="007C1C1E" w:rsidRPr="007C1C1E">
        <w:t>can help to reduce overfitting by combining the predictions of different models that have been trained on different subsets of the data. However, the performance of Voting Classifier depends on the performance of the individual classifiers and their diversity. It may also be sensitive to imbalanced datasets where one class has a much higher frequency than the other classes.</w:t>
      </w:r>
    </w:p>
    <w:p w14:paraId="534B8820" w14:textId="653418CE" w:rsidR="00BA18D2" w:rsidRDefault="00BA18D2" w:rsidP="00F2501B">
      <w:r>
        <w:t>For Voting Classifier modeling, we composed all above estimators</w:t>
      </w:r>
      <w:r w:rsidR="007B7CBA">
        <w:t xml:space="preserve">, and set to </w:t>
      </w:r>
      <w:r>
        <w:t>soft voting</w:t>
      </w:r>
      <w:r w:rsidR="00AE3222">
        <w:t xml:space="preserve"> since it practically </w:t>
      </w:r>
      <w:r w:rsidR="00D37909">
        <w:t>obtains more accurate prediction than hard voting.</w:t>
      </w:r>
    </w:p>
    <w:p w14:paraId="17C2CAF6" w14:textId="79220F46" w:rsidR="005F6484" w:rsidRPr="00543B23" w:rsidRDefault="005F6484" w:rsidP="00F2501B">
      <w:r>
        <w:t xml:space="preserve">Pipeline the </w:t>
      </w:r>
      <w:r w:rsidR="0085768E">
        <w:t>TF-IDF vectorizer and the voting classifier.</w:t>
      </w:r>
    </w:p>
    <w:p w14:paraId="770F91F1" w14:textId="77777777" w:rsidR="001D3403" w:rsidRDefault="001D3403" w:rsidP="001D3403">
      <w:pPr>
        <w:pStyle w:val="Heading4"/>
      </w:pPr>
      <w:r>
        <w:t>Training</w:t>
      </w:r>
    </w:p>
    <w:p w14:paraId="55BB00FF" w14:textId="54C2BFC3" w:rsidR="00D870A6" w:rsidRDefault="0097455E" w:rsidP="00D870A6">
      <w:r>
        <w:t>Split the dataset into training (70%)</w:t>
      </w:r>
      <w:r w:rsidR="009434F3">
        <w:t xml:space="preserve"> and testing (30%) dataset.</w:t>
      </w:r>
    </w:p>
    <w:p w14:paraId="0CD2A837" w14:textId="1F9A161E" w:rsidR="009434F3" w:rsidRDefault="006A2219" w:rsidP="00D870A6">
      <w:r>
        <w:t xml:space="preserve">Features are </w:t>
      </w:r>
      <w:r w:rsidR="0093054F">
        <w:t>string of lemmatized corpus</w:t>
      </w:r>
      <w:r>
        <w:t xml:space="preserve"> and labels are</w:t>
      </w:r>
      <w:r w:rsidR="00301D06">
        <w:t xml:space="preserve"> </w:t>
      </w:r>
      <w:r w:rsidR="00860728">
        <w:t xml:space="preserve">sentiment value </w:t>
      </w:r>
      <w:r w:rsidR="00481328">
        <w:t>labels</w:t>
      </w:r>
      <w:r w:rsidR="009754EC">
        <w:t>.</w:t>
      </w:r>
      <w:r w:rsidR="0093054F">
        <w:t xml:space="preserve"> Note that lemmatized corpus should be converted into string to pass </w:t>
      </w:r>
      <w:r w:rsidR="005F6484">
        <w:t>TF-IDF in the pipeline</w:t>
      </w:r>
      <w:r w:rsidR="0085768E">
        <w:t>.</w:t>
      </w:r>
    </w:p>
    <w:p w14:paraId="087E77A8" w14:textId="255CCA3F" w:rsidR="009C6185" w:rsidRPr="00D870A6" w:rsidRDefault="009C6185" w:rsidP="00D870A6">
      <w:r>
        <w:t xml:space="preserve">Train the Voting Classifier </w:t>
      </w:r>
      <w:r w:rsidR="00ED1509">
        <w:t>with training dataset.</w:t>
      </w:r>
    </w:p>
    <w:p w14:paraId="74C0544A" w14:textId="2B410A99" w:rsidR="001D3403" w:rsidRDefault="001D3403" w:rsidP="001D3403">
      <w:pPr>
        <w:pStyle w:val="Heading4"/>
      </w:pPr>
      <w:commentRangeStart w:id="15"/>
      <w:r>
        <w:t>Testing</w:t>
      </w:r>
      <w:commentRangeEnd w:id="15"/>
      <w:r>
        <w:rPr>
          <w:rStyle w:val="CommentReference"/>
          <w:rFonts w:asciiTheme="minorHAnsi" w:eastAsiaTheme="minorHAnsi" w:hAnsiTheme="minorHAnsi" w:cstheme="minorBidi"/>
          <w:color w:val="auto"/>
        </w:rPr>
        <w:commentReference w:id="15"/>
      </w:r>
    </w:p>
    <w:p w14:paraId="635FFFBF" w14:textId="54BA64E8" w:rsidR="00AD4CFF" w:rsidRDefault="006A57CB" w:rsidP="00053078">
      <w:pPr>
        <w:rPr>
          <w:noProof/>
        </w:rPr>
      </w:pPr>
      <w:r>
        <w:t>Retrieve the prediction with trained model</w:t>
      </w:r>
      <w:r w:rsidR="00D97202">
        <w:t xml:space="preserve"> using testing </w:t>
      </w:r>
      <w:r w:rsidR="00BE794F">
        <w:t>dataset and</w:t>
      </w:r>
      <w:r w:rsidR="00EF6C1C">
        <w:t xml:space="preserve"> </w:t>
      </w:r>
      <w:r w:rsidR="00DB36F0">
        <w:t>compare with true prediction.</w:t>
      </w:r>
      <w:r w:rsidR="004C5D68" w:rsidRPr="004C5D68">
        <w:rPr>
          <w:noProof/>
        </w:rPr>
        <w:t xml:space="preserve"> </w:t>
      </w:r>
      <w:commentRangeStart w:id="16"/>
      <w:commentRangeEnd w:id="16"/>
      <w:r w:rsidR="00FC0D1A">
        <w:rPr>
          <w:rStyle w:val="CommentReference"/>
        </w:rPr>
        <w:commentReference w:id="16"/>
      </w:r>
      <w:r w:rsidR="00AD4CFF" w:rsidRPr="00AD4CFF">
        <w:rPr>
          <w:noProof/>
        </w:rPr>
        <w:drawing>
          <wp:inline distT="0" distB="0" distL="0" distR="0" wp14:anchorId="204A72B7" wp14:editId="33181BDB">
            <wp:extent cx="3667125" cy="2356214"/>
            <wp:effectExtent l="0" t="0" r="0" b="6350"/>
            <wp:docPr id="591221556" name="Picture 59122155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21556" name="Picture 1" descr="Calendar&#10;&#10;Description automatically generated"/>
                    <pic:cNvPicPr/>
                  </pic:nvPicPr>
                  <pic:blipFill>
                    <a:blip r:embed="rId25"/>
                    <a:stretch>
                      <a:fillRect/>
                    </a:stretch>
                  </pic:blipFill>
                  <pic:spPr>
                    <a:xfrm>
                      <a:off x="0" y="0"/>
                      <a:ext cx="3692227" cy="2372342"/>
                    </a:xfrm>
                    <a:prstGeom prst="rect">
                      <a:avLst/>
                    </a:prstGeom>
                  </pic:spPr>
                </pic:pic>
              </a:graphicData>
            </a:graphic>
          </wp:inline>
        </w:drawing>
      </w:r>
      <w:r w:rsidR="00AD4CFF" w:rsidRPr="00AD4CFF">
        <w:rPr>
          <w:noProof/>
        </w:rPr>
        <w:drawing>
          <wp:inline distT="0" distB="0" distL="0" distR="0" wp14:anchorId="79E89F9E" wp14:editId="610A6E48">
            <wp:extent cx="4152900" cy="2497952"/>
            <wp:effectExtent l="0" t="0" r="0" b="0"/>
            <wp:docPr id="552885424" name="Picture 55288542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85424" name="Picture 1" descr="Background pattern&#10;&#10;Description automatically generated"/>
                    <pic:cNvPicPr/>
                  </pic:nvPicPr>
                  <pic:blipFill>
                    <a:blip r:embed="rId26"/>
                    <a:stretch>
                      <a:fillRect/>
                    </a:stretch>
                  </pic:blipFill>
                  <pic:spPr>
                    <a:xfrm>
                      <a:off x="0" y="0"/>
                      <a:ext cx="4162017" cy="2503436"/>
                    </a:xfrm>
                    <a:prstGeom prst="rect">
                      <a:avLst/>
                    </a:prstGeom>
                  </pic:spPr>
                </pic:pic>
              </a:graphicData>
            </a:graphic>
          </wp:inline>
        </w:drawing>
      </w:r>
    </w:p>
    <w:p w14:paraId="6184C854" w14:textId="474F7520" w:rsidR="00217925" w:rsidRDefault="002369C8" w:rsidP="00D870A6">
      <w:r>
        <w:rPr>
          <w:noProof/>
        </w:rPr>
        <w:t xml:space="preserve">The first scores, </w:t>
      </w:r>
      <w:r w:rsidR="002F78ED">
        <w:rPr>
          <w:noProof/>
        </w:rPr>
        <w:t xml:space="preserve">confusion </w:t>
      </w:r>
      <w:r>
        <w:rPr>
          <w:noProof/>
        </w:rPr>
        <w:t xml:space="preserve">matrix, and classification report </w:t>
      </w:r>
      <w:r w:rsidR="006A5070">
        <w:rPr>
          <w:noProof/>
        </w:rPr>
        <w:t>are analysis of our model.</w:t>
      </w:r>
      <w:r w:rsidR="005E4430">
        <w:rPr>
          <w:noProof/>
        </w:rPr>
        <w:t xml:space="preserve"> Model score have calculated with training dataset,</w:t>
      </w:r>
      <w:r w:rsidR="00AF18C8">
        <w:rPr>
          <w:noProof/>
        </w:rPr>
        <w:t xml:space="preserve"> and Test score have calculated with testing dataset.</w:t>
      </w:r>
      <w:r w:rsidR="00145730">
        <w:rPr>
          <w:noProof/>
        </w:rPr>
        <w:t xml:space="preserve"> According to those two scores, it</w:t>
      </w:r>
      <w:r w:rsidR="005E4430">
        <w:rPr>
          <w:noProof/>
        </w:rPr>
        <w:t xml:space="preserve"> shows that the model have well learned </w:t>
      </w:r>
      <w:r w:rsidR="00AF18C8">
        <w:rPr>
          <w:noProof/>
        </w:rPr>
        <w:t>about the training dataset</w:t>
      </w:r>
      <w:r w:rsidR="00145730">
        <w:rPr>
          <w:noProof/>
        </w:rPr>
        <w:t xml:space="preserve"> but, it have difficulties on </w:t>
      </w:r>
      <w:r w:rsidR="008C26AE">
        <w:rPr>
          <w:noProof/>
        </w:rPr>
        <w:t>testing dataset</w:t>
      </w:r>
      <w:r w:rsidR="00AB0297">
        <w:rPr>
          <w:noProof/>
        </w:rPr>
        <w:t xml:space="preserve">. </w:t>
      </w:r>
      <w:r w:rsidR="00255A0D">
        <w:rPr>
          <w:noProof/>
        </w:rPr>
        <w:t xml:space="preserve">The following </w:t>
      </w:r>
      <w:r w:rsidR="00DA7DD4">
        <w:rPr>
          <w:noProof/>
        </w:rPr>
        <w:t>matrix and classification report have hold upon testing dataset</w:t>
      </w:r>
      <w:r w:rsidR="00E57525">
        <w:rPr>
          <w:noProof/>
        </w:rPr>
        <w:t xml:space="preserve">. </w:t>
      </w:r>
      <w:r w:rsidR="00A914EA">
        <w:rPr>
          <w:noProof/>
        </w:rPr>
        <w:t xml:space="preserve">From the report, </w:t>
      </w:r>
      <w:r w:rsidR="00D0454F">
        <w:rPr>
          <w:noProof/>
        </w:rPr>
        <w:t xml:space="preserve">the model </w:t>
      </w:r>
      <w:r w:rsidR="0076654A">
        <w:rPr>
          <w:noProof/>
        </w:rPr>
        <w:t xml:space="preserve">have higher accuracy </w:t>
      </w:r>
      <w:r w:rsidR="00E84265">
        <w:rPr>
          <w:noProof/>
        </w:rPr>
        <w:t xml:space="preserve">on prediction Negative and Positive reviews, but </w:t>
      </w:r>
      <w:r w:rsidR="002B29BE">
        <w:rPr>
          <w:noProof/>
        </w:rPr>
        <w:t>poor with Neutral reveiws.</w:t>
      </w:r>
      <w:r w:rsidR="00382C51">
        <w:rPr>
          <w:noProof/>
        </w:rPr>
        <w:t xml:space="preserve"> </w:t>
      </w:r>
      <w:r w:rsidR="00AB0297">
        <w:rPr>
          <w:noProof/>
        </w:rPr>
        <w:t xml:space="preserve">The second </w:t>
      </w:r>
      <w:r w:rsidR="00255A0D">
        <w:rPr>
          <w:noProof/>
        </w:rPr>
        <w:t>heat map is</w:t>
      </w:r>
      <w:r w:rsidR="002F78ED">
        <w:rPr>
          <w:noProof/>
        </w:rPr>
        <w:t xml:space="preserve"> constructed with prior confusion matrix to visually</w:t>
      </w:r>
      <w:r w:rsidR="002F6824">
        <w:rPr>
          <w:noProof/>
        </w:rPr>
        <w:t xml:space="preserve"> see the model’s strengths and weaknesses. </w:t>
      </w:r>
      <w:r w:rsidR="00AB0297">
        <w:rPr>
          <w:noProof/>
        </w:rPr>
        <w:t>From the</w:t>
      </w:r>
      <w:r w:rsidR="004C5D68">
        <w:t xml:space="preserve"> </w:t>
      </w:r>
      <w:r w:rsidR="002215E7">
        <w:t xml:space="preserve">confusion matrix </w:t>
      </w:r>
      <w:r w:rsidR="00FC0D1A">
        <w:t>heatmap</w:t>
      </w:r>
      <w:r w:rsidR="00217925">
        <w:t>,</w:t>
      </w:r>
      <w:r w:rsidR="00A15E42">
        <w:t xml:space="preserve"> the trained voting classifier </w:t>
      </w:r>
      <w:r w:rsidR="00F52229">
        <w:t>has</w:t>
      </w:r>
      <w:r w:rsidR="00A15E42">
        <w:t xml:space="preserve"> </w:t>
      </w:r>
      <w:r w:rsidR="0083057E">
        <w:t xml:space="preserve">confident prediction </w:t>
      </w:r>
      <w:r w:rsidR="005D6249">
        <w:t>on</w:t>
      </w:r>
      <w:r w:rsidR="0083057E">
        <w:t xml:space="preserve"> True-Positive prediction o</w:t>
      </w:r>
      <w:r w:rsidR="005D6249">
        <w:t>f</w:t>
      </w:r>
      <w:r w:rsidR="002E698E">
        <w:t xml:space="preserve"> Positive and Negative sentiments, but </w:t>
      </w:r>
      <w:r w:rsidR="00AD3B1E">
        <w:t xml:space="preserve">not for Neutral sentiment. Also note that </w:t>
      </w:r>
      <w:r w:rsidR="00F52229">
        <w:t>it the</w:t>
      </w:r>
      <w:r w:rsidR="00AD3B1E">
        <w:t xml:space="preserve"> False</w:t>
      </w:r>
      <w:r w:rsidR="001D5FEA">
        <w:t>-</w:t>
      </w:r>
      <w:r w:rsidR="00AD3B1E">
        <w:t xml:space="preserve">Positive prediction on Neutral </w:t>
      </w:r>
      <w:r w:rsidR="002906DE">
        <w:t>review as Positive sentiment</w:t>
      </w:r>
      <w:r w:rsidR="00092CF0">
        <w:t xml:space="preserve"> have occurred many </w:t>
      </w:r>
      <w:r w:rsidR="00962224">
        <w:t>times</w:t>
      </w:r>
      <w:r w:rsidR="00F52229">
        <w:t xml:space="preserve">. </w:t>
      </w:r>
      <w:r w:rsidR="009D412C">
        <w:t>Since the False</w:t>
      </w:r>
      <w:r w:rsidR="00931A30">
        <w:t xml:space="preserve">-Positive prediction on Negative </w:t>
      </w:r>
      <w:r w:rsidR="00953E0C">
        <w:t xml:space="preserve">review as Positive and False-Positive prediction on Positive review as Negative have recorded </w:t>
      </w:r>
      <w:r w:rsidR="00ED1058">
        <w:t xml:space="preserve">few </w:t>
      </w:r>
      <w:r w:rsidR="005D44D2">
        <w:t>occurrences</w:t>
      </w:r>
      <w:r w:rsidR="00ED1058">
        <w:t xml:space="preserve">, The model </w:t>
      </w:r>
      <w:r w:rsidR="00211287">
        <w:t>has</w:t>
      </w:r>
      <w:r w:rsidR="00ED1058">
        <w:t xml:space="preserve"> good performance on</w:t>
      </w:r>
      <w:r w:rsidR="005D44D2">
        <w:t xml:space="preserve"> differentiating Positive reviews and Negative reviews.</w:t>
      </w:r>
    </w:p>
    <w:p w14:paraId="750418DE" w14:textId="69831C3F" w:rsidR="00FB5B52" w:rsidRDefault="00FB5B52" w:rsidP="00D870A6">
      <w:r>
        <w:t xml:space="preserve">We have also </w:t>
      </w:r>
      <w:r w:rsidR="00B5389C">
        <w:t xml:space="preserve">evaluated each </w:t>
      </w:r>
      <w:r w:rsidR="000C6BFD">
        <w:t>classifier</w:t>
      </w:r>
      <w:r w:rsidR="00B5389C">
        <w:t xml:space="preserve"> in the voting classifier</w:t>
      </w:r>
      <w:r w:rsidR="000C6BFD">
        <w:t>.</w:t>
      </w:r>
    </w:p>
    <w:p w14:paraId="34938FA4" w14:textId="77777777" w:rsidR="006E7B83" w:rsidRDefault="00021A54" w:rsidP="00D870A6">
      <w:r w:rsidRPr="00021A54">
        <w:rPr>
          <w:noProof/>
        </w:rPr>
        <w:drawing>
          <wp:inline distT="0" distB="0" distL="0" distR="0" wp14:anchorId="522B9936" wp14:editId="0C810291">
            <wp:extent cx="2952006" cy="2152650"/>
            <wp:effectExtent l="0" t="0" r="1270" b="0"/>
            <wp:docPr id="1588467775" name="Picture 158846777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67775" name="Picture 1" descr="Calendar&#10;&#10;Description automatically generated"/>
                    <pic:cNvPicPr/>
                  </pic:nvPicPr>
                  <pic:blipFill rotWithShape="1">
                    <a:blip r:embed="rId27"/>
                    <a:srcRect r="3218"/>
                    <a:stretch/>
                  </pic:blipFill>
                  <pic:spPr bwMode="auto">
                    <a:xfrm>
                      <a:off x="0" y="0"/>
                      <a:ext cx="2952006" cy="2152650"/>
                    </a:xfrm>
                    <a:prstGeom prst="rect">
                      <a:avLst/>
                    </a:prstGeom>
                    <a:ln>
                      <a:noFill/>
                    </a:ln>
                    <a:extLst>
                      <a:ext uri="{53640926-AAD7-44D8-BBD7-CCE9431645EC}">
                        <a14:shadowObscured xmlns:a14="http://schemas.microsoft.com/office/drawing/2010/main"/>
                      </a:ext>
                    </a:extLst>
                  </pic:spPr>
                </pic:pic>
              </a:graphicData>
            </a:graphic>
          </wp:inline>
        </w:drawing>
      </w:r>
      <w:r w:rsidR="001D3775" w:rsidRPr="001D3775">
        <w:rPr>
          <w:noProof/>
        </w:rPr>
        <w:drawing>
          <wp:inline distT="0" distB="0" distL="0" distR="0" wp14:anchorId="2BC5AD77" wp14:editId="2E688A33">
            <wp:extent cx="2762250" cy="2125818"/>
            <wp:effectExtent l="0" t="0" r="0" b="0"/>
            <wp:docPr id="649273902" name="Picture 64927390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73902" name="Picture 1" descr="Calendar&#10;&#10;Description automatically generated"/>
                    <pic:cNvPicPr/>
                  </pic:nvPicPr>
                  <pic:blipFill rotWithShape="1">
                    <a:blip r:embed="rId28"/>
                    <a:srcRect r="9850"/>
                    <a:stretch/>
                  </pic:blipFill>
                  <pic:spPr bwMode="auto">
                    <a:xfrm>
                      <a:off x="0" y="0"/>
                      <a:ext cx="2762250" cy="2125818"/>
                    </a:xfrm>
                    <a:prstGeom prst="rect">
                      <a:avLst/>
                    </a:prstGeom>
                    <a:ln>
                      <a:noFill/>
                    </a:ln>
                    <a:extLst>
                      <a:ext uri="{53640926-AAD7-44D8-BBD7-CCE9431645EC}">
                        <a14:shadowObscured xmlns:a14="http://schemas.microsoft.com/office/drawing/2010/main"/>
                      </a:ext>
                    </a:extLst>
                  </pic:spPr>
                </pic:pic>
              </a:graphicData>
            </a:graphic>
          </wp:inline>
        </w:drawing>
      </w:r>
      <w:r w:rsidR="00097A0F" w:rsidRPr="00097A0F">
        <w:rPr>
          <w:noProof/>
        </w:rPr>
        <w:drawing>
          <wp:inline distT="0" distB="0" distL="0" distR="0" wp14:anchorId="0C543ECE" wp14:editId="12A9C5AD">
            <wp:extent cx="2916144" cy="2114550"/>
            <wp:effectExtent l="0" t="0" r="0" b="4445"/>
            <wp:docPr id="1014488722" name="Picture 101448872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88722" name="Picture 1" descr="Calendar&#10;&#10;Description automatically generated"/>
                    <pic:cNvPicPr/>
                  </pic:nvPicPr>
                  <pic:blipFill>
                    <a:blip r:embed="rId29"/>
                    <a:stretch>
                      <a:fillRect/>
                    </a:stretch>
                  </pic:blipFill>
                  <pic:spPr>
                    <a:xfrm>
                      <a:off x="0" y="0"/>
                      <a:ext cx="2916144" cy="2114550"/>
                    </a:xfrm>
                    <a:prstGeom prst="rect">
                      <a:avLst/>
                    </a:prstGeom>
                  </pic:spPr>
                </pic:pic>
              </a:graphicData>
            </a:graphic>
          </wp:inline>
        </w:drawing>
      </w:r>
      <w:r w:rsidR="005F4A70" w:rsidRPr="005F4A70">
        <w:rPr>
          <w:noProof/>
        </w:rPr>
        <w:drawing>
          <wp:inline distT="0" distB="0" distL="0" distR="0" wp14:anchorId="4B5FC9E8" wp14:editId="226E1004">
            <wp:extent cx="2876550" cy="2113930"/>
            <wp:effectExtent l="0" t="0" r="0" b="635"/>
            <wp:docPr id="1155971203" name="Picture 115597120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71203" name="Picture 1" descr="Calendar&#10;&#10;Description automatically generated"/>
                    <pic:cNvPicPr/>
                  </pic:nvPicPr>
                  <pic:blipFill>
                    <a:blip r:embed="rId30"/>
                    <a:stretch>
                      <a:fillRect/>
                    </a:stretch>
                  </pic:blipFill>
                  <pic:spPr>
                    <a:xfrm>
                      <a:off x="0" y="0"/>
                      <a:ext cx="2878142" cy="2115100"/>
                    </a:xfrm>
                    <a:prstGeom prst="rect">
                      <a:avLst/>
                    </a:prstGeom>
                  </pic:spPr>
                </pic:pic>
              </a:graphicData>
            </a:graphic>
          </wp:inline>
        </w:drawing>
      </w:r>
    </w:p>
    <w:p w14:paraId="0BE94FB6" w14:textId="263E06B2" w:rsidR="00C96CD8" w:rsidRDefault="0042348E" w:rsidP="00D870A6">
      <w:r w:rsidRPr="0042348E">
        <w:rPr>
          <w:noProof/>
        </w:rPr>
        <w:drawing>
          <wp:inline distT="0" distB="0" distL="0" distR="0" wp14:anchorId="26342272" wp14:editId="0E053087">
            <wp:extent cx="2886075" cy="2111928"/>
            <wp:effectExtent l="0" t="0" r="0" b="3175"/>
            <wp:docPr id="144292911" name="Picture 1442929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2911" name="Picture 1" descr="Calendar&#10;&#10;Description automatically generated"/>
                    <pic:cNvPicPr/>
                  </pic:nvPicPr>
                  <pic:blipFill>
                    <a:blip r:embed="rId31"/>
                    <a:stretch>
                      <a:fillRect/>
                    </a:stretch>
                  </pic:blipFill>
                  <pic:spPr>
                    <a:xfrm>
                      <a:off x="0" y="0"/>
                      <a:ext cx="2886075" cy="2111928"/>
                    </a:xfrm>
                    <a:prstGeom prst="rect">
                      <a:avLst/>
                    </a:prstGeom>
                  </pic:spPr>
                </pic:pic>
              </a:graphicData>
            </a:graphic>
          </wp:inline>
        </w:drawing>
      </w:r>
      <w:r w:rsidRPr="0042348E">
        <w:rPr>
          <w:noProof/>
        </w:rPr>
        <w:drawing>
          <wp:inline distT="0" distB="0" distL="0" distR="0" wp14:anchorId="6ECB30AE" wp14:editId="6B61126B">
            <wp:extent cx="2914650" cy="2112266"/>
            <wp:effectExtent l="0" t="0" r="0" b="2540"/>
            <wp:docPr id="1066113476" name="Picture 106611347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13476" name="Picture 1" descr="Calendar&#10;&#10;Description automatically generated"/>
                    <pic:cNvPicPr/>
                  </pic:nvPicPr>
                  <pic:blipFill>
                    <a:blip r:embed="rId32"/>
                    <a:stretch>
                      <a:fillRect/>
                    </a:stretch>
                  </pic:blipFill>
                  <pic:spPr>
                    <a:xfrm>
                      <a:off x="0" y="0"/>
                      <a:ext cx="2915703" cy="2113029"/>
                    </a:xfrm>
                    <a:prstGeom prst="rect">
                      <a:avLst/>
                    </a:prstGeom>
                  </pic:spPr>
                </pic:pic>
              </a:graphicData>
            </a:graphic>
          </wp:inline>
        </w:drawing>
      </w:r>
    </w:p>
    <w:p w14:paraId="6F288BFB" w14:textId="78EF35A1" w:rsidR="000C6BFD" w:rsidRDefault="00C96CD8" w:rsidP="00D870A6">
      <w:r w:rsidRPr="00C96CD8">
        <w:rPr>
          <w:noProof/>
        </w:rPr>
        <w:drawing>
          <wp:inline distT="0" distB="0" distL="0" distR="0" wp14:anchorId="12B97A40" wp14:editId="3A13DC24">
            <wp:extent cx="2762250" cy="1975821"/>
            <wp:effectExtent l="0" t="0" r="0" b="5715"/>
            <wp:docPr id="2013674091" name="Picture 201367409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74091" name="Picture 1" descr="Calendar&#10;&#10;Description automatically generated"/>
                    <pic:cNvPicPr/>
                  </pic:nvPicPr>
                  <pic:blipFill>
                    <a:blip r:embed="rId33"/>
                    <a:stretch>
                      <a:fillRect/>
                    </a:stretch>
                  </pic:blipFill>
                  <pic:spPr>
                    <a:xfrm>
                      <a:off x="0" y="0"/>
                      <a:ext cx="2771087" cy="1982142"/>
                    </a:xfrm>
                    <a:prstGeom prst="rect">
                      <a:avLst/>
                    </a:prstGeom>
                  </pic:spPr>
                </pic:pic>
              </a:graphicData>
            </a:graphic>
          </wp:inline>
        </w:drawing>
      </w:r>
    </w:p>
    <w:p w14:paraId="5EEC4CC9" w14:textId="293B71BB" w:rsidR="00CB6830" w:rsidRDefault="003314ED" w:rsidP="00D870A6">
      <w:r>
        <w:t xml:space="preserve">For every model, </w:t>
      </w:r>
      <w:r w:rsidR="00877E9A">
        <w:t xml:space="preserve">they all have similar </w:t>
      </w:r>
      <w:r w:rsidR="00791AEE">
        <w:t>characteristics</w:t>
      </w:r>
      <w:r w:rsidR="00877E9A">
        <w:t xml:space="preserve">: predicting better </w:t>
      </w:r>
      <w:r w:rsidR="007148D4">
        <w:t>on Positive and Negative reviews but not for Neutral reviews.</w:t>
      </w:r>
      <w:r w:rsidR="00A21ED1">
        <w:t xml:space="preserve"> Among every </w:t>
      </w:r>
      <w:r w:rsidR="00693CD0">
        <w:t>model</w:t>
      </w:r>
      <w:r w:rsidR="00A21ED1">
        <w:t xml:space="preserve">, Logistic Regression Classifier model </w:t>
      </w:r>
      <w:r w:rsidR="00EB2F71">
        <w:t>and Multinomial Naïve Bayes Classifier model have</w:t>
      </w:r>
      <w:r w:rsidR="00A21ED1">
        <w:t xml:space="preserve"> performed </w:t>
      </w:r>
      <w:r w:rsidR="00112D1B">
        <w:t>best</w:t>
      </w:r>
      <w:r w:rsidR="00700D2D">
        <w:t>, while Extra Trees Classifier model perform the worst.</w:t>
      </w:r>
    </w:p>
    <w:p w14:paraId="3641C32C" w14:textId="1CB8587B" w:rsidR="00C27A81" w:rsidRPr="00D870A6" w:rsidRDefault="00C27A81" w:rsidP="00D870A6">
      <w:r>
        <w:t xml:space="preserve">Overall, </w:t>
      </w:r>
      <w:r w:rsidR="003B4E0B">
        <w:t xml:space="preserve">the model </w:t>
      </w:r>
      <w:r w:rsidR="00B73BCA">
        <w:t>has</w:t>
      </w:r>
      <w:r w:rsidR="003B4E0B">
        <w:t xml:space="preserve"> trained enough with the </w:t>
      </w:r>
      <w:r w:rsidR="00B73BCA">
        <w:t xml:space="preserve">training </w:t>
      </w:r>
      <w:r w:rsidR="003B4E0B">
        <w:t>dataset which reached</w:t>
      </w:r>
      <w:r w:rsidR="00FD1760">
        <w:t xml:space="preserve"> itself</w:t>
      </w:r>
      <w:r w:rsidR="003B4E0B">
        <w:t xml:space="preserve"> to overfitting </w:t>
      </w:r>
      <w:r w:rsidR="00B73BCA">
        <w:t xml:space="preserve">situation. </w:t>
      </w:r>
      <w:r w:rsidR="00FD1760">
        <w:t>The</w:t>
      </w:r>
      <w:r>
        <w:t xml:space="preserve"> model is good at predicting whether </w:t>
      </w:r>
      <w:r w:rsidR="00AC03DF">
        <w:t xml:space="preserve">it is Positive or Negative from </w:t>
      </w:r>
      <w:r w:rsidR="00B06777">
        <w:t>each</w:t>
      </w:r>
      <w:r w:rsidR="00AC03DF">
        <w:t xml:space="preserve"> review, but it mixed up </w:t>
      </w:r>
      <w:r w:rsidR="00B06777">
        <w:t>for Neutral reviews, which do make sense since their review may contain both negative and positive words</w:t>
      </w:r>
      <w:r w:rsidR="00962224">
        <w:t xml:space="preserve"> to make our model confusing.</w:t>
      </w:r>
    </w:p>
    <w:p w14:paraId="181EC5E7" w14:textId="1AB829FE" w:rsidR="005D44E6" w:rsidRPr="00981365" w:rsidRDefault="153108EA" w:rsidP="00981365">
      <w:pPr>
        <w:pStyle w:val="Heading2"/>
        <w:rPr>
          <w:b/>
          <w:bCs/>
          <w:sz w:val="24"/>
          <w:szCs w:val="24"/>
        </w:rPr>
      </w:pPr>
      <w:bookmarkStart w:id="17" w:name="_Toc132744071"/>
      <w:commentRangeStart w:id="18"/>
      <w:r w:rsidRPr="00981365">
        <w:rPr>
          <w:b/>
          <w:bCs/>
        </w:rPr>
        <w:t>Comparisons</w:t>
      </w:r>
      <w:commentRangeEnd w:id="18"/>
      <w:r w:rsidR="008F14ED" w:rsidRPr="00981365">
        <w:rPr>
          <w:rStyle w:val="CommentReference"/>
          <w:rFonts w:asciiTheme="minorHAnsi" w:eastAsiaTheme="minorHAnsi" w:hAnsiTheme="minorHAnsi" w:cstheme="minorBidi"/>
          <w:b/>
          <w:bCs/>
          <w:color w:val="auto"/>
        </w:rPr>
        <w:commentReference w:id="18"/>
      </w:r>
      <w:bookmarkEnd w:id="17"/>
    </w:p>
    <w:p w14:paraId="782F7171" w14:textId="44B032B5" w:rsidR="00B64F55" w:rsidRDefault="005C6A89" w:rsidP="3473321B">
      <w:r>
        <w:t xml:space="preserve">For comparison, we have also conducted </w:t>
      </w:r>
      <w:r w:rsidR="00340A74">
        <w:t xml:space="preserve">analysis </w:t>
      </w:r>
      <w:r w:rsidR="006A1183">
        <w:t xml:space="preserve">with </w:t>
      </w:r>
      <w:r w:rsidR="00CC2F61">
        <w:t xml:space="preserve">original text since we noticed it </w:t>
      </w:r>
      <w:r w:rsidR="00210342">
        <w:t xml:space="preserve">does makes difference, and we could </w:t>
      </w:r>
      <w:r w:rsidR="000B66E7">
        <w:t>compare</w:t>
      </w:r>
      <w:r w:rsidR="00210342">
        <w:t xml:space="preserve"> </w:t>
      </w:r>
      <w:r w:rsidR="00393A3D">
        <w:t>the accuracy with original text and accuracy with preprocessed text as well.</w:t>
      </w:r>
    </w:p>
    <w:p w14:paraId="65725333" w14:textId="27FB8BD0" w:rsidR="10B9B936" w:rsidRDefault="00BB6BAF" w:rsidP="3473321B">
      <w:r>
        <w:t>From c</w:t>
      </w:r>
      <w:r w:rsidR="10B9B936">
        <w:t>omparing the</w:t>
      </w:r>
      <w:r w:rsidR="00151A96">
        <w:t xml:space="preserve"> lexicon</w:t>
      </w:r>
      <w:r w:rsidR="10B9B936">
        <w:t xml:space="preserve"> models, we </w:t>
      </w:r>
      <w:r w:rsidR="00151A96">
        <w:t>found</w:t>
      </w:r>
      <w:r w:rsidR="10B9B936">
        <w:t xml:space="preserve"> that VADR</w:t>
      </w:r>
      <w:r w:rsidR="003B779D">
        <w:t xml:space="preserve"> </w:t>
      </w:r>
      <w:r w:rsidR="10B9B936">
        <w:t xml:space="preserve">worked with </w:t>
      </w:r>
      <w:r w:rsidR="26BE9896">
        <w:t>good</w:t>
      </w:r>
      <w:r w:rsidR="10B9B936">
        <w:t xml:space="preserve"> accuracy with non-preprocessed data</w:t>
      </w:r>
      <w:r w:rsidR="00151A96">
        <w:t xml:space="preserve"> while </w:t>
      </w:r>
      <w:r w:rsidR="0013006C">
        <w:t xml:space="preserve">TextBlob </w:t>
      </w:r>
      <w:r w:rsidR="10B9B936">
        <w:t>did well with preprocessed data</w:t>
      </w:r>
      <w:r w:rsidR="13E5E7DB">
        <w:t xml:space="preserve"> compared to the original text data.</w:t>
      </w:r>
      <w:r w:rsidR="003B779D">
        <w:t xml:space="preserve"> SENTIWORDNET have </w:t>
      </w:r>
      <w:r w:rsidR="00FE6FDA">
        <w:t>scored similar accuracy wi</w:t>
      </w:r>
      <w:r w:rsidR="00C2605A">
        <w:t xml:space="preserve">th </w:t>
      </w:r>
      <w:r w:rsidR="00D971F5">
        <w:t>original data and preprocessed data</w:t>
      </w:r>
      <w:r w:rsidR="006F6F25">
        <w:t>.</w:t>
      </w:r>
    </w:p>
    <w:tbl>
      <w:tblPr>
        <w:tblStyle w:val="TableGrid"/>
        <w:tblW w:w="0" w:type="auto"/>
        <w:tblLayout w:type="fixed"/>
        <w:tblLook w:val="06A0" w:firstRow="1" w:lastRow="0" w:firstColumn="1" w:lastColumn="0" w:noHBand="1" w:noVBand="1"/>
      </w:tblPr>
      <w:tblGrid>
        <w:gridCol w:w="3120"/>
        <w:gridCol w:w="3120"/>
        <w:gridCol w:w="3120"/>
      </w:tblGrid>
      <w:tr w:rsidR="1AF9A493" w14:paraId="0F1FD80A" w14:textId="77777777" w:rsidTr="1AF9A493">
        <w:trPr>
          <w:trHeight w:val="300"/>
        </w:trPr>
        <w:tc>
          <w:tcPr>
            <w:tcW w:w="3120" w:type="dxa"/>
          </w:tcPr>
          <w:p w14:paraId="2105F83C" w14:textId="1B62FE74" w:rsidR="1AD81D58" w:rsidRDefault="1AD81D58" w:rsidP="1AF9A493">
            <w:pPr>
              <w:spacing w:line="259" w:lineRule="auto"/>
              <w:rPr>
                <w:b/>
                <w:bCs/>
              </w:rPr>
            </w:pPr>
            <w:r w:rsidRPr="1AF9A493">
              <w:rPr>
                <w:b/>
                <w:bCs/>
              </w:rPr>
              <w:t>Model</w:t>
            </w:r>
          </w:p>
        </w:tc>
        <w:tc>
          <w:tcPr>
            <w:tcW w:w="3120" w:type="dxa"/>
          </w:tcPr>
          <w:p w14:paraId="6FF754E3" w14:textId="01160DC6" w:rsidR="1AD81D58" w:rsidRDefault="1AD81D58" w:rsidP="1AF9A493">
            <w:pPr>
              <w:spacing w:line="259" w:lineRule="auto"/>
              <w:rPr>
                <w:b/>
                <w:bCs/>
              </w:rPr>
            </w:pPr>
            <w:r w:rsidRPr="1AF9A493">
              <w:rPr>
                <w:b/>
                <w:bCs/>
              </w:rPr>
              <w:t>Accuracy</w:t>
            </w:r>
            <w:r w:rsidR="30F6A8DA" w:rsidRPr="1AF9A493">
              <w:rPr>
                <w:b/>
                <w:bCs/>
              </w:rPr>
              <w:t xml:space="preserve"> (with original </w:t>
            </w:r>
            <w:r w:rsidR="00D971F5">
              <w:rPr>
                <w:b/>
                <w:bCs/>
              </w:rPr>
              <w:t>text</w:t>
            </w:r>
            <w:r w:rsidR="30F6A8DA" w:rsidRPr="1AF9A493">
              <w:rPr>
                <w:b/>
                <w:bCs/>
              </w:rPr>
              <w:t>)</w:t>
            </w:r>
          </w:p>
        </w:tc>
        <w:tc>
          <w:tcPr>
            <w:tcW w:w="3120" w:type="dxa"/>
          </w:tcPr>
          <w:p w14:paraId="04476842" w14:textId="1404D1A8" w:rsidR="30F6A8DA" w:rsidRDefault="30F6A8DA" w:rsidP="1AF9A493">
            <w:pPr>
              <w:spacing w:line="259" w:lineRule="auto"/>
              <w:rPr>
                <w:b/>
                <w:bCs/>
              </w:rPr>
            </w:pPr>
            <w:r w:rsidRPr="1AF9A493">
              <w:rPr>
                <w:b/>
                <w:bCs/>
              </w:rPr>
              <w:t>Accuracy (with</w:t>
            </w:r>
            <w:r w:rsidR="004169A2">
              <w:rPr>
                <w:b/>
                <w:bCs/>
              </w:rPr>
              <w:t xml:space="preserve"> preprocessed</w:t>
            </w:r>
            <w:r w:rsidRPr="1AF9A493">
              <w:rPr>
                <w:b/>
                <w:bCs/>
              </w:rPr>
              <w:t xml:space="preserve"> text)</w:t>
            </w:r>
          </w:p>
        </w:tc>
      </w:tr>
      <w:tr w:rsidR="1AF9A493" w14:paraId="7EE346BE" w14:textId="77777777" w:rsidTr="1AF9A493">
        <w:trPr>
          <w:trHeight w:val="300"/>
        </w:trPr>
        <w:tc>
          <w:tcPr>
            <w:tcW w:w="3120" w:type="dxa"/>
          </w:tcPr>
          <w:p w14:paraId="541043B9" w14:textId="1A0F8FE7" w:rsidR="30F6A8DA" w:rsidRDefault="30F6A8DA" w:rsidP="1AF9A493">
            <w:r>
              <w:t>VADR</w:t>
            </w:r>
          </w:p>
        </w:tc>
        <w:tc>
          <w:tcPr>
            <w:tcW w:w="3120" w:type="dxa"/>
          </w:tcPr>
          <w:p w14:paraId="5A4A4E14" w14:textId="5253B785" w:rsidR="0CF27D1D" w:rsidRDefault="008E3858" w:rsidP="1AF9A493">
            <w:r w:rsidRPr="008E3858">
              <w:t>47.72</w:t>
            </w:r>
            <w:r w:rsidR="00826BE9">
              <w:t>%</w:t>
            </w:r>
          </w:p>
        </w:tc>
        <w:tc>
          <w:tcPr>
            <w:tcW w:w="3120" w:type="dxa"/>
          </w:tcPr>
          <w:p w14:paraId="0B228E0B" w14:textId="21596431" w:rsidR="0CF27D1D" w:rsidRDefault="005F25F8" w:rsidP="1AF9A493">
            <w:r w:rsidRPr="005F25F8">
              <w:t>34.65</w:t>
            </w:r>
            <w:r w:rsidR="00826BE9">
              <w:t>%</w:t>
            </w:r>
          </w:p>
        </w:tc>
      </w:tr>
      <w:tr w:rsidR="1AF9A493" w14:paraId="3289F687" w14:textId="77777777" w:rsidTr="1AF9A493">
        <w:trPr>
          <w:trHeight w:val="300"/>
        </w:trPr>
        <w:tc>
          <w:tcPr>
            <w:tcW w:w="3120" w:type="dxa"/>
          </w:tcPr>
          <w:p w14:paraId="4C473A3A" w14:textId="53767EC7" w:rsidR="0CF27D1D" w:rsidRDefault="0CF27D1D" w:rsidP="1AF9A493">
            <w:r>
              <w:t>TextBlob</w:t>
            </w:r>
          </w:p>
        </w:tc>
        <w:tc>
          <w:tcPr>
            <w:tcW w:w="3120" w:type="dxa"/>
          </w:tcPr>
          <w:p w14:paraId="05C12286" w14:textId="4790569D" w:rsidR="453075D3" w:rsidRDefault="00C665B7" w:rsidP="1AF9A493">
            <w:r w:rsidRPr="00C665B7">
              <w:t>32.73</w:t>
            </w:r>
            <w:r w:rsidR="00826BE9">
              <w:t>%</w:t>
            </w:r>
          </w:p>
        </w:tc>
        <w:tc>
          <w:tcPr>
            <w:tcW w:w="3120" w:type="dxa"/>
          </w:tcPr>
          <w:p w14:paraId="337340F6" w14:textId="7D656890" w:rsidR="453075D3" w:rsidRDefault="008A336A" w:rsidP="1AF9A493">
            <w:r w:rsidRPr="008A336A">
              <w:t>42.20</w:t>
            </w:r>
            <w:r w:rsidR="00826BE9">
              <w:t>%</w:t>
            </w:r>
          </w:p>
        </w:tc>
      </w:tr>
      <w:tr w:rsidR="1AF9A493" w14:paraId="0E4F7485" w14:textId="77777777" w:rsidTr="1AF9A493">
        <w:trPr>
          <w:trHeight w:val="300"/>
        </w:trPr>
        <w:tc>
          <w:tcPr>
            <w:tcW w:w="3120" w:type="dxa"/>
          </w:tcPr>
          <w:p w14:paraId="4D60D1F8" w14:textId="3DFA1134" w:rsidR="453075D3" w:rsidRDefault="453075D3" w:rsidP="1AF9A493">
            <w:r>
              <w:t>SENTIWORDNET</w:t>
            </w:r>
          </w:p>
        </w:tc>
        <w:tc>
          <w:tcPr>
            <w:tcW w:w="3120" w:type="dxa"/>
          </w:tcPr>
          <w:p w14:paraId="5821C64C" w14:textId="1041CE34" w:rsidR="453075D3" w:rsidRDefault="00C665B7" w:rsidP="1AF9A493">
            <w:r w:rsidRPr="00C665B7">
              <w:t>43.52</w:t>
            </w:r>
            <w:r w:rsidR="00826BE9">
              <w:t>%</w:t>
            </w:r>
          </w:p>
        </w:tc>
        <w:tc>
          <w:tcPr>
            <w:tcW w:w="3120" w:type="dxa"/>
          </w:tcPr>
          <w:p w14:paraId="1CEB4614" w14:textId="701928DE" w:rsidR="453075D3" w:rsidRDefault="009F251D" w:rsidP="1AF9A493">
            <w:r w:rsidRPr="009F251D">
              <w:t>42.32</w:t>
            </w:r>
            <w:r w:rsidR="00826BE9">
              <w:t>%</w:t>
            </w:r>
          </w:p>
        </w:tc>
      </w:tr>
    </w:tbl>
    <w:p w14:paraId="2288FD1F" w14:textId="46707B7D" w:rsidR="0062038D" w:rsidRDefault="008C79E1" w:rsidP="000963A4">
      <w:pPr>
        <w:spacing w:before="240"/>
      </w:pPr>
      <w:r>
        <w:t xml:space="preserve">From comparison with </w:t>
      </w:r>
      <w:r w:rsidR="006F11DB">
        <w:t xml:space="preserve">lexicon-based </w:t>
      </w:r>
      <w:r>
        <w:t>models and</w:t>
      </w:r>
      <w:r w:rsidR="00FB5B52">
        <w:t xml:space="preserve"> </w:t>
      </w:r>
      <w:r w:rsidR="006A2F1D">
        <w:t xml:space="preserve">a </w:t>
      </w:r>
      <w:r>
        <w:t xml:space="preserve">machine learning </w:t>
      </w:r>
      <w:r w:rsidR="00461BEC">
        <w:t xml:space="preserve">Voting Classifier </w:t>
      </w:r>
      <w:r w:rsidR="000D3CEC">
        <w:t>model</w:t>
      </w:r>
      <w:r w:rsidR="00FB5B52">
        <w:t xml:space="preserve">, </w:t>
      </w:r>
      <w:r w:rsidR="002859F7">
        <w:t xml:space="preserve">we have better prediction </w:t>
      </w:r>
      <w:r w:rsidR="00F404B9">
        <w:t>on</w:t>
      </w:r>
      <w:r w:rsidR="000B1AD9">
        <w:t xml:space="preserve"> our </w:t>
      </w:r>
      <w:r w:rsidR="006F11DB">
        <w:t>machine learning model</w:t>
      </w:r>
      <w:r w:rsidR="00DF6C08">
        <w:t xml:space="preserve"> than the </w:t>
      </w:r>
      <w:r w:rsidR="00A63E9A">
        <w:t>Lexicon-based model</w:t>
      </w:r>
      <w:r w:rsidR="0062038D">
        <w:t xml:space="preserve">. In </w:t>
      </w:r>
      <w:r w:rsidR="009F3551">
        <w:t>terms</w:t>
      </w:r>
      <w:r w:rsidR="0062038D">
        <w:t xml:space="preserve"> of accuracy</w:t>
      </w:r>
      <w:r w:rsidR="005D2BDA">
        <w:t xml:space="preserve"> with preprocessed text</w:t>
      </w:r>
      <w:r w:rsidR="0062038D">
        <w:t xml:space="preserve">, </w:t>
      </w:r>
      <w:r w:rsidR="004A4E83">
        <w:t xml:space="preserve">we made </w:t>
      </w:r>
      <w:r w:rsidR="004C32F3">
        <w:t>9</w:t>
      </w:r>
      <w:r w:rsidR="00284AFB">
        <w:t>%</w:t>
      </w:r>
      <w:r w:rsidR="004C32F3">
        <w:t xml:space="preserve"> to </w:t>
      </w:r>
      <w:r w:rsidR="00284AFB">
        <w:t>16% increase</w:t>
      </w:r>
      <w:r w:rsidR="0076771F">
        <w:t xml:space="preserve">, and </w:t>
      </w:r>
      <w:r w:rsidR="00D91CA6">
        <w:t xml:space="preserve">in term of accuracy with original text, </w:t>
      </w:r>
      <w:r w:rsidR="009B2183">
        <w:t xml:space="preserve">we have made </w:t>
      </w:r>
      <w:r w:rsidR="00E63155">
        <w:t xml:space="preserve">5% to </w:t>
      </w:r>
      <w:r w:rsidR="00081281">
        <w:t>20% increase on its accuracy.</w:t>
      </w:r>
      <w:r w:rsidR="00213742">
        <w:t xml:space="preserve"> In terms of f1-score </w:t>
      </w:r>
      <w:r w:rsidR="00657FEB">
        <w:t>with preprocessed text</w:t>
      </w:r>
      <w:r w:rsidR="006B2380">
        <w:t xml:space="preserve">, </w:t>
      </w:r>
      <w:r w:rsidR="00682611">
        <w:t xml:space="preserve">we made </w:t>
      </w:r>
      <w:r w:rsidR="0051636B">
        <w:t>0.1 to 0</w:t>
      </w:r>
      <w:r w:rsidR="00780EF9">
        <w:t xml:space="preserve">.55 </w:t>
      </w:r>
      <w:r w:rsidR="00FA4684">
        <w:t xml:space="preserve">increase on its Negative f1-score, </w:t>
      </w:r>
      <w:r w:rsidR="009E7317">
        <w:t xml:space="preserve">-0.13 to </w:t>
      </w:r>
      <w:r w:rsidR="00A62E52">
        <w:t>0.</w:t>
      </w:r>
      <w:r w:rsidR="005B65DE">
        <w:t xml:space="preserve">13 </w:t>
      </w:r>
      <w:r w:rsidR="00F705FF">
        <w:t xml:space="preserve">increase on its Neutral f1-score, and </w:t>
      </w:r>
      <w:r w:rsidR="00444D2C">
        <w:t xml:space="preserve">0.07 to </w:t>
      </w:r>
      <w:r w:rsidR="00714830">
        <w:t>0.</w:t>
      </w:r>
      <w:r w:rsidR="008743F1">
        <w:t>47 increase on its Positive f1-score</w:t>
      </w:r>
      <w:r w:rsidR="002A1018">
        <w:t xml:space="preserve">. In </w:t>
      </w:r>
      <w:r w:rsidR="000B66E7">
        <w:t>terms</w:t>
      </w:r>
      <w:r w:rsidR="002A1018">
        <w:t xml:space="preserve"> of </w:t>
      </w:r>
      <w:r w:rsidR="00DC420B">
        <w:t>f1-score</w:t>
      </w:r>
      <w:r w:rsidR="002A1018">
        <w:t xml:space="preserve"> with original text, we have made</w:t>
      </w:r>
      <w:r w:rsidR="000D307B">
        <w:t xml:space="preserve"> </w:t>
      </w:r>
      <w:r w:rsidR="00371482">
        <w:t>0.0</w:t>
      </w:r>
      <w:r w:rsidR="003658D9">
        <w:t>6</w:t>
      </w:r>
      <w:r w:rsidR="000D307B">
        <w:t xml:space="preserve"> to </w:t>
      </w:r>
      <w:r w:rsidR="007A00FE">
        <w:t>0.</w:t>
      </w:r>
      <w:r w:rsidR="004B7370">
        <w:t xml:space="preserve">57 increase on its Negative f1-score, </w:t>
      </w:r>
      <w:r w:rsidR="009379B3">
        <w:t>-0.09</w:t>
      </w:r>
      <w:r w:rsidR="002B2270">
        <w:t xml:space="preserve"> to </w:t>
      </w:r>
      <w:r w:rsidR="007A46FE">
        <w:t xml:space="preserve">0.19 increase on its Neutral f1-score, and </w:t>
      </w:r>
      <w:r w:rsidR="0022669F">
        <w:t>-0.</w:t>
      </w:r>
      <w:r w:rsidR="00E83F97">
        <w:t xml:space="preserve">01 to </w:t>
      </w:r>
      <w:r w:rsidR="00FC5F80">
        <w:t>0.55 increase on its Positive f1-score.</w:t>
      </w:r>
    </w:p>
    <w:tbl>
      <w:tblPr>
        <w:tblStyle w:val="TableGrid"/>
        <w:tblW w:w="9360" w:type="dxa"/>
        <w:tblLayout w:type="fixed"/>
        <w:tblLook w:val="06A0" w:firstRow="1" w:lastRow="0" w:firstColumn="1" w:lastColumn="0" w:noHBand="1" w:noVBand="1"/>
      </w:tblPr>
      <w:tblGrid>
        <w:gridCol w:w="3120"/>
        <w:gridCol w:w="3120"/>
        <w:gridCol w:w="3120"/>
      </w:tblGrid>
      <w:tr w:rsidR="00FC34A4" w14:paraId="460F3652" w14:textId="77777777" w:rsidTr="00EF57F0">
        <w:trPr>
          <w:trHeight w:val="300"/>
        </w:trPr>
        <w:tc>
          <w:tcPr>
            <w:tcW w:w="3120" w:type="dxa"/>
          </w:tcPr>
          <w:p w14:paraId="224D198B" w14:textId="77777777" w:rsidR="00FC34A4" w:rsidRDefault="00FC34A4">
            <w:pPr>
              <w:spacing w:line="259" w:lineRule="auto"/>
              <w:rPr>
                <w:b/>
                <w:bCs/>
              </w:rPr>
            </w:pPr>
            <w:r w:rsidRPr="1AF9A493">
              <w:rPr>
                <w:b/>
                <w:bCs/>
              </w:rPr>
              <w:t>Model</w:t>
            </w:r>
          </w:p>
        </w:tc>
        <w:tc>
          <w:tcPr>
            <w:tcW w:w="3120" w:type="dxa"/>
          </w:tcPr>
          <w:p w14:paraId="02D99F13" w14:textId="7ABA79C6" w:rsidR="00FC34A4" w:rsidRDefault="00FC34A4">
            <w:pPr>
              <w:spacing w:line="259" w:lineRule="auto"/>
              <w:rPr>
                <w:b/>
                <w:bCs/>
              </w:rPr>
            </w:pPr>
            <w:r w:rsidRPr="1AF9A493">
              <w:rPr>
                <w:b/>
                <w:bCs/>
              </w:rPr>
              <w:t>Accuracy (with origina</w:t>
            </w:r>
            <w:r w:rsidR="00FE2DA9">
              <w:rPr>
                <w:b/>
                <w:bCs/>
              </w:rPr>
              <w:t>l</w:t>
            </w:r>
            <w:r w:rsidRPr="1AF9A493">
              <w:rPr>
                <w:b/>
                <w:bCs/>
              </w:rPr>
              <w:t>)</w:t>
            </w:r>
          </w:p>
        </w:tc>
        <w:tc>
          <w:tcPr>
            <w:tcW w:w="3120" w:type="dxa"/>
          </w:tcPr>
          <w:p w14:paraId="71B84A81" w14:textId="4DB0B4A0" w:rsidR="00FC34A4" w:rsidRDefault="00FC34A4">
            <w:pPr>
              <w:spacing w:line="259" w:lineRule="auto"/>
              <w:rPr>
                <w:b/>
                <w:bCs/>
              </w:rPr>
            </w:pPr>
            <w:r w:rsidRPr="1AF9A493">
              <w:rPr>
                <w:b/>
                <w:bCs/>
              </w:rPr>
              <w:t>Accuracy (with</w:t>
            </w:r>
            <w:r>
              <w:rPr>
                <w:b/>
                <w:bCs/>
              </w:rPr>
              <w:t xml:space="preserve"> preprocessed</w:t>
            </w:r>
            <w:r w:rsidRPr="1AF9A493">
              <w:rPr>
                <w:b/>
                <w:bCs/>
              </w:rPr>
              <w:t>)</w:t>
            </w:r>
          </w:p>
        </w:tc>
      </w:tr>
      <w:tr w:rsidR="00FC34A4" w14:paraId="26C3DF23" w14:textId="77777777" w:rsidTr="00EF57F0">
        <w:trPr>
          <w:trHeight w:val="300"/>
        </w:trPr>
        <w:tc>
          <w:tcPr>
            <w:tcW w:w="3120" w:type="dxa"/>
          </w:tcPr>
          <w:p w14:paraId="50A3B125" w14:textId="77777777" w:rsidR="00FC34A4" w:rsidRDefault="00FC34A4">
            <w:r>
              <w:t>VADR</w:t>
            </w:r>
          </w:p>
        </w:tc>
        <w:tc>
          <w:tcPr>
            <w:tcW w:w="3120" w:type="dxa"/>
          </w:tcPr>
          <w:p w14:paraId="32CFAB9D" w14:textId="77777777" w:rsidR="00FC34A4" w:rsidRDefault="00FC34A4">
            <w:r w:rsidRPr="008E3858">
              <w:t>47.72</w:t>
            </w:r>
            <w:r>
              <w:t>%</w:t>
            </w:r>
          </w:p>
        </w:tc>
        <w:tc>
          <w:tcPr>
            <w:tcW w:w="3120" w:type="dxa"/>
          </w:tcPr>
          <w:p w14:paraId="63F77156" w14:textId="77777777" w:rsidR="00FC34A4" w:rsidRDefault="00FC34A4">
            <w:r w:rsidRPr="005F25F8">
              <w:t>34.65</w:t>
            </w:r>
            <w:r>
              <w:t>%</w:t>
            </w:r>
          </w:p>
        </w:tc>
      </w:tr>
      <w:tr w:rsidR="00FC34A4" w14:paraId="18272388" w14:textId="77777777" w:rsidTr="00EF57F0">
        <w:trPr>
          <w:trHeight w:val="300"/>
        </w:trPr>
        <w:tc>
          <w:tcPr>
            <w:tcW w:w="3120" w:type="dxa"/>
          </w:tcPr>
          <w:p w14:paraId="435414F6" w14:textId="77777777" w:rsidR="00FC34A4" w:rsidRDefault="00FC34A4">
            <w:r>
              <w:t>TextBlob</w:t>
            </w:r>
          </w:p>
        </w:tc>
        <w:tc>
          <w:tcPr>
            <w:tcW w:w="3120" w:type="dxa"/>
          </w:tcPr>
          <w:p w14:paraId="0BB4F3A4" w14:textId="77777777" w:rsidR="00FC34A4" w:rsidRDefault="00FC34A4">
            <w:r w:rsidRPr="00C665B7">
              <w:t>32.73</w:t>
            </w:r>
            <w:r>
              <w:t>%</w:t>
            </w:r>
          </w:p>
        </w:tc>
        <w:tc>
          <w:tcPr>
            <w:tcW w:w="3120" w:type="dxa"/>
          </w:tcPr>
          <w:p w14:paraId="37F39EFD" w14:textId="77777777" w:rsidR="00FC34A4" w:rsidRDefault="00FC34A4">
            <w:r w:rsidRPr="008A336A">
              <w:t>42.20</w:t>
            </w:r>
            <w:r>
              <w:t>%</w:t>
            </w:r>
          </w:p>
        </w:tc>
      </w:tr>
      <w:tr w:rsidR="00FC34A4" w14:paraId="0BF3D0D3" w14:textId="77777777" w:rsidTr="00EF57F0">
        <w:trPr>
          <w:trHeight w:val="300"/>
        </w:trPr>
        <w:tc>
          <w:tcPr>
            <w:tcW w:w="3120" w:type="dxa"/>
          </w:tcPr>
          <w:p w14:paraId="308AE728" w14:textId="77777777" w:rsidR="00FC34A4" w:rsidRDefault="00FC34A4">
            <w:r>
              <w:t>SENTIWORDNET</w:t>
            </w:r>
          </w:p>
        </w:tc>
        <w:tc>
          <w:tcPr>
            <w:tcW w:w="3120" w:type="dxa"/>
          </w:tcPr>
          <w:p w14:paraId="5BD2BFB3" w14:textId="77777777" w:rsidR="00FC34A4" w:rsidRDefault="00FC34A4">
            <w:r w:rsidRPr="00C665B7">
              <w:t>43.52</w:t>
            </w:r>
            <w:r>
              <w:t>%</w:t>
            </w:r>
          </w:p>
        </w:tc>
        <w:tc>
          <w:tcPr>
            <w:tcW w:w="3120" w:type="dxa"/>
          </w:tcPr>
          <w:p w14:paraId="3F110B85" w14:textId="77777777" w:rsidR="00FC34A4" w:rsidRDefault="00FC34A4">
            <w:r w:rsidRPr="009F251D">
              <w:t>42.32</w:t>
            </w:r>
            <w:r>
              <w:t>%</w:t>
            </w:r>
          </w:p>
        </w:tc>
      </w:tr>
      <w:tr w:rsidR="001B35AE" w14:paraId="7BD3728F" w14:textId="77777777" w:rsidTr="00EF57F0">
        <w:trPr>
          <w:trHeight w:val="300"/>
        </w:trPr>
        <w:tc>
          <w:tcPr>
            <w:tcW w:w="3120" w:type="dxa"/>
          </w:tcPr>
          <w:p w14:paraId="75CDF237" w14:textId="3D8B5895" w:rsidR="001B35AE" w:rsidRDefault="00CF4331">
            <w:r>
              <w:pict w14:anchorId="25D2309C">
                <v:rect id="_x0000_i1025" style="width:0;height:1.5pt" o:hralign="center" o:hrstd="t" o:hr="t" fillcolor="#a0a0a0" stroked="f"/>
              </w:pict>
            </w:r>
          </w:p>
        </w:tc>
        <w:tc>
          <w:tcPr>
            <w:tcW w:w="3120" w:type="dxa"/>
          </w:tcPr>
          <w:p w14:paraId="78D22170" w14:textId="5AFD2161" w:rsidR="001B35AE" w:rsidRPr="00C665B7" w:rsidRDefault="00CF4331">
            <w:r>
              <w:pict w14:anchorId="40B42BB2">
                <v:rect id="_x0000_i1026" style="width:0;height:1.5pt" o:hralign="center" o:hrstd="t" o:hr="t" fillcolor="#a0a0a0" stroked="f"/>
              </w:pict>
            </w:r>
          </w:p>
        </w:tc>
        <w:tc>
          <w:tcPr>
            <w:tcW w:w="3120" w:type="dxa"/>
          </w:tcPr>
          <w:p w14:paraId="3059B076" w14:textId="4C97C8AD" w:rsidR="001B35AE" w:rsidRPr="009F251D" w:rsidRDefault="00CF4331">
            <w:r>
              <w:pict w14:anchorId="24E05133">
                <v:rect id="_x0000_i1027" style="width:0;height:1.5pt" o:hralign="center" o:hrstd="t" o:hr="t" fillcolor="#a0a0a0" stroked="f"/>
              </w:pict>
            </w:r>
          </w:p>
        </w:tc>
      </w:tr>
      <w:tr w:rsidR="00375271" w14:paraId="461CBF3E" w14:textId="77777777" w:rsidTr="00EF57F0">
        <w:trPr>
          <w:trHeight w:val="300"/>
        </w:trPr>
        <w:tc>
          <w:tcPr>
            <w:tcW w:w="3120" w:type="dxa"/>
          </w:tcPr>
          <w:p w14:paraId="5C2FE433" w14:textId="0B14558E" w:rsidR="00375271" w:rsidRDefault="001B35AE">
            <w:r>
              <w:t xml:space="preserve">Voting </w:t>
            </w:r>
            <w:r w:rsidR="00477BA0">
              <w:t>Classifier</w:t>
            </w:r>
          </w:p>
        </w:tc>
        <w:tc>
          <w:tcPr>
            <w:tcW w:w="3120" w:type="dxa"/>
          </w:tcPr>
          <w:p w14:paraId="34525776" w14:textId="2599A763" w:rsidR="00375271" w:rsidRPr="009B72B4" w:rsidRDefault="009B72B4">
            <w:r w:rsidRPr="009B72B4">
              <w:t>52.9</w:t>
            </w:r>
            <w:r w:rsidR="00A65AC8">
              <w:t>9%</w:t>
            </w:r>
          </w:p>
        </w:tc>
        <w:tc>
          <w:tcPr>
            <w:tcW w:w="3120" w:type="dxa"/>
          </w:tcPr>
          <w:p w14:paraId="55F22906" w14:textId="30AE174E" w:rsidR="00375271" w:rsidRPr="009F251D" w:rsidRDefault="0009397C">
            <w:r>
              <w:t>51.</w:t>
            </w:r>
            <w:r w:rsidR="00113AB1">
              <w:t>39%</w:t>
            </w:r>
          </w:p>
        </w:tc>
      </w:tr>
    </w:tbl>
    <w:p w14:paraId="6BCE4E90" w14:textId="77777777" w:rsidR="002F56C5" w:rsidRDefault="002F56C5" w:rsidP="000963A4">
      <w:pPr>
        <w:spacing w:before="240"/>
      </w:pPr>
    </w:p>
    <w:tbl>
      <w:tblPr>
        <w:tblStyle w:val="TableGrid"/>
        <w:tblW w:w="9360" w:type="dxa"/>
        <w:tblLayout w:type="fixed"/>
        <w:tblLook w:val="06A0" w:firstRow="1" w:lastRow="0" w:firstColumn="1" w:lastColumn="0" w:noHBand="1" w:noVBand="1"/>
      </w:tblPr>
      <w:tblGrid>
        <w:gridCol w:w="3120"/>
        <w:gridCol w:w="3120"/>
        <w:gridCol w:w="3120"/>
      </w:tblGrid>
      <w:tr w:rsidR="006D1F63" w14:paraId="3D3BD348" w14:textId="77777777">
        <w:trPr>
          <w:trHeight w:val="300"/>
        </w:trPr>
        <w:tc>
          <w:tcPr>
            <w:tcW w:w="3120" w:type="dxa"/>
          </w:tcPr>
          <w:p w14:paraId="4338302D" w14:textId="77777777" w:rsidR="006D1F63" w:rsidRDefault="006D1F63">
            <w:pPr>
              <w:spacing w:line="259" w:lineRule="auto"/>
              <w:rPr>
                <w:b/>
                <w:bCs/>
              </w:rPr>
            </w:pPr>
            <w:r w:rsidRPr="1AF9A493">
              <w:rPr>
                <w:b/>
                <w:bCs/>
              </w:rPr>
              <w:t>Model</w:t>
            </w:r>
          </w:p>
        </w:tc>
        <w:tc>
          <w:tcPr>
            <w:tcW w:w="3120" w:type="dxa"/>
          </w:tcPr>
          <w:p w14:paraId="1E0C8965" w14:textId="5EDEA673" w:rsidR="006D1F63" w:rsidRDefault="0096585F" w:rsidP="00251BA5">
            <w:pPr>
              <w:spacing w:line="259" w:lineRule="auto"/>
              <w:rPr>
                <w:b/>
                <w:bCs/>
              </w:rPr>
            </w:pPr>
            <w:r>
              <w:rPr>
                <w:b/>
                <w:bCs/>
              </w:rPr>
              <w:t>F1-score (with</w:t>
            </w:r>
            <w:r w:rsidR="00280090">
              <w:rPr>
                <w:b/>
                <w:bCs/>
              </w:rPr>
              <w:t xml:space="preserve"> original</w:t>
            </w:r>
            <w:r>
              <w:rPr>
                <w:b/>
                <w:bCs/>
              </w:rPr>
              <w:t>)</w:t>
            </w:r>
          </w:p>
          <w:p w14:paraId="5D9D0A6F" w14:textId="71CC40C2" w:rsidR="00EC0A34" w:rsidRDefault="00432A4E" w:rsidP="00251BA5">
            <w:pPr>
              <w:spacing w:line="259" w:lineRule="auto"/>
              <w:jc w:val="center"/>
              <w:rPr>
                <w:b/>
                <w:bCs/>
              </w:rPr>
            </w:pPr>
            <w:r>
              <w:rPr>
                <w:b/>
                <w:bCs/>
              </w:rPr>
              <w:t>Negative : Neutral : Positive</w:t>
            </w:r>
          </w:p>
        </w:tc>
        <w:tc>
          <w:tcPr>
            <w:tcW w:w="3120" w:type="dxa"/>
          </w:tcPr>
          <w:p w14:paraId="6E80EDF0" w14:textId="6A161A95" w:rsidR="00432A4E" w:rsidRDefault="00432A4E" w:rsidP="00251BA5">
            <w:pPr>
              <w:spacing w:line="259" w:lineRule="auto"/>
              <w:rPr>
                <w:b/>
                <w:bCs/>
              </w:rPr>
            </w:pPr>
            <w:r>
              <w:rPr>
                <w:b/>
                <w:bCs/>
              </w:rPr>
              <w:t>F1-score (with preprocessed)</w:t>
            </w:r>
          </w:p>
          <w:p w14:paraId="6CA6273A" w14:textId="63350573" w:rsidR="006D1F63" w:rsidRDefault="00432A4E" w:rsidP="00251BA5">
            <w:pPr>
              <w:spacing w:line="259" w:lineRule="auto"/>
              <w:jc w:val="center"/>
              <w:rPr>
                <w:b/>
                <w:bCs/>
              </w:rPr>
            </w:pPr>
            <w:r>
              <w:rPr>
                <w:b/>
                <w:bCs/>
              </w:rPr>
              <w:t>Negative : Neutral : Positive</w:t>
            </w:r>
          </w:p>
        </w:tc>
      </w:tr>
      <w:tr w:rsidR="006D1F63" w14:paraId="577AA9C5" w14:textId="77777777">
        <w:trPr>
          <w:trHeight w:val="300"/>
        </w:trPr>
        <w:tc>
          <w:tcPr>
            <w:tcW w:w="3120" w:type="dxa"/>
          </w:tcPr>
          <w:p w14:paraId="3B254AB2" w14:textId="77777777" w:rsidR="006D1F63" w:rsidRDefault="006D1F63">
            <w:r>
              <w:t>VADR</w:t>
            </w:r>
          </w:p>
        </w:tc>
        <w:tc>
          <w:tcPr>
            <w:tcW w:w="3120" w:type="dxa"/>
          </w:tcPr>
          <w:p w14:paraId="20AF6AD4" w14:textId="21808746" w:rsidR="006D1F63" w:rsidRDefault="008F1DE5" w:rsidP="00EB21B9">
            <w:pPr>
              <w:jc w:val="center"/>
            </w:pPr>
            <w:r>
              <w:t>0.52</w:t>
            </w:r>
            <w:r w:rsidR="00440E98">
              <w:t xml:space="preserve"> : </w:t>
            </w:r>
            <w:r>
              <w:t>0.21</w:t>
            </w:r>
            <w:r w:rsidR="00EB21B9">
              <w:t xml:space="preserve"> : </w:t>
            </w:r>
            <w:r w:rsidR="00236C30">
              <w:t>0.58</w:t>
            </w:r>
          </w:p>
        </w:tc>
        <w:tc>
          <w:tcPr>
            <w:tcW w:w="3120" w:type="dxa"/>
          </w:tcPr>
          <w:p w14:paraId="04A20A88" w14:textId="2596673E" w:rsidR="006D1F63" w:rsidRDefault="00236C30" w:rsidP="00EB21B9">
            <w:pPr>
              <w:jc w:val="center"/>
            </w:pPr>
            <w:r>
              <w:t>0.00 : 0.50 : 0.14</w:t>
            </w:r>
          </w:p>
        </w:tc>
      </w:tr>
      <w:tr w:rsidR="006D1F63" w14:paraId="606551A1" w14:textId="77777777">
        <w:trPr>
          <w:trHeight w:val="300"/>
        </w:trPr>
        <w:tc>
          <w:tcPr>
            <w:tcW w:w="3120" w:type="dxa"/>
          </w:tcPr>
          <w:p w14:paraId="17CFC469" w14:textId="77777777" w:rsidR="006D1F63" w:rsidRDefault="006D1F63">
            <w:r>
              <w:t>TextBlob</w:t>
            </w:r>
          </w:p>
        </w:tc>
        <w:tc>
          <w:tcPr>
            <w:tcW w:w="3120" w:type="dxa"/>
          </w:tcPr>
          <w:p w14:paraId="18AE9B75" w14:textId="6B83B974" w:rsidR="006D1F63" w:rsidRDefault="004F5DC2" w:rsidP="00EB21B9">
            <w:pPr>
              <w:jc w:val="center"/>
            </w:pPr>
            <w:r>
              <w:t>0.02 : 0.49 : 0.02</w:t>
            </w:r>
          </w:p>
        </w:tc>
        <w:tc>
          <w:tcPr>
            <w:tcW w:w="3120" w:type="dxa"/>
          </w:tcPr>
          <w:p w14:paraId="7D8E8A87" w14:textId="49D02974" w:rsidR="006D1F63" w:rsidRDefault="00120749" w:rsidP="00EB21B9">
            <w:pPr>
              <w:jc w:val="center"/>
            </w:pPr>
            <w:r>
              <w:t>0.42</w:t>
            </w:r>
            <w:r w:rsidR="00242DDB">
              <w:t xml:space="preserve"> : 0.14 : 0.54</w:t>
            </w:r>
          </w:p>
        </w:tc>
      </w:tr>
      <w:tr w:rsidR="006D1F63" w14:paraId="479761F0" w14:textId="77777777">
        <w:trPr>
          <w:trHeight w:val="300"/>
        </w:trPr>
        <w:tc>
          <w:tcPr>
            <w:tcW w:w="3120" w:type="dxa"/>
          </w:tcPr>
          <w:p w14:paraId="29F97F9B" w14:textId="77777777" w:rsidR="006D1F63" w:rsidRDefault="006D1F63">
            <w:r>
              <w:t>SENTIWORDNET</w:t>
            </w:r>
          </w:p>
        </w:tc>
        <w:tc>
          <w:tcPr>
            <w:tcW w:w="3120" w:type="dxa"/>
          </w:tcPr>
          <w:p w14:paraId="63A12949" w14:textId="79736F5D" w:rsidR="006D1F63" w:rsidRDefault="00DE41D1" w:rsidP="00EB21B9">
            <w:pPr>
              <w:jc w:val="center"/>
            </w:pPr>
            <w:r>
              <w:t>0.53 : 0.</w:t>
            </w:r>
            <w:r w:rsidR="00AF2C85">
              <w:t>14 : 0.50</w:t>
            </w:r>
          </w:p>
        </w:tc>
        <w:tc>
          <w:tcPr>
            <w:tcW w:w="3120" w:type="dxa"/>
          </w:tcPr>
          <w:p w14:paraId="38B9B667" w14:textId="65B037E9" w:rsidR="006D1F63" w:rsidRDefault="00B94FA5" w:rsidP="00EB21B9">
            <w:pPr>
              <w:jc w:val="center"/>
            </w:pPr>
            <w:r>
              <w:t>0.45 : 0.24 : 0.50</w:t>
            </w:r>
          </w:p>
        </w:tc>
      </w:tr>
      <w:tr w:rsidR="006D1F63" w:rsidRPr="009F251D" w14:paraId="601F6E61" w14:textId="77777777">
        <w:trPr>
          <w:trHeight w:val="300"/>
        </w:trPr>
        <w:tc>
          <w:tcPr>
            <w:tcW w:w="3120" w:type="dxa"/>
          </w:tcPr>
          <w:p w14:paraId="159509D5" w14:textId="77777777" w:rsidR="006D1F63" w:rsidRDefault="00CF4331">
            <w:r>
              <w:pict w14:anchorId="5F216682">
                <v:rect id="_x0000_i1028" style="width:0;height:1.5pt" o:hralign="center" o:hrstd="t" o:hr="t" fillcolor="#a0a0a0" stroked="f"/>
              </w:pict>
            </w:r>
          </w:p>
        </w:tc>
        <w:tc>
          <w:tcPr>
            <w:tcW w:w="3120" w:type="dxa"/>
          </w:tcPr>
          <w:p w14:paraId="11A6FB76" w14:textId="58CC81A3" w:rsidR="006D1F63" w:rsidRPr="00C665B7" w:rsidRDefault="00CF4331" w:rsidP="00EB21B9">
            <w:pPr>
              <w:jc w:val="center"/>
            </w:pPr>
            <w:r>
              <w:pict w14:anchorId="4525DE43">
                <v:rect id="_x0000_i1029" style="width:0;height:1.5pt" o:hralign="center" o:hrstd="t" o:hr="t" fillcolor="#a0a0a0" stroked="f"/>
              </w:pict>
            </w:r>
          </w:p>
        </w:tc>
        <w:tc>
          <w:tcPr>
            <w:tcW w:w="3120" w:type="dxa"/>
          </w:tcPr>
          <w:p w14:paraId="4E09917E" w14:textId="1AFB2FC3" w:rsidR="006D1F63" w:rsidRPr="009F251D" w:rsidRDefault="00CF4331" w:rsidP="00EB21B9">
            <w:pPr>
              <w:jc w:val="center"/>
            </w:pPr>
            <w:r>
              <w:pict w14:anchorId="55403341">
                <v:rect id="_x0000_i1030" style="width:0;height:1.5pt" o:hralign="center" o:hrstd="t" o:hr="t" fillcolor="#a0a0a0" stroked="f"/>
              </w:pict>
            </w:r>
          </w:p>
        </w:tc>
      </w:tr>
      <w:tr w:rsidR="006D1F63" w:rsidRPr="009F251D" w14:paraId="5590A949" w14:textId="77777777">
        <w:trPr>
          <w:trHeight w:val="300"/>
        </w:trPr>
        <w:tc>
          <w:tcPr>
            <w:tcW w:w="3120" w:type="dxa"/>
          </w:tcPr>
          <w:p w14:paraId="30DA76C0" w14:textId="77777777" w:rsidR="006D1F63" w:rsidRDefault="006D1F63">
            <w:r>
              <w:t>Voting Classifier</w:t>
            </w:r>
          </w:p>
        </w:tc>
        <w:tc>
          <w:tcPr>
            <w:tcW w:w="3120" w:type="dxa"/>
          </w:tcPr>
          <w:p w14:paraId="480A72B9" w14:textId="74018FF2" w:rsidR="006D1F63" w:rsidRPr="009B72B4" w:rsidRDefault="00BA5E5C" w:rsidP="00EB21B9">
            <w:pPr>
              <w:jc w:val="center"/>
            </w:pPr>
            <w:r>
              <w:t>0.5</w:t>
            </w:r>
            <w:r w:rsidR="00251BA5">
              <w:t>9</w:t>
            </w:r>
            <w:r>
              <w:t xml:space="preserve"> : 0.</w:t>
            </w:r>
            <w:r w:rsidR="00D25065">
              <w:t>40</w:t>
            </w:r>
            <w:r>
              <w:t xml:space="preserve"> : 0.5</w:t>
            </w:r>
            <w:r w:rsidR="00D25065">
              <w:t>7</w:t>
            </w:r>
          </w:p>
        </w:tc>
        <w:tc>
          <w:tcPr>
            <w:tcW w:w="3120" w:type="dxa"/>
          </w:tcPr>
          <w:p w14:paraId="53E00E47" w14:textId="146CC5C8" w:rsidR="006D1F63" w:rsidRPr="009F251D" w:rsidRDefault="00EA13EA" w:rsidP="00EB21B9">
            <w:pPr>
              <w:jc w:val="center"/>
            </w:pPr>
            <w:r>
              <w:t>0.55 : 0.37 : 0.61</w:t>
            </w:r>
          </w:p>
        </w:tc>
      </w:tr>
    </w:tbl>
    <w:p w14:paraId="6650AD44" w14:textId="06C340E9" w:rsidR="00172E59" w:rsidRDefault="00B60C4B" w:rsidP="000963A4">
      <w:pPr>
        <w:spacing w:before="240"/>
      </w:pPr>
      <w:r>
        <w:t>For each supervised machine learning model</w:t>
      </w:r>
      <w:r w:rsidR="00137988" w:rsidRPr="00137988">
        <w:t xml:space="preserve"> </w:t>
      </w:r>
      <w:r w:rsidR="00137988">
        <w:t>including Voting Classifier</w:t>
      </w:r>
      <w:r>
        <w:t xml:space="preserve">, </w:t>
      </w:r>
      <w:r w:rsidR="002504CE">
        <w:t xml:space="preserve">Multinomial Naïve Bayes </w:t>
      </w:r>
      <w:r w:rsidR="00524485">
        <w:t xml:space="preserve">Classifier scored the best accuracy </w:t>
      </w:r>
      <w:r w:rsidR="00D754B2">
        <w:t xml:space="preserve">which is </w:t>
      </w:r>
      <w:r w:rsidR="00290F6C">
        <w:t xml:space="preserve">54.98% </w:t>
      </w:r>
      <w:r w:rsidR="00524485">
        <w:t xml:space="preserve">followed by </w:t>
      </w:r>
      <w:r w:rsidR="00BC244A">
        <w:t>Logistic Regression</w:t>
      </w:r>
      <w:r w:rsidR="008E5938">
        <w:t xml:space="preserve"> which the difference of accuracy is 0.</w:t>
      </w:r>
      <w:r w:rsidR="005808E0">
        <w:t>4%</w:t>
      </w:r>
      <w:r w:rsidR="00C33416">
        <w:t xml:space="preserve"> with preprocessed dataset</w:t>
      </w:r>
      <w:r w:rsidR="00137988">
        <w:t>.</w:t>
      </w:r>
      <w:r w:rsidR="003A6D61">
        <w:t xml:space="preserve"> With </w:t>
      </w:r>
      <w:r w:rsidR="00847DB9">
        <w:t>the original</w:t>
      </w:r>
      <w:r w:rsidR="003A6D61">
        <w:t xml:space="preserve"> dataset, which the </w:t>
      </w:r>
      <w:r w:rsidR="00EF1A4D">
        <w:t xml:space="preserve">preprocessing tasks would be </w:t>
      </w:r>
      <w:r w:rsidR="000B66E7">
        <w:t>held</w:t>
      </w:r>
      <w:r w:rsidR="00EF1A4D">
        <w:t xml:space="preserve"> by TF-IDF built-in preprocessor, </w:t>
      </w:r>
      <w:r w:rsidR="00D754B2">
        <w:t>Voting Classifier scored the best accuracy which is 52.99%</w:t>
      </w:r>
      <w:r w:rsidR="00F623FE">
        <w:t xml:space="preserve">, and </w:t>
      </w:r>
      <w:r w:rsidR="00AA3BCA">
        <w:t>Extra Trees Classifier comes to the next w</w:t>
      </w:r>
      <w:r w:rsidR="00A02CE8">
        <w:t>ith difference of 1.2%.</w:t>
      </w:r>
    </w:p>
    <w:tbl>
      <w:tblPr>
        <w:tblStyle w:val="TableGrid"/>
        <w:tblW w:w="9360" w:type="dxa"/>
        <w:tblLayout w:type="fixed"/>
        <w:tblLook w:val="06A0" w:firstRow="1" w:lastRow="0" w:firstColumn="1" w:lastColumn="0" w:noHBand="1" w:noVBand="1"/>
      </w:tblPr>
      <w:tblGrid>
        <w:gridCol w:w="265"/>
        <w:gridCol w:w="2855"/>
        <w:gridCol w:w="3120"/>
        <w:gridCol w:w="3120"/>
      </w:tblGrid>
      <w:tr w:rsidR="00175D36" w:rsidRPr="009F251D" w14:paraId="5E0D4DD2" w14:textId="77777777">
        <w:trPr>
          <w:trHeight w:val="300"/>
        </w:trPr>
        <w:tc>
          <w:tcPr>
            <w:tcW w:w="3120" w:type="dxa"/>
            <w:gridSpan w:val="2"/>
          </w:tcPr>
          <w:p w14:paraId="6C5C38E0" w14:textId="3D9A203D" w:rsidR="00175D36" w:rsidRDefault="00175D36" w:rsidP="00175D36">
            <w:r w:rsidRPr="1AF9A493">
              <w:rPr>
                <w:b/>
                <w:bCs/>
              </w:rPr>
              <w:t>Model</w:t>
            </w:r>
          </w:p>
        </w:tc>
        <w:tc>
          <w:tcPr>
            <w:tcW w:w="3120" w:type="dxa"/>
          </w:tcPr>
          <w:p w14:paraId="28FEE42F" w14:textId="5CD395FB" w:rsidR="00175D36" w:rsidRPr="009B72B4" w:rsidRDefault="00175D36" w:rsidP="00175D36">
            <w:r w:rsidRPr="1AF9A493">
              <w:rPr>
                <w:b/>
                <w:bCs/>
              </w:rPr>
              <w:t>Accuracy (with origina</w:t>
            </w:r>
            <w:r>
              <w:rPr>
                <w:b/>
                <w:bCs/>
              </w:rPr>
              <w:t>l</w:t>
            </w:r>
            <w:r w:rsidRPr="1AF9A493">
              <w:rPr>
                <w:b/>
                <w:bCs/>
              </w:rPr>
              <w:t>)</w:t>
            </w:r>
          </w:p>
        </w:tc>
        <w:tc>
          <w:tcPr>
            <w:tcW w:w="3120" w:type="dxa"/>
          </w:tcPr>
          <w:p w14:paraId="5584ADD3" w14:textId="3C2DA583" w:rsidR="00175D36" w:rsidRDefault="00175D36" w:rsidP="00175D36">
            <w:r w:rsidRPr="1AF9A493">
              <w:rPr>
                <w:b/>
                <w:bCs/>
              </w:rPr>
              <w:t>Accuracy (with</w:t>
            </w:r>
            <w:r>
              <w:rPr>
                <w:b/>
                <w:bCs/>
              </w:rPr>
              <w:t xml:space="preserve"> preprocessed</w:t>
            </w:r>
            <w:r w:rsidRPr="1AF9A493">
              <w:rPr>
                <w:b/>
                <w:bCs/>
              </w:rPr>
              <w:t>)</w:t>
            </w:r>
          </w:p>
        </w:tc>
      </w:tr>
      <w:tr w:rsidR="002F56C5" w:rsidRPr="009F251D" w14:paraId="2364FF7F" w14:textId="77777777">
        <w:trPr>
          <w:trHeight w:val="300"/>
        </w:trPr>
        <w:tc>
          <w:tcPr>
            <w:tcW w:w="3120" w:type="dxa"/>
            <w:gridSpan w:val="2"/>
          </w:tcPr>
          <w:p w14:paraId="64A8D29C" w14:textId="77777777" w:rsidR="002F56C5" w:rsidRDefault="002F56C5">
            <w:r>
              <w:t>Voting Classifier</w:t>
            </w:r>
          </w:p>
        </w:tc>
        <w:tc>
          <w:tcPr>
            <w:tcW w:w="3120" w:type="dxa"/>
          </w:tcPr>
          <w:p w14:paraId="3BA4A4E1" w14:textId="77777777" w:rsidR="002F56C5" w:rsidRPr="009B72B4" w:rsidRDefault="002F56C5">
            <w:r w:rsidRPr="009B72B4">
              <w:t>52.9</w:t>
            </w:r>
            <w:r>
              <w:t>9%</w:t>
            </w:r>
          </w:p>
        </w:tc>
        <w:tc>
          <w:tcPr>
            <w:tcW w:w="3120" w:type="dxa"/>
          </w:tcPr>
          <w:p w14:paraId="36562F65" w14:textId="77777777" w:rsidR="002F56C5" w:rsidRPr="009F251D" w:rsidRDefault="002F56C5">
            <w:r>
              <w:t>51.39%</w:t>
            </w:r>
          </w:p>
        </w:tc>
      </w:tr>
      <w:tr w:rsidR="002F56C5" w:rsidRPr="009F251D" w14:paraId="19A48BA3" w14:textId="77777777">
        <w:trPr>
          <w:gridBefore w:val="1"/>
          <w:wBefore w:w="265" w:type="dxa"/>
          <w:trHeight w:val="300"/>
        </w:trPr>
        <w:tc>
          <w:tcPr>
            <w:tcW w:w="2855" w:type="dxa"/>
          </w:tcPr>
          <w:p w14:paraId="74AA81C0" w14:textId="77777777" w:rsidR="002F56C5" w:rsidRDefault="002F56C5">
            <w:r w:rsidRPr="000A256F">
              <w:t>Logistic</w:t>
            </w:r>
            <w:r>
              <w:t xml:space="preserve"> </w:t>
            </w:r>
            <w:r w:rsidRPr="000A256F">
              <w:t>Regression</w:t>
            </w:r>
          </w:p>
        </w:tc>
        <w:tc>
          <w:tcPr>
            <w:tcW w:w="3120" w:type="dxa"/>
          </w:tcPr>
          <w:p w14:paraId="4C40A20E" w14:textId="77777777" w:rsidR="002F56C5" w:rsidRPr="009B72B4" w:rsidRDefault="002F56C5">
            <w:r w:rsidRPr="009B72B4">
              <w:t>50.</w:t>
            </w:r>
            <w:r>
              <w:t>60%</w:t>
            </w:r>
          </w:p>
        </w:tc>
        <w:tc>
          <w:tcPr>
            <w:tcW w:w="3120" w:type="dxa"/>
          </w:tcPr>
          <w:p w14:paraId="6695BDF0" w14:textId="77777777" w:rsidR="002F56C5" w:rsidRPr="009F251D" w:rsidRDefault="002F56C5">
            <w:r w:rsidRPr="00A747CD">
              <w:t>54</w:t>
            </w:r>
            <w:r>
              <w:t>.</w:t>
            </w:r>
            <w:r w:rsidRPr="00A747CD">
              <w:t>58</w:t>
            </w:r>
            <w:r>
              <w:t>%</w:t>
            </w:r>
          </w:p>
        </w:tc>
      </w:tr>
      <w:tr w:rsidR="002F56C5" w:rsidRPr="009F251D" w14:paraId="3EBA7321" w14:textId="77777777">
        <w:trPr>
          <w:gridBefore w:val="1"/>
          <w:wBefore w:w="265" w:type="dxa"/>
          <w:trHeight w:val="300"/>
        </w:trPr>
        <w:tc>
          <w:tcPr>
            <w:tcW w:w="2855" w:type="dxa"/>
          </w:tcPr>
          <w:p w14:paraId="588DB1D2" w14:textId="77777777" w:rsidR="002F56C5" w:rsidRDefault="002F56C5">
            <w:r w:rsidRPr="000567FA">
              <w:t>Random</w:t>
            </w:r>
            <w:r>
              <w:t xml:space="preserve"> </w:t>
            </w:r>
            <w:r w:rsidRPr="000567FA">
              <w:t>Forest</w:t>
            </w:r>
            <w:r>
              <w:t xml:space="preserve"> </w:t>
            </w:r>
            <w:r w:rsidRPr="000567FA">
              <w:t>Classifier</w:t>
            </w:r>
          </w:p>
        </w:tc>
        <w:tc>
          <w:tcPr>
            <w:tcW w:w="3120" w:type="dxa"/>
          </w:tcPr>
          <w:p w14:paraId="4EEBBBAD" w14:textId="77777777" w:rsidR="002F56C5" w:rsidRPr="009B72B4" w:rsidRDefault="002F56C5">
            <w:r w:rsidRPr="009B72B4">
              <w:t>5</w:t>
            </w:r>
            <w:r>
              <w:t>1.00%</w:t>
            </w:r>
          </w:p>
        </w:tc>
        <w:tc>
          <w:tcPr>
            <w:tcW w:w="3120" w:type="dxa"/>
          </w:tcPr>
          <w:p w14:paraId="448BB563" w14:textId="77777777" w:rsidR="002F56C5" w:rsidRPr="009F251D" w:rsidRDefault="002F56C5">
            <w:r>
              <w:t>51.00%</w:t>
            </w:r>
          </w:p>
        </w:tc>
      </w:tr>
      <w:tr w:rsidR="002F56C5" w:rsidRPr="009F251D" w14:paraId="78275D50" w14:textId="77777777">
        <w:trPr>
          <w:gridBefore w:val="1"/>
          <w:wBefore w:w="265" w:type="dxa"/>
          <w:trHeight w:val="300"/>
        </w:trPr>
        <w:tc>
          <w:tcPr>
            <w:tcW w:w="2855" w:type="dxa"/>
          </w:tcPr>
          <w:p w14:paraId="11DF7C80" w14:textId="77777777" w:rsidR="002F56C5" w:rsidRDefault="002F56C5">
            <w:r>
              <w:t>Support Vector Machine Clf.</w:t>
            </w:r>
          </w:p>
        </w:tc>
        <w:tc>
          <w:tcPr>
            <w:tcW w:w="3120" w:type="dxa"/>
          </w:tcPr>
          <w:p w14:paraId="45B8073A" w14:textId="77777777" w:rsidR="002F56C5" w:rsidRPr="009B72B4" w:rsidRDefault="002F56C5">
            <w:r w:rsidRPr="009B72B4">
              <w:t>51.39</w:t>
            </w:r>
            <w:r>
              <w:t>%</w:t>
            </w:r>
          </w:p>
        </w:tc>
        <w:tc>
          <w:tcPr>
            <w:tcW w:w="3120" w:type="dxa"/>
          </w:tcPr>
          <w:p w14:paraId="3FFA15E9" w14:textId="77777777" w:rsidR="002F56C5" w:rsidRPr="009F251D" w:rsidRDefault="002F56C5">
            <w:r w:rsidRPr="00B33CF5">
              <w:t>51</w:t>
            </w:r>
            <w:r>
              <w:t>.</w:t>
            </w:r>
            <w:r w:rsidRPr="00B33CF5">
              <w:t>79</w:t>
            </w:r>
            <w:r>
              <w:t>%</w:t>
            </w:r>
          </w:p>
        </w:tc>
      </w:tr>
      <w:tr w:rsidR="002F56C5" w:rsidRPr="009F251D" w14:paraId="3B9DC39A" w14:textId="77777777">
        <w:trPr>
          <w:gridBefore w:val="1"/>
          <w:wBefore w:w="265" w:type="dxa"/>
          <w:trHeight w:val="300"/>
        </w:trPr>
        <w:tc>
          <w:tcPr>
            <w:tcW w:w="2855" w:type="dxa"/>
          </w:tcPr>
          <w:p w14:paraId="1933C5D1" w14:textId="77777777" w:rsidR="002F56C5" w:rsidRDefault="002F56C5">
            <w:r w:rsidRPr="00940B00">
              <w:t>Decision</w:t>
            </w:r>
            <w:r>
              <w:t xml:space="preserve"> </w:t>
            </w:r>
            <w:r w:rsidRPr="00940B00">
              <w:t>Tree</w:t>
            </w:r>
            <w:r>
              <w:t xml:space="preserve"> </w:t>
            </w:r>
            <w:r w:rsidRPr="00940B00">
              <w:t>Classifier</w:t>
            </w:r>
          </w:p>
        </w:tc>
        <w:tc>
          <w:tcPr>
            <w:tcW w:w="3120" w:type="dxa"/>
          </w:tcPr>
          <w:p w14:paraId="7238B139" w14:textId="77777777" w:rsidR="002F56C5" w:rsidRPr="009B72B4" w:rsidRDefault="002F56C5">
            <w:r w:rsidRPr="009B72B4">
              <w:t>48.6</w:t>
            </w:r>
            <w:r>
              <w:t>1%</w:t>
            </w:r>
          </w:p>
        </w:tc>
        <w:tc>
          <w:tcPr>
            <w:tcW w:w="3120" w:type="dxa"/>
          </w:tcPr>
          <w:p w14:paraId="03F3D0CC" w14:textId="77777777" w:rsidR="002F56C5" w:rsidRPr="009F251D" w:rsidRDefault="002F56C5">
            <w:r w:rsidRPr="00143B45">
              <w:t>43</w:t>
            </w:r>
            <w:r>
              <w:t>.</w:t>
            </w:r>
            <w:r w:rsidRPr="00143B45">
              <w:t>82</w:t>
            </w:r>
            <w:r>
              <w:t>%</w:t>
            </w:r>
          </w:p>
        </w:tc>
      </w:tr>
      <w:tr w:rsidR="002F56C5" w:rsidRPr="009F251D" w14:paraId="24151F9A" w14:textId="77777777">
        <w:trPr>
          <w:gridBefore w:val="1"/>
          <w:wBefore w:w="265" w:type="dxa"/>
          <w:trHeight w:val="300"/>
        </w:trPr>
        <w:tc>
          <w:tcPr>
            <w:tcW w:w="2855" w:type="dxa"/>
          </w:tcPr>
          <w:p w14:paraId="2E65CC34" w14:textId="77777777" w:rsidR="002F56C5" w:rsidRDefault="002F56C5">
            <w:r w:rsidRPr="00940B00">
              <w:t>Extra</w:t>
            </w:r>
            <w:r>
              <w:t xml:space="preserve"> </w:t>
            </w:r>
            <w:r w:rsidRPr="00940B00">
              <w:t>Trees</w:t>
            </w:r>
            <w:r>
              <w:t xml:space="preserve"> </w:t>
            </w:r>
            <w:r w:rsidRPr="00940B00">
              <w:t>Classifier</w:t>
            </w:r>
          </w:p>
        </w:tc>
        <w:tc>
          <w:tcPr>
            <w:tcW w:w="3120" w:type="dxa"/>
          </w:tcPr>
          <w:p w14:paraId="1257B7E4" w14:textId="77777777" w:rsidR="002F56C5" w:rsidRPr="009B72B4" w:rsidRDefault="002F56C5">
            <w:r w:rsidRPr="009B72B4">
              <w:t>51.79</w:t>
            </w:r>
            <w:r>
              <w:t>%</w:t>
            </w:r>
          </w:p>
        </w:tc>
        <w:tc>
          <w:tcPr>
            <w:tcW w:w="3120" w:type="dxa"/>
          </w:tcPr>
          <w:p w14:paraId="4A3666DE" w14:textId="77777777" w:rsidR="002F56C5" w:rsidRPr="009F251D" w:rsidRDefault="002F56C5">
            <w:r w:rsidRPr="00725521">
              <w:t>47</w:t>
            </w:r>
            <w:r>
              <w:t>.</w:t>
            </w:r>
            <w:r w:rsidRPr="00725521">
              <w:t>01</w:t>
            </w:r>
            <w:r>
              <w:t>%</w:t>
            </w:r>
          </w:p>
        </w:tc>
      </w:tr>
      <w:tr w:rsidR="002F56C5" w:rsidRPr="009F251D" w14:paraId="2C933848" w14:textId="77777777">
        <w:trPr>
          <w:gridBefore w:val="1"/>
          <w:wBefore w:w="265" w:type="dxa"/>
          <w:trHeight w:val="300"/>
        </w:trPr>
        <w:tc>
          <w:tcPr>
            <w:tcW w:w="2855" w:type="dxa"/>
          </w:tcPr>
          <w:p w14:paraId="596A1F53" w14:textId="77777777" w:rsidR="002F56C5" w:rsidRPr="00940B00" w:rsidRDefault="002F56C5">
            <w:r w:rsidRPr="00940B00">
              <w:t>Multinomial</w:t>
            </w:r>
            <w:r>
              <w:t xml:space="preserve"> </w:t>
            </w:r>
            <w:r w:rsidRPr="00940B00">
              <w:t>N</w:t>
            </w:r>
            <w:r>
              <w:t xml:space="preserve">aive </w:t>
            </w:r>
            <w:r w:rsidRPr="00940B00">
              <w:t>B</w:t>
            </w:r>
            <w:r>
              <w:t>ayes</w:t>
            </w:r>
          </w:p>
        </w:tc>
        <w:tc>
          <w:tcPr>
            <w:tcW w:w="3120" w:type="dxa"/>
          </w:tcPr>
          <w:p w14:paraId="57409ED3" w14:textId="77777777" w:rsidR="002F56C5" w:rsidRPr="009B72B4" w:rsidRDefault="002F56C5">
            <w:r w:rsidRPr="009B72B4">
              <w:t>50.</w:t>
            </w:r>
            <w:r>
              <w:t>60%</w:t>
            </w:r>
          </w:p>
        </w:tc>
        <w:tc>
          <w:tcPr>
            <w:tcW w:w="3120" w:type="dxa"/>
          </w:tcPr>
          <w:p w14:paraId="6519DF2A" w14:textId="77777777" w:rsidR="002F56C5" w:rsidRPr="009F251D" w:rsidRDefault="002F56C5">
            <w:r w:rsidRPr="00AF44E1">
              <w:t>54</w:t>
            </w:r>
            <w:r>
              <w:t>.</w:t>
            </w:r>
            <w:r w:rsidRPr="00AF44E1">
              <w:t>98</w:t>
            </w:r>
            <w:r>
              <w:t>%</w:t>
            </w:r>
          </w:p>
        </w:tc>
      </w:tr>
      <w:tr w:rsidR="002F56C5" w:rsidRPr="009F251D" w14:paraId="38EFD1D0" w14:textId="77777777">
        <w:trPr>
          <w:gridBefore w:val="1"/>
          <w:wBefore w:w="265" w:type="dxa"/>
          <w:trHeight w:val="300"/>
        </w:trPr>
        <w:tc>
          <w:tcPr>
            <w:tcW w:w="2855" w:type="dxa"/>
          </w:tcPr>
          <w:p w14:paraId="26E2FCD2" w14:textId="77777777" w:rsidR="002F56C5" w:rsidRPr="00940B00" w:rsidRDefault="002F56C5">
            <w:r w:rsidRPr="00940B00">
              <w:t>Gradient</w:t>
            </w:r>
            <w:r>
              <w:t xml:space="preserve"> </w:t>
            </w:r>
            <w:r w:rsidRPr="00940B00">
              <w:t>Boosting</w:t>
            </w:r>
            <w:r>
              <w:t xml:space="preserve"> </w:t>
            </w:r>
            <w:r w:rsidRPr="00940B00">
              <w:t>Classifier</w:t>
            </w:r>
          </w:p>
        </w:tc>
        <w:tc>
          <w:tcPr>
            <w:tcW w:w="3120" w:type="dxa"/>
          </w:tcPr>
          <w:p w14:paraId="6D09D5E2" w14:textId="77777777" w:rsidR="002F56C5" w:rsidRPr="009B72B4" w:rsidRDefault="002F56C5">
            <w:r w:rsidRPr="009B72B4">
              <w:t>49.80</w:t>
            </w:r>
            <w:r>
              <w:t>%</w:t>
            </w:r>
          </w:p>
        </w:tc>
        <w:tc>
          <w:tcPr>
            <w:tcW w:w="3120" w:type="dxa"/>
          </w:tcPr>
          <w:p w14:paraId="2D5F37E3" w14:textId="77777777" w:rsidR="002F56C5" w:rsidRPr="009F251D" w:rsidRDefault="002F56C5">
            <w:r w:rsidRPr="005335B5">
              <w:t>49</w:t>
            </w:r>
            <w:r>
              <w:t>.</w:t>
            </w:r>
            <w:r w:rsidRPr="005335B5">
              <w:t>40</w:t>
            </w:r>
            <w:r>
              <w:t>%</w:t>
            </w:r>
          </w:p>
        </w:tc>
      </w:tr>
    </w:tbl>
    <w:p w14:paraId="4A5AEB59" w14:textId="77777777" w:rsidR="00825E2A" w:rsidRDefault="00825E2A" w:rsidP="000963A4">
      <w:pPr>
        <w:spacing w:before="240"/>
        <w:rPr>
          <w:noProof/>
        </w:rPr>
      </w:pPr>
    </w:p>
    <w:p w14:paraId="2C985CA8" w14:textId="45DA4516" w:rsidR="00825E2A" w:rsidRDefault="009E4E73" w:rsidP="009E4E73">
      <w:pPr>
        <w:spacing w:before="240"/>
        <w:rPr>
          <w:noProof/>
        </w:rPr>
      </w:pPr>
      <w:r>
        <w:rPr>
          <w:noProof/>
        </w:rPr>
        <w:t xml:space="preserve">    </w:t>
      </w:r>
      <w:r w:rsidR="00825E2A">
        <w:rPr>
          <w:noProof/>
        </w:rPr>
        <w:t>Voting Classifier (</w:t>
      </w:r>
      <w:r>
        <w:rPr>
          <w:noProof/>
        </w:rPr>
        <w:t>preprocessed text dataset</w:t>
      </w:r>
      <w:r w:rsidR="00825E2A">
        <w:rPr>
          <w:noProof/>
        </w:rPr>
        <w:t>)</w:t>
      </w:r>
      <w:r>
        <w:rPr>
          <w:noProof/>
        </w:rPr>
        <w:tab/>
      </w:r>
      <w:r>
        <w:rPr>
          <w:noProof/>
        </w:rPr>
        <w:tab/>
        <w:t>Voting Classifier (original text dataset)</w:t>
      </w:r>
    </w:p>
    <w:p w14:paraId="7810C032" w14:textId="77777777" w:rsidR="00762007" w:rsidRDefault="00C754A7" w:rsidP="000963A4">
      <w:pPr>
        <w:spacing w:before="240"/>
        <w:rPr>
          <w:noProof/>
        </w:rPr>
      </w:pPr>
      <w:r w:rsidRPr="00C754A7">
        <w:rPr>
          <w:noProof/>
        </w:rPr>
        <w:drawing>
          <wp:inline distT="0" distB="0" distL="0" distR="0" wp14:anchorId="49F5C779" wp14:editId="137486DC">
            <wp:extent cx="2943225" cy="1770337"/>
            <wp:effectExtent l="0" t="0" r="0" b="1905"/>
            <wp:docPr id="1576232545" name="Picture 157623254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2545" name="Picture 1" descr="Background pattern&#10;&#10;Description automatically generated"/>
                    <pic:cNvPicPr/>
                  </pic:nvPicPr>
                  <pic:blipFill>
                    <a:blip r:embed="rId26"/>
                    <a:stretch>
                      <a:fillRect/>
                    </a:stretch>
                  </pic:blipFill>
                  <pic:spPr>
                    <a:xfrm>
                      <a:off x="0" y="0"/>
                      <a:ext cx="2969858" cy="1786356"/>
                    </a:xfrm>
                    <a:prstGeom prst="rect">
                      <a:avLst/>
                    </a:prstGeom>
                  </pic:spPr>
                </pic:pic>
              </a:graphicData>
            </a:graphic>
          </wp:inline>
        </w:drawing>
      </w:r>
      <w:r w:rsidRPr="00C754A7">
        <w:rPr>
          <w:noProof/>
        </w:rPr>
        <w:t xml:space="preserve"> </w:t>
      </w:r>
      <w:r w:rsidRPr="00C754A7">
        <w:rPr>
          <w:noProof/>
        </w:rPr>
        <w:drawing>
          <wp:inline distT="0" distB="0" distL="0" distR="0" wp14:anchorId="3CA4BB50" wp14:editId="62727304">
            <wp:extent cx="2962275" cy="1781796"/>
            <wp:effectExtent l="0" t="0" r="0" b="9525"/>
            <wp:docPr id="1835158083" name="Picture 183515808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58083" name="Picture 1" descr="Background pattern&#10;&#10;Description automatically generated"/>
                    <pic:cNvPicPr/>
                  </pic:nvPicPr>
                  <pic:blipFill>
                    <a:blip r:embed="rId34"/>
                    <a:stretch>
                      <a:fillRect/>
                    </a:stretch>
                  </pic:blipFill>
                  <pic:spPr>
                    <a:xfrm>
                      <a:off x="0" y="0"/>
                      <a:ext cx="2975420" cy="1789703"/>
                    </a:xfrm>
                    <a:prstGeom prst="rect">
                      <a:avLst/>
                    </a:prstGeom>
                  </pic:spPr>
                </pic:pic>
              </a:graphicData>
            </a:graphic>
          </wp:inline>
        </w:drawing>
      </w:r>
    </w:p>
    <w:p w14:paraId="3CAB13BA" w14:textId="77777777" w:rsidR="00847DB9" w:rsidRDefault="009E4E73" w:rsidP="000963A4">
      <w:pPr>
        <w:spacing w:before="240"/>
      </w:pPr>
      <w:r>
        <w:t xml:space="preserve">From </w:t>
      </w:r>
      <w:r w:rsidR="00847DB9">
        <w:t>the above</w:t>
      </w:r>
      <w:r>
        <w:t xml:space="preserve"> confusion matrix heatmap, </w:t>
      </w:r>
      <w:r w:rsidR="002B6D5F">
        <w:t xml:space="preserve">both </w:t>
      </w:r>
      <w:r w:rsidR="00847DB9">
        <w:t>classifiers</w:t>
      </w:r>
      <w:r w:rsidR="002B6D5F">
        <w:t xml:space="preserve"> </w:t>
      </w:r>
      <w:r w:rsidR="00CA2CB0">
        <w:t xml:space="preserve">have </w:t>
      </w:r>
      <w:r w:rsidR="003504EA">
        <w:t xml:space="preserve">better </w:t>
      </w:r>
      <w:r w:rsidR="00CA2CB0">
        <w:t xml:space="preserve">ability to differentiate </w:t>
      </w:r>
      <w:r w:rsidR="00E71DF1">
        <w:t>Positive or Negative sentiments from the review</w:t>
      </w:r>
      <w:r w:rsidR="003504EA">
        <w:t xml:space="preserve"> than detecting the review’s sentiment is Neutral or not</w:t>
      </w:r>
      <w:r w:rsidR="00F51424">
        <w:t>. T</w:t>
      </w:r>
      <w:r w:rsidR="00384EFB">
        <w:t>he classifier trained with TF-IDF built-in preprocessor preprocessed text</w:t>
      </w:r>
      <w:r w:rsidR="004A6099">
        <w:t xml:space="preserve"> </w:t>
      </w:r>
      <w:r w:rsidR="002E5D63">
        <w:t>has</w:t>
      </w:r>
      <w:r w:rsidR="004A6099">
        <w:t xml:space="preserve"> better</w:t>
      </w:r>
      <w:r w:rsidR="009C27EB">
        <w:t xml:space="preserve"> True-Positive prediction on Negative and Positive</w:t>
      </w:r>
      <w:r w:rsidR="00C62524">
        <w:t xml:space="preserve">, though, it also has </w:t>
      </w:r>
      <w:r w:rsidR="002F782B">
        <w:t>more</w:t>
      </w:r>
      <w:r w:rsidR="00C62524">
        <w:t xml:space="preserve"> False-positive </w:t>
      </w:r>
      <w:r w:rsidR="002F782B">
        <w:t xml:space="preserve">prediction on both sentiments. As of Neutral </w:t>
      </w:r>
      <w:r w:rsidR="006E597F">
        <w:t xml:space="preserve">sentiment review, </w:t>
      </w:r>
      <w:r w:rsidR="002E5D63">
        <w:t xml:space="preserve">the model trained with TF-IDF built-in preprocessor preprocessed text has better True-Positive and True-Negative </w:t>
      </w:r>
      <w:r w:rsidR="00847DB9">
        <w:t>predictions than the classifier trained with text dataset preprocessed by us.</w:t>
      </w:r>
    </w:p>
    <w:p w14:paraId="0D3D1A10" w14:textId="77777777" w:rsidR="000B66E7" w:rsidRDefault="000B66E7" w:rsidP="000B66E7">
      <w:pPr>
        <w:pStyle w:val="Heading3"/>
      </w:pPr>
      <w:bookmarkStart w:id="19" w:name="_Toc132744072"/>
      <w:r>
        <w:t>Conclusion</w:t>
      </w:r>
      <w:bookmarkEnd w:id="19"/>
    </w:p>
    <w:p w14:paraId="02390A18" w14:textId="62A3B11A" w:rsidR="00E2732D" w:rsidRDefault="00670A6C" w:rsidP="00670A6C">
      <w:pPr>
        <w:rPr>
          <w:color w:val="2F5496" w:themeColor="accent1" w:themeShade="BF"/>
          <w:sz w:val="26"/>
          <w:szCs w:val="26"/>
        </w:rPr>
      </w:pPr>
      <w:r>
        <w:t xml:space="preserve">Based on the observation and comparison of Lexicon-based model and </w:t>
      </w:r>
      <w:r w:rsidR="00792F85">
        <w:t xml:space="preserve">Machin Learning approach model, it can be concluded that the Voting Classifier </w:t>
      </w:r>
      <w:r w:rsidR="0051551C">
        <w:t>Pipeline</w:t>
      </w:r>
      <w:r w:rsidR="00305943">
        <w:t>d</w:t>
      </w:r>
      <w:r w:rsidR="0051551C">
        <w:t xml:space="preserve"> model </w:t>
      </w:r>
      <w:r w:rsidR="00792F85">
        <w:t>trained with data</w:t>
      </w:r>
      <w:r w:rsidR="00CF2AE0">
        <w:t xml:space="preserve"> process</w:t>
      </w:r>
      <w:r w:rsidR="00AB45EE">
        <w:t>ed by TF-IDF built-in preprocessor performs better in term of accuracy and f1-scores</w:t>
      </w:r>
      <w:r w:rsidR="004E786D">
        <w:t xml:space="preserve"> for our sentimental analysis task</w:t>
      </w:r>
      <w:r w:rsidR="00AB45EE">
        <w:t>.</w:t>
      </w:r>
      <w:r w:rsidR="004E786D">
        <w:t xml:space="preserve"> </w:t>
      </w:r>
      <w:r w:rsidR="00C14291">
        <w:t xml:space="preserve">This model showed an accuracy of </w:t>
      </w:r>
      <w:r w:rsidR="00C14291" w:rsidRPr="009B72B4">
        <w:t>52.9</w:t>
      </w:r>
      <w:r w:rsidR="00C14291">
        <w:t>9%</w:t>
      </w:r>
      <w:r w:rsidR="00FF7EDD">
        <w:t xml:space="preserve"> with original text and </w:t>
      </w:r>
      <w:r w:rsidR="00890258">
        <w:t>51.39%</w:t>
      </w:r>
      <w:r w:rsidR="0051551C">
        <w:t xml:space="preserve"> accuracy with preprocessed </w:t>
      </w:r>
      <w:r w:rsidR="00147C4F">
        <w:t>text, and both are higher than any Lexicon-based models.</w:t>
      </w:r>
      <w:r w:rsidR="00305943">
        <w:t xml:space="preserve"> Moreover, confusion matrix heatmap showed the Voting Classifier Pipelined model </w:t>
      </w:r>
      <w:r w:rsidR="004349C1">
        <w:t xml:space="preserve">trained with original text dataset have </w:t>
      </w:r>
      <w:r w:rsidR="00695142">
        <w:t xml:space="preserve">less False-Positive prediction on Neutral reviews and more True-Positive prediction on </w:t>
      </w:r>
      <w:r w:rsidR="003A7555">
        <w:t xml:space="preserve">other two sentiment reviews. Therefore, </w:t>
      </w:r>
      <w:r w:rsidR="0001328E">
        <w:t xml:space="preserve">it is recommended to use the Voting Classifier pipelined with TF-IDF vectorizer which </w:t>
      </w:r>
      <w:r w:rsidR="004A588B">
        <w:t>also do the preprocessing tasks to the text dataset t</w:t>
      </w:r>
      <w:r w:rsidR="00525396">
        <w:t xml:space="preserve">rained with </w:t>
      </w:r>
      <w:r w:rsidR="00713D59">
        <w:t>un-processed text dataset</w:t>
      </w:r>
      <w:r w:rsidR="002E513D">
        <w:t>.</w:t>
      </w:r>
      <w:r w:rsidR="00E2732D">
        <w:br w:type="page"/>
      </w:r>
    </w:p>
    <w:p w14:paraId="3CD64612" w14:textId="58925E50" w:rsidR="00533848" w:rsidRDefault="00B45E89" w:rsidP="001B2D85">
      <w:pPr>
        <w:pStyle w:val="Heading2"/>
      </w:pPr>
      <w:bookmarkStart w:id="20" w:name="_Toc132744073"/>
      <w:r w:rsidRPr="001B2D85">
        <w:rPr>
          <w:b/>
          <w:bCs/>
        </w:rPr>
        <w:t xml:space="preserve">Review of </w:t>
      </w:r>
      <w:r w:rsidR="00533848" w:rsidRPr="001B2D85">
        <w:rPr>
          <w:b/>
          <w:bCs/>
        </w:rPr>
        <w:t>“Recommender systems based on user reviews: the state of the art”</w:t>
      </w:r>
      <w:bookmarkEnd w:id="20"/>
    </w:p>
    <w:p w14:paraId="60457E97" w14:textId="6EAB7381" w:rsidR="002563A9" w:rsidRDefault="002563A9" w:rsidP="002563A9">
      <w:pPr>
        <w:pStyle w:val="Heading3"/>
      </w:pPr>
      <w:bookmarkStart w:id="21" w:name="_Toc132744074"/>
      <w:commentRangeStart w:id="22"/>
      <w:r>
        <w:t>Idea for enhancing the rate values in Amazon Office Products dataset.</w:t>
      </w:r>
      <w:commentRangeEnd w:id="22"/>
      <w:r w:rsidR="00377979">
        <w:rPr>
          <w:rStyle w:val="CommentReference"/>
        </w:rPr>
        <w:commentReference w:id="22"/>
      </w:r>
      <w:bookmarkEnd w:id="21"/>
    </w:p>
    <w:p w14:paraId="711295E7" w14:textId="0D8E2D25" w:rsidR="102AD9AC" w:rsidRDefault="102AD9AC" w:rsidP="2553B8D8">
      <w:r>
        <w:t>User Rating Enhancement using Opinion Mining:</w:t>
      </w:r>
    </w:p>
    <w:p w14:paraId="4CED1D9D" w14:textId="47E8B519" w:rsidR="102AD9AC" w:rsidRDefault="102AD9AC" w:rsidP="00721A12">
      <w:pPr>
        <w:jc w:val="both"/>
      </w:pPr>
      <w:r>
        <w:t xml:space="preserve">Our aim is to use a Natural Language Processing (NLP) technique to preprocess the review text, extract opinion words, and determine the sentiment orientation of each opinion word. It also calculates the overall sentiment strength of each review and maps it to a corresponding rating on a 5-point scale. The ratings are then added to the dataframe for further analysis.  </w:t>
      </w:r>
    </w:p>
    <w:p w14:paraId="6286F9BC" w14:textId="0AE8E487" w:rsidR="102AD9AC" w:rsidRDefault="01A526CF" w:rsidP="00721A12">
      <w:pPr>
        <w:jc w:val="both"/>
      </w:pPr>
      <w:r>
        <w:t>It is achieved by u</w:t>
      </w:r>
      <w:r w:rsidR="102AD9AC">
        <w:t>sing Python and various libraries such as Pandas, NLTK, and WordNetLemmatizer. The NLTK library is used for preprocessing the text by tokenizing and lemmatizing the words, removing stop words, and extracting adjectives and verbs as opinion words. The sentiment orientation of each opinion word is determined by comparing their frequency in positive and negative reviews. The overall sentiment strength of each review is calculated by counting the number of positive and negative opinion words and mapping it to a corresponding rating on a 5-point scale. Finally, the ratings are added to the dataframe for further analysis.</w:t>
      </w:r>
    </w:p>
    <w:p w14:paraId="5EC514E4" w14:textId="20512869" w:rsidR="102AD9AC" w:rsidRDefault="102AD9AC" w:rsidP="00721A12">
      <w:pPr>
        <w:jc w:val="both"/>
      </w:pPr>
      <w:r>
        <w:t xml:space="preserve">The </w:t>
      </w:r>
      <w:r w:rsidR="00A20F14">
        <w:t>goal is to</w:t>
      </w:r>
      <w:r>
        <w:t xml:space="preserve"> successfully </w:t>
      </w:r>
      <w:r w:rsidR="7E2B1C01">
        <w:t>enhance</w:t>
      </w:r>
      <w:r>
        <w:t xml:space="preserve"> the user rating based on the opinions in the review text. The output is a dataframe containing the original review text, sentiment label (positive or negative), and the calculated rating on a 5-point scale. The ratings range from 1 to 5, with 1 being the lowest and 5 being the highest. The ratings are based on the overall sentiment strength of each review, which is determined by the frequency of positive and negative opinion words in the review text.</w:t>
      </w:r>
    </w:p>
    <w:p w14:paraId="42093C3D" w14:textId="16DE00AA" w:rsidR="72FFBF69" w:rsidRDefault="102AD9AC" w:rsidP="00721A12">
      <w:pPr>
        <w:jc w:val="both"/>
      </w:pPr>
      <w:r>
        <w:t>The code developed for enhancing user rating based on the opinions in the review text is an effective way to analyze and quantify the sentiment of the users. The use of NLP techniques and libraries such as NLTK and WordNetLemmatizer makes the process easier and faster. The ratings obtained through this method can be used for various purposes such as product improvement, marketing strategy, and customer satisfaction analysis.</w:t>
      </w:r>
    </w:p>
    <w:p w14:paraId="659B0E72" w14:textId="0886136B" w:rsidR="00770760" w:rsidRDefault="00770760" w:rsidP="000C3297">
      <w:pPr>
        <w:jc w:val="both"/>
      </w:pPr>
      <w:r w:rsidRPr="00770760">
        <w:rPr>
          <w:i/>
          <w:iCs/>
        </w:rPr>
        <w:t>I</w:t>
      </w:r>
      <w:r w:rsidR="00B045BB" w:rsidRPr="00770760">
        <w:rPr>
          <w:i/>
          <w:iCs/>
        </w:rPr>
        <w:t>mplementation</w:t>
      </w:r>
      <w:r w:rsidR="00B045BB" w:rsidRPr="00770760">
        <w:rPr>
          <w:i/>
        </w:rPr>
        <w:t xml:space="preserve"> of user and product profile building</w:t>
      </w:r>
      <w:r>
        <w:t>:</w:t>
      </w:r>
    </w:p>
    <w:p w14:paraId="042E85E7" w14:textId="098F9D88" w:rsidR="00B045BB" w:rsidRDefault="00B045BB" w:rsidP="000C3297">
      <w:pPr>
        <w:jc w:val="both"/>
      </w:pPr>
      <w:r>
        <w:t>It can be used to build profiles of users and products based on their reviews and sentiments. These profiles can be used for various applications, such as recommendation systems.</w:t>
      </w:r>
    </w:p>
    <w:p w14:paraId="29223838" w14:textId="5342C587" w:rsidR="00B045BB" w:rsidRDefault="00B045BB" w:rsidP="000C3297">
      <w:pPr>
        <w:jc w:val="both"/>
      </w:pPr>
      <w:r>
        <w:t>The code uses various machine learning techniques to accomplish this. First, it reads in a dataset of Amazon product reviews that has been preprocessed and saved as a CSV file. Then it reads in a separate labeled dataset of sentiment analysis and splits it into training and testing sets.</w:t>
      </w:r>
      <w:r w:rsidR="000C3297">
        <w:t xml:space="preserve"> </w:t>
      </w:r>
      <w:r>
        <w:t xml:space="preserve">After that, it trains a </w:t>
      </w:r>
      <w:r w:rsidR="000C3297">
        <w:t>Support Vector</w:t>
      </w:r>
      <w:r>
        <w:t xml:space="preserve"> classifier on the training set to perform sentiment analysis on the reviews. The classifier's performance is evaluated on the testing set, and then the classifier is used to predict the sentiment label for each review in the product review dataset. </w:t>
      </w:r>
      <w:r w:rsidR="001C7741">
        <w:t>Using</w:t>
      </w:r>
      <w:r w:rsidR="000B0F7F">
        <w:t xml:space="preserve"> </w:t>
      </w:r>
      <w:r>
        <w:t xml:space="preserve">Non-negative Matrix Factorization (NMF) </w:t>
      </w:r>
      <w:r w:rsidR="001C7741">
        <w:t>p</w:t>
      </w:r>
      <w:r>
        <w:t>erform</w:t>
      </w:r>
      <w:r w:rsidR="001C7741">
        <w:t>ed the</w:t>
      </w:r>
      <w:r>
        <w:t xml:space="preserve"> topic modeling on the reviews. This helps to identify the main topics that are being discussed in the reviews.</w:t>
      </w:r>
    </w:p>
    <w:p w14:paraId="1330DBB5" w14:textId="3180D8D9" w:rsidR="00B045BB" w:rsidRDefault="00B045BB" w:rsidP="000C3297">
      <w:pPr>
        <w:jc w:val="both"/>
      </w:pPr>
      <w:r>
        <w:t>Using the sentiment labels and dominant topics identified by NMF, the code builds user and product profiles. The user profiles are based on the reviews and sentiments of each user, and the product profiles are based on the reviews and sentiments of each product.</w:t>
      </w:r>
      <w:r w:rsidR="00967A67">
        <w:t xml:space="preserve"> </w:t>
      </w:r>
      <w:r>
        <w:t xml:space="preserve">Finally, </w:t>
      </w:r>
      <w:r w:rsidR="00DE2649">
        <w:t>using</w:t>
      </w:r>
      <w:r>
        <w:t xml:space="preserve"> cosine similarity to calculate the similarity between users and products. This similarity can be used to make recommendations to users based on the preferences of similar users.</w:t>
      </w:r>
    </w:p>
    <w:p w14:paraId="78499CE6" w14:textId="590A6FC4" w:rsidR="00963EE1" w:rsidRDefault="00B045BB" w:rsidP="000C3297">
      <w:pPr>
        <w:jc w:val="both"/>
        <w:rPr>
          <w:rFonts w:asciiTheme="majorHAnsi" w:eastAsiaTheme="majorEastAsia" w:hAnsiTheme="majorHAnsi" w:cstheme="majorBidi"/>
          <w:color w:val="1F3864" w:themeColor="accent1" w:themeShade="80"/>
          <w:sz w:val="24"/>
          <w:szCs w:val="24"/>
        </w:rPr>
      </w:pPr>
      <w:r>
        <w:t xml:space="preserve">Overall, </w:t>
      </w:r>
      <w:r w:rsidR="00905E01">
        <w:t xml:space="preserve">this </w:t>
      </w:r>
      <w:r w:rsidR="0063464C">
        <w:t>second part of state of art is</w:t>
      </w:r>
      <w:r>
        <w:t xml:space="preserve"> to build user and product profiles and make recommendations based on those profiles. It is a powerful tool for anyone who wants to analyze customer reviews and improve their recommendation systems.</w:t>
      </w:r>
      <w:r>
        <w:br w:type="page"/>
      </w:r>
    </w:p>
    <w:bookmarkStart w:id="23" w:name="_Toc132744076" w:displacedByCustomXml="next"/>
    <w:sdt>
      <w:sdtPr>
        <w:rPr>
          <w:rFonts w:asciiTheme="minorHAnsi" w:eastAsiaTheme="minorHAnsi" w:hAnsiTheme="minorHAnsi" w:cstheme="minorBidi"/>
          <w:color w:val="auto"/>
          <w:sz w:val="22"/>
          <w:szCs w:val="22"/>
        </w:rPr>
        <w:id w:val="-1994249496"/>
        <w:docPartObj>
          <w:docPartGallery w:val="Bibliographies"/>
          <w:docPartUnique/>
        </w:docPartObj>
      </w:sdtPr>
      <w:sdtEndPr>
        <w:rPr>
          <w:rFonts w:eastAsia="MS Mincho"/>
        </w:rPr>
      </w:sdtEndPr>
      <w:sdtContent>
        <w:p w14:paraId="5658A291" w14:textId="77777777" w:rsidR="00963EE1" w:rsidRPr="00963EE1" w:rsidRDefault="00963EE1" w:rsidP="00963EE1">
          <w:pPr>
            <w:pStyle w:val="Heading2"/>
            <w:rPr>
              <w:b/>
              <w:bCs/>
            </w:rPr>
          </w:pPr>
          <w:r w:rsidRPr="00963EE1">
            <w:rPr>
              <w:b/>
              <w:bCs/>
            </w:rPr>
            <w:t>References</w:t>
          </w:r>
          <w:bookmarkEnd w:id="23"/>
        </w:p>
        <w:sdt>
          <w:sdtPr>
            <w:id w:val="-573587230"/>
            <w:bibliography/>
          </w:sdtPr>
          <w:sdtContent>
            <w:p w14:paraId="0489A564" w14:textId="77777777" w:rsidR="00C220CC" w:rsidRDefault="00963EE1" w:rsidP="00C220CC">
              <w:pPr>
                <w:pStyle w:val="Bibliography"/>
                <w:ind w:left="720" w:hanging="720"/>
                <w:rPr>
                  <w:noProof/>
                  <w:sz w:val="24"/>
                  <w:szCs w:val="24"/>
                  <w:lang w:eastAsia="zh-CN"/>
                </w:rPr>
              </w:pPr>
              <w:r>
                <w:fldChar w:fldCharType="begin"/>
              </w:r>
              <w:r>
                <w:instrText xml:space="preserve"> BIBLIOGRAPHY </w:instrText>
              </w:r>
              <w:r>
                <w:fldChar w:fldCharType="separate"/>
              </w:r>
              <w:r w:rsidR="00C220CC">
                <w:rPr>
                  <w:noProof/>
                </w:rPr>
                <w:t>Baccianella, S., Esuli, A., &amp; Sebastiani, F. (n.d.). SENTIWORDNET 3.0: An Enhanced Lexical Resource for Sentiment Analysis and Opinion Mining.</w:t>
              </w:r>
            </w:p>
            <w:p w14:paraId="2F9A91D2" w14:textId="77777777" w:rsidR="00C220CC" w:rsidRDefault="00C220CC" w:rsidP="00C220CC">
              <w:pPr>
                <w:pStyle w:val="Bibliography"/>
                <w:ind w:left="720" w:hanging="720"/>
                <w:rPr>
                  <w:noProof/>
                </w:rPr>
              </w:pPr>
              <w:r>
                <w:rPr>
                  <w:noProof/>
                </w:rPr>
                <w:t>Chen, L., Chen, G., &amp; Wang, F. (2015, January 22). Recommender systems based on user reviews:.</w:t>
              </w:r>
            </w:p>
            <w:p w14:paraId="57D8EA5F" w14:textId="77777777" w:rsidR="00C220CC" w:rsidRDefault="00C220CC" w:rsidP="00C220CC">
              <w:pPr>
                <w:pStyle w:val="Bibliography"/>
                <w:ind w:left="720" w:hanging="720"/>
                <w:rPr>
                  <w:noProof/>
                </w:rPr>
              </w:pPr>
              <w:r>
                <w:rPr>
                  <w:noProof/>
                </w:rPr>
                <w:t xml:space="preserve">Hutto, C. (2022, April 1). </w:t>
              </w:r>
              <w:r>
                <w:rPr>
                  <w:i/>
                  <w:iCs/>
                  <w:noProof/>
                </w:rPr>
                <w:t>VADER-Sentiment-Analysis</w:t>
              </w:r>
              <w:r>
                <w:rPr>
                  <w:noProof/>
                </w:rPr>
                <w:t>. Retrieved from GitHub: https://github.com/cjhutto/vaderSentiment</w:t>
              </w:r>
            </w:p>
            <w:p w14:paraId="37A42A7C" w14:textId="77777777" w:rsidR="00C220CC" w:rsidRDefault="00C220CC" w:rsidP="00C220CC">
              <w:pPr>
                <w:pStyle w:val="Bibliography"/>
                <w:ind w:left="720" w:hanging="720"/>
                <w:rPr>
                  <w:noProof/>
                </w:rPr>
              </w:pPr>
              <w:r>
                <w:rPr>
                  <w:noProof/>
                </w:rPr>
                <w:t xml:space="preserve">Pedregosa, F., Varoquaux, G., Gramfort, A., Michel, V., Thirion, B., Grisel, O., . . . Duchesnay, E. (n.d.). </w:t>
              </w:r>
              <w:r>
                <w:rPr>
                  <w:i/>
                  <w:iCs/>
                  <w:noProof/>
                </w:rPr>
                <w:t>sklearn.ensemble.ExtraTreesClassifier</w:t>
              </w:r>
              <w:r>
                <w:rPr>
                  <w:noProof/>
                </w:rPr>
                <w:t>. Retrieved from Scikit-learn: Machine Learning: https://scikit-learn.org/stable/modules/generated/sklearn.ensemble.ExtraTreesClassifier.html</w:t>
              </w:r>
            </w:p>
            <w:p w14:paraId="2FFEA712" w14:textId="77777777" w:rsidR="00C220CC" w:rsidRDefault="00C220CC" w:rsidP="00C220CC">
              <w:pPr>
                <w:pStyle w:val="Bibliography"/>
                <w:ind w:left="720" w:hanging="720"/>
                <w:rPr>
                  <w:noProof/>
                </w:rPr>
              </w:pPr>
              <w:r>
                <w:rPr>
                  <w:noProof/>
                </w:rPr>
                <w:t xml:space="preserve">Pedregosa, F., Varoquaux, G., Gramfort, A., Michel, V., Thirion, B., Grisel, O., . . . Duchesnay, E. (n.d.). </w:t>
              </w:r>
              <w:r>
                <w:rPr>
                  <w:i/>
                  <w:iCs/>
                  <w:noProof/>
                </w:rPr>
                <w:t>sklearn.ensemble.GradientBoostingClassifier¶</w:t>
              </w:r>
              <w:r>
                <w:rPr>
                  <w:noProof/>
                </w:rPr>
                <w:t>. Retrieved from Scikit-learn: Machine Learning: https://scikit-learn.org/stable/modules/generated/sklearn.ensemble.GradientBoostingClassifier.html</w:t>
              </w:r>
            </w:p>
            <w:p w14:paraId="575C3714" w14:textId="77777777" w:rsidR="00C220CC" w:rsidRDefault="00C220CC" w:rsidP="00C220CC">
              <w:pPr>
                <w:pStyle w:val="Bibliography"/>
                <w:ind w:left="720" w:hanging="720"/>
                <w:rPr>
                  <w:noProof/>
                </w:rPr>
              </w:pPr>
              <w:r>
                <w:rPr>
                  <w:noProof/>
                </w:rPr>
                <w:t xml:space="preserve">Pedregosa, F., Varoquaux, G., Gramfort, A., Michel, V., Thirion, B., Grisel, O., . . . Duchesnay, E. (n.d.). </w:t>
              </w:r>
              <w:r>
                <w:rPr>
                  <w:i/>
                  <w:iCs/>
                  <w:noProof/>
                </w:rPr>
                <w:t>sklearn.ensemble.RandomForestClassifier</w:t>
              </w:r>
              <w:r>
                <w:rPr>
                  <w:noProof/>
                </w:rPr>
                <w:t>. Retrieved from Scikit-learn: Machine Learning: https://scikit-learn.org/stable/modules/generated/sklearn.ensemble.RandomForestClassifier.html</w:t>
              </w:r>
            </w:p>
            <w:p w14:paraId="07B9D66E" w14:textId="77777777" w:rsidR="00C220CC" w:rsidRDefault="00C220CC" w:rsidP="00C220CC">
              <w:pPr>
                <w:pStyle w:val="Bibliography"/>
                <w:ind w:left="720" w:hanging="720"/>
                <w:rPr>
                  <w:noProof/>
                </w:rPr>
              </w:pPr>
              <w:r>
                <w:rPr>
                  <w:noProof/>
                </w:rPr>
                <w:t xml:space="preserve">Pedregosa, F., Varoquaux, G., Gramfort, A., Michel, V., Thirion, B., Grisel, O., . . . Duchesnay, E. (n.d.). </w:t>
              </w:r>
              <w:r>
                <w:rPr>
                  <w:i/>
                  <w:iCs/>
                  <w:noProof/>
                </w:rPr>
                <w:t>sklearn.ensemble.VotingClassifier¶</w:t>
              </w:r>
              <w:r>
                <w:rPr>
                  <w:noProof/>
                </w:rPr>
                <w:t>. Retrieved from Scikit-learn: Machine Learning: https://scikit-learn.org/stable/modules/generated/sklearn.ensemble.VotingClassifier.html</w:t>
              </w:r>
            </w:p>
            <w:p w14:paraId="7F63FD78" w14:textId="77777777" w:rsidR="00C220CC" w:rsidRDefault="00C220CC" w:rsidP="00C220CC">
              <w:pPr>
                <w:pStyle w:val="Bibliography"/>
                <w:ind w:left="720" w:hanging="720"/>
                <w:rPr>
                  <w:noProof/>
                </w:rPr>
              </w:pPr>
              <w:r>
                <w:rPr>
                  <w:noProof/>
                </w:rPr>
                <w:t xml:space="preserve">Pedregosa, F., Varoquaux, G., Gramfort, A., Michel, V., Thirion, B., Grisel, O., . . . Duchesnay, E. (n.d.). </w:t>
              </w:r>
              <w:r>
                <w:rPr>
                  <w:i/>
                  <w:iCs/>
                  <w:noProof/>
                </w:rPr>
                <w:t>sklearn.linear_model.LogisticRegression¶</w:t>
              </w:r>
              <w:r>
                <w:rPr>
                  <w:noProof/>
                </w:rPr>
                <w:t>. Retrieved from Scikit-learn: Machine Learning: https://scikit-learn.org/stable/modules/generated/sklearn.linear_model.LogisticRegression.html</w:t>
              </w:r>
            </w:p>
            <w:p w14:paraId="39FFD7AF" w14:textId="77777777" w:rsidR="00C220CC" w:rsidRDefault="00C220CC" w:rsidP="00C220CC">
              <w:pPr>
                <w:pStyle w:val="Bibliography"/>
                <w:ind w:left="720" w:hanging="720"/>
                <w:rPr>
                  <w:noProof/>
                </w:rPr>
              </w:pPr>
              <w:r>
                <w:rPr>
                  <w:noProof/>
                </w:rPr>
                <w:t xml:space="preserve">Pedregosa, F., Varoquaux, G., Gramfort, A., Michel, V., Thirion, B., Grisel, O., . . . Duchesnay, E. (n.d.). </w:t>
              </w:r>
              <w:r>
                <w:rPr>
                  <w:i/>
                  <w:iCs/>
                  <w:noProof/>
                </w:rPr>
                <w:t>sklearn.naive_bayes.MultinomialNB¶</w:t>
              </w:r>
              <w:r>
                <w:rPr>
                  <w:noProof/>
                </w:rPr>
                <w:t>. Retrieved from Scikit-learn: Machine Learning: https://scikit-learn.org/stable/modules/generated/sklearn.naive_bayes.MultinomialNB.html</w:t>
              </w:r>
            </w:p>
            <w:p w14:paraId="27022E6A" w14:textId="77777777" w:rsidR="00C220CC" w:rsidRDefault="00C220CC" w:rsidP="00C220CC">
              <w:pPr>
                <w:pStyle w:val="Bibliography"/>
                <w:ind w:left="720" w:hanging="720"/>
                <w:rPr>
                  <w:noProof/>
                </w:rPr>
              </w:pPr>
              <w:r>
                <w:rPr>
                  <w:noProof/>
                </w:rPr>
                <w:t xml:space="preserve">Pedregosa, F., Varoquaux, G., Gramfort, A., Michel, V., Thirion, B., Grisel, O., . . . Duchesnay, E. (n.d.). </w:t>
              </w:r>
              <w:r>
                <w:rPr>
                  <w:i/>
                  <w:iCs/>
                  <w:noProof/>
                </w:rPr>
                <w:t>sklearn.svm.SVC</w:t>
              </w:r>
              <w:r>
                <w:rPr>
                  <w:noProof/>
                </w:rPr>
                <w:t>. Retrieved from Scikit-learn: Machine Learning: https://scikit-learn.org/stable/modules/generated/sklearn.svm.SVC.html</w:t>
              </w:r>
            </w:p>
            <w:p w14:paraId="19BB6A2F" w14:textId="77777777" w:rsidR="00C220CC" w:rsidRDefault="00C220CC" w:rsidP="00C220CC">
              <w:pPr>
                <w:pStyle w:val="Bibliography"/>
                <w:ind w:left="720" w:hanging="720"/>
                <w:rPr>
                  <w:noProof/>
                </w:rPr>
              </w:pPr>
              <w:r>
                <w:rPr>
                  <w:noProof/>
                </w:rPr>
                <w:t xml:space="preserve">Pedregosa, F., Varoquaux, G., Gramfort, A., Michel, V., Thirion, B., Grisel, O., . . . Duchesnay, E. (n.d.). </w:t>
              </w:r>
              <w:r>
                <w:rPr>
                  <w:i/>
                  <w:iCs/>
                  <w:noProof/>
                </w:rPr>
                <w:t>sklearn.tree.DecisionTreeClassifier</w:t>
              </w:r>
              <w:r>
                <w:rPr>
                  <w:noProof/>
                </w:rPr>
                <w:t>. Retrieved from Scikit-learn: Machine Learning: https://scikit-learn.org/stable/modules/generated/sklearn.tree.DecisionTreeClassifier.html</w:t>
              </w:r>
            </w:p>
            <w:p w14:paraId="45E5401A" w14:textId="77777777" w:rsidR="00C220CC" w:rsidRDefault="00C220CC" w:rsidP="00C220CC">
              <w:pPr>
                <w:pStyle w:val="Bibliography"/>
                <w:ind w:left="720" w:hanging="720"/>
                <w:rPr>
                  <w:noProof/>
                </w:rPr>
              </w:pPr>
              <w:r>
                <w:rPr>
                  <w:noProof/>
                </w:rPr>
                <w:t xml:space="preserve">TextBlob. (n.d.). </w:t>
              </w:r>
              <w:r>
                <w:rPr>
                  <w:i/>
                  <w:iCs/>
                  <w:noProof/>
                </w:rPr>
                <w:t>TextBlob: Simplified Text Processing</w:t>
              </w:r>
              <w:r>
                <w:rPr>
                  <w:noProof/>
                </w:rPr>
                <w:t>. Retrieved from TextBlob: https://textblob.readthedocs.io/en/dev/</w:t>
              </w:r>
            </w:p>
            <w:p w14:paraId="21618B4A" w14:textId="2C6DE778" w:rsidR="00963EE1" w:rsidRDefault="00963EE1" w:rsidP="00C220CC">
              <w:r>
                <w:rPr>
                  <w:b/>
                  <w:bCs/>
                  <w:noProof/>
                </w:rPr>
                <w:fldChar w:fldCharType="end"/>
              </w:r>
            </w:p>
          </w:sdtContent>
        </w:sdt>
      </w:sdtContent>
    </w:sdt>
    <w:p w14:paraId="79E4B74B" w14:textId="77777777" w:rsidR="00D45A88" w:rsidRDefault="00D45A88">
      <w:pPr>
        <w:rPr>
          <w:rFonts w:asciiTheme="majorHAnsi" w:eastAsiaTheme="majorEastAsia" w:hAnsiTheme="majorHAnsi" w:cstheme="majorBidi"/>
          <w:color w:val="2F5496" w:themeColor="accent1" w:themeShade="BF"/>
          <w:sz w:val="26"/>
          <w:szCs w:val="26"/>
        </w:rPr>
      </w:pPr>
    </w:p>
    <w:p w14:paraId="5CD46DE3" w14:textId="77777777" w:rsidR="00DF28DD" w:rsidRDefault="00DF28DD">
      <w:pPr>
        <w:rPr>
          <w:rFonts w:asciiTheme="majorHAnsi" w:eastAsiaTheme="majorEastAsia" w:hAnsiTheme="majorHAnsi" w:cstheme="majorBidi"/>
          <w:b/>
          <w:bCs/>
          <w:color w:val="2F5496" w:themeColor="accent1" w:themeShade="BF"/>
          <w:sz w:val="26"/>
          <w:szCs w:val="26"/>
        </w:rPr>
      </w:pPr>
      <w:r>
        <w:rPr>
          <w:b/>
          <w:bCs/>
        </w:rPr>
        <w:br w:type="page"/>
      </w:r>
    </w:p>
    <w:p w14:paraId="7ED397BE" w14:textId="66DD8F6E" w:rsidR="00506B9D" w:rsidRDefault="00506B9D" w:rsidP="00506B9D">
      <w:pPr>
        <w:pStyle w:val="Heading2"/>
        <w:rPr>
          <w:b/>
          <w:bCs/>
        </w:rPr>
      </w:pPr>
      <w:bookmarkStart w:id="24" w:name="_Toc132744077"/>
      <w:r>
        <w:rPr>
          <w:b/>
          <w:bCs/>
        </w:rPr>
        <w:t>Appendix 1:</w:t>
      </w:r>
      <w:bookmarkEnd w:id="24"/>
    </w:p>
    <w:p w14:paraId="51E4CDB4" w14:textId="30BEB0BF" w:rsidR="00506B9D" w:rsidRDefault="1FA55688" w:rsidP="00506B9D">
      <w:pPr>
        <w:pStyle w:val="Heading3"/>
      </w:pPr>
      <w:bookmarkStart w:id="25" w:name="_Toc132744078"/>
      <w:r w:rsidRPr="70F63561">
        <w:rPr>
          <w:b/>
          <w:bCs/>
        </w:rPr>
        <w:t>Project Plan</w:t>
      </w:r>
      <w:bookmarkEnd w:id="25"/>
      <w:r w:rsidR="0ED9D47B">
        <w:rPr>
          <w:noProof/>
        </w:rPr>
        <w:drawing>
          <wp:inline distT="0" distB="0" distL="0" distR="0" wp14:anchorId="034BDF74" wp14:editId="151B8FF1">
            <wp:extent cx="6781800" cy="4013356"/>
            <wp:effectExtent l="0" t="0" r="0" b="0"/>
            <wp:docPr id="931364731" name="Picture 93136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6781800" cy="4013356"/>
                    </a:xfrm>
                    <a:prstGeom prst="rect">
                      <a:avLst/>
                    </a:prstGeom>
                  </pic:spPr>
                </pic:pic>
              </a:graphicData>
            </a:graphic>
          </wp:inline>
        </w:drawing>
      </w:r>
      <w:r w:rsidR="00DF3668">
        <w:br w:type="page"/>
      </w:r>
    </w:p>
    <w:p w14:paraId="72865A83" w14:textId="4784EF80" w:rsidR="005A7D0A" w:rsidRPr="005A7D0A" w:rsidRDefault="005A7D0A" w:rsidP="005A7D0A">
      <w:pPr>
        <w:pStyle w:val="Heading2"/>
        <w:rPr>
          <w:b/>
          <w:bCs/>
        </w:rPr>
      </w:pPr>
      <w:bookmarkStart w:id="26" w:name="_Toc132744079"/>
      <w:r>
        <w:rPr>
          <w:b/>
          <w:bCs/>
        </w:rPr>
        <w:t>Appendix</w:t>
      </w:r>
      <w:r w:rsidR="00506B9D">
        <w:rPr>
          <w:b/>
          <w:bCs/>
        </w:rPr>
        <w:t xml:space="preserve"> 2</w:t>
      </w:r>
      <w:r>
        <w:rPr>
          <w:b/>
          <w:bCs/>
        </w:rPr>
        <w:t>:</w:t>
      </w:r>
      <w:bookmarkEnd w:id="26"/>
    </w:p>
    <w:p w14:paraId="36102342" w14:textId="52BB3252" w:rsidR="5B902C07" w:rsidRPr="0064139D" w:rsidRDefault="5B902C07" w:rsidP="005A7D0A">
      <w:pPr>
        <w:pStyle w:val="Heading3"/>
        <w:rPr>
          <w:color w:val="000000" w:themeColor="text1"/>
        </w:rPr>
      </w:pPr>
      <w:bookmarkStart w:id="27" w:name="_Toc132744080"/>
      <w:r w:rsidRPr="0064139D">
        <w:t>Meeting Register:</w:t>
      </w:r>
      <w:bookmarkEnd w:id="27"/>
    </w:p>
    <w:p w14:paraId="69BDEB11" w14:textId="4985472E" w:rsidR="78D0D6FD" w:rsidRDefault="78D0D6FD"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Meeting was scheduled every Wednesday in the following weeks:</w:t>
      </w:r>
    </w:p>
    <w:tbl>
      <w:tblPr>
        <w:tblStyle w:val="TableGrid"/>
        <w:tblW w:w="9471" w:type="dxa"/>
        <w:tblLayout w:type="fixed"/>
        <w:tblLook w:val="06A0" w:firstRow="1" w:lastRow="0" w:firstColumn="1" w:lastColumn="0" w:noHBand="1" w:noVBand="1"/>
      </w:tblPr>
      <w:tblGrid>
        <w:gridCol w:w="2340"/>
        <w:gridCol w:w="2340"/>
        <w:gridCol w:w="4791"/>
      </w:tblGrid>
      <w:tr w:rsidR="1AF9A493" w14:paraId="76CEA05D" w14:textId="77777777" w:rsidTr="00375995">
        <w:trPr>
          <w:trHeight w:val="300"/>
        </w:trPr>
        <w:tc>
          <w:tcPr>
            <w:tcW w:w="2340" w:type="dxa"/>
          </w:tcPr>
          <w:p w14:paraId="2E19C112" w14:textId="4985472E" w:rsidR="472B9946" w:rsidRDefault="472B9946" w:rsidP="1AF9A493">
            <w:pPr>
              <w:rPr>
                <w:rFonts w:ascii="Calibri Light" w:eastAsia="Calibri Light" w:hAnsi="Calibri Light" w:cs="Calibri Light"/>
                <w:b/>
                <w:bCs/>
                <w:color w:val="000000" w:themeColor="text1"/>
              </w:rPr>
            </w:pPr>
            <w:r w:rsidRPr="4310DAAB">
              <w:rPr>
                <w:rFonts w:ascii="Calibri Light" w:eastAsia="Calibri Light" w:hAnsi="Calibri Light" w:cs="Calibri Light"/>
                <w:b/>
                <w:bCs/>
                <w:color w:val="000000" w:themeColor="text1"/>
              </w:rPr>
              <w:t>Date</w:t>
            </w:r>
          </w:p>
        </w:tc>
        <w:tc>
          <w:tcPr>
            <w:tcW w:w="2340" w:type="dxa"/>
          </w:tcPr>
          <w:p w14:paraId="5A8FFA61" w14:textId="4985472E" w:rsidR="472B9946" w:rsidRDefault="472B9946" w:rsidP="1AF9A493">
            <w:pPr>
              <w:rPr>
                <w:rFonts w:ascii="Calibri Light" w:eastAsia="Calibri Light" w:hAnsi="Calibri Light" w:cs="Calibri Light"/>
                <w:b/>
                <w:bCs/>
                <w:color w:val="000000" w:themeColor="text1"/>
              </w:rPr>
            </w:pPr>
            <w:r w:rsidRPr="4310DAAB">
              <w:rPr>
                <w:rFonts w:ascii="Calibri Light" w:eastAsia="Calibri Light" w:hAnsi="Calibri Light" w:cs="Calibri Light"/>
                <w:b/>
                <w:bCs/>
                <w:color w:val="000000" w:themeColor="text1"/>
              </w:rPr>
              <w:t>Members attended</w:t>
            </w:r>
          </w:p>
        </w:tc>
        <w:tc>
          <w:tcPr>
            <w:tcW w:w="4791" w:type="dxa"/>
          </w:tcPr>
          <w:p w14:paraId="30A43DF5" w14:textId="4985472E" w:rsidR="472B9946" w:rsidRDefault="472B9946" w:rsidP="1AF9A493">
            <w:pPr>
              <w:rPr>
                <w:rFonts w:ascii="Calibri Light" w:eastAsia="Calibri Light" w:hAnsi="Calibri Light" w:cs="Calibri Light"/>
                <w:b/>
                <w:bCs/>
                <w:color w:val="000000" w:themeColor="text1"/>
              </w:rPr>
            </w:pPr>
            <w:r w:rsidRPr="4310DAAB">
              <w:rPr>
                <w:rFonts w:ascii="Calibri Light" w:eastAsia="Calibri Light" w:hAnsi="Calibri Light" w:cs="Calibri Light"/>
                <w:b/>
                <w:bCs/>
                <w:color w:val="000000" w:themeColor="text1"/>
              </w:rPr>
              <w:t>Subjects discussed</w:t>
            </w:r>
          </w:p>
        </w:tc>
      </w:tr>
      <w:tr w:rsidR="1AF9A493" w14:paraId="55A61E8E" w14:textId="77777777" w:rsidTr="00375995">
        <w:trPr>
          <w:trHeight w:val="300"/>
        </w:trPr>
        <w:tc>
          <w:tcPr>
            <w:tcW w:w="2340" w:type="dxa"/>
          </w:tcPr>
          <w:p w14:paraId="0D0C9602" w14:textId="4985472E" w:rsidR="25C75F0B" w:rsidRDefault="25C75F0B"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Week 3</w:t>
            </w:r>
          </w:p>
        </w:tc>
        <w:tc>
          <w:tcPr>
            <w:tcW w:w="2340" w:type="dxa"/>
          </w:tcPr>
          <w:p w14:paraId="268F3460" w14:textId="302ED213" w:rsidR="25C75F0B"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35B1269D" w14:textId="4985472E" w:rsidR="25C75F0B" w:rsidRDefault="25C75F0B"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Data acquisition methods</w:t>
            </w:r>
          </w:p>
        </w:tc>
      </w:tr>
      <w:tr w:rsidR="1AF9A493" w14:paraId="20471C07" w14:textId="77777777" w:rsidTr="00375995">
        <w:trPr>
          <w:trHeight w:val="300"/>
        </w:trPr>
        <w:tc>
          <w:tcPr>
            <w:tcW w:w="2340" w:type="dxa"/>
          </w:tcPr>
          <w:p w14:paraId="0A0F2D6F" w14:textId="4985472E" w:rsidR="25C75F0B" w:rsidRDefault="25C75F0B"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Week 4</w:t>
            </w:r>
          </w:p>
        </w:tc>
        <w:tc>
          <w:tcPr>
            <w:tcW w:w="2340" w:type="dxa"/>
          </w:tcPr>
          <w:p w14:paraId="38C88A5D" w14:textId="1A897AA5" w:rsidR="0E271C20"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3FDD036D" w14:textId="4985472E" w:rsidR="0E271C20" w:rsidRDefault="0E271C20"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Data exploration methods and findings</w:t>
            </w:r>
          </w:p>
        </w:tc>
      </w:tr>
      <w:tr w:rsidR="1AF9A493" w14:paraId="0748E6E6" w14:textId="77777777" w:rsidTr="00375995">
        <w:trPr>
          <w:trHeight w:val="300"/>
        </w:trPr>
        <w:tc>
          <w:tcPr>
            <w:tcW w:w="2340" w:type="dxa"/>
          </w:tcPr>
          <w:p w14:paraId="3AE6CBC5" w14:textId="4985472E" w:rsidR="0E271C20" w:rsidRDefault="0E271C20"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Week 5</w:t>
            </w:r>
          </w:p>
        </w:tc>
        <w:tc>
          <w:tcPr>
            <w:tcW w:w="2340" w:type="dxa"/>
          </w:tcPr>
          <w:p w14:paraId="6DF48879" w14:textId="0058EBE2" w:rsidR="0E271C20"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14DF7525" w14:textId="4985472E" w:rsidR="0E271C20" w:rsidRDefault="0E271C20"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Further data exploration, preprocessing</w:t>
            </w:r>
          </w:p>
        </w:tc>
      </w:tr>
      <w:tr w:rsidR="1AF9A493" w14:paraId="1A946905" w14:textId="77777777" w:rsidTr="00375995">
        <w:trPr>
          <w:trHeight w:val="300"/>
        </w:trPr>
        <w:tc>
          <w:tcPr>
            <w:tcW w:w="2340" w:type="dxa"/>
          </w:tcPr>
          <w:p w14:paraId="2610B2C3" w14:textId="4985472E" w:rsidR="0E271C20" w:rsidRDefault="0E271C20"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Week 6</w:t>
            </w:r>
          </w:p>
        </w:tc>
        <w:tc>
          <w:tcPr>
            <w:tcW w:w="2340" w:type="dxa"/>
          </w:tcPr>
          <w:p w14:paraId="3CC876B7" w14:textId="4E10171B" w:rsidR="0E271C20"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79E3C074" w14:textId="4985472E" w:rsidR="0E271C20" w:rsidRDefault="0E271C20"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Preprocessing and modeling</w:t>
            </w:r>
          </w:p>
        </w:tc>
      </w:tr>
      <w:tr w:rsidR="1AF9A493" w14:paraId="5DF191BE" w14:textId="77777777" w:rsidTr="00375995">
        <w:trPr>
          <w:trHeight w:val="300"/>
        </w:trPr>
        <w:tc>
          <w:tcPr>
            <w:tcW w:w="2340" w:type="dxa"/>
          </w:tcPr>
          <w:p w14:paraId="6293D71C" w14:textId="4985472E" w:rsidR="0E271C20" w:rsidRDefault="0E271C20"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Week 7</w:t>
            </w:r>
          </w:p>
        </w:tc>
        <w:tc>
          <w:tcPr>
            <w:tcW w:w="2340" w:type="dxa"/>
          </w:tcPr>
          <w:p w14:paraId="5554C2E4" w14:textId="72D4EED9" w:rsidR="0E271C20"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7A57296B" w14:textId="6AC63A76" w:rsidR="0E271C20" w:rsidRDefault="00E53E51" w:rsidP="777299E6">
            <w:pPr>
              <w:rPr>
                <w:rFonts w:ascii="Calibri Light" w:eastAsia="Calibri Light" w:hAnsi="Calibri Light" w:cs="Calibri Light"/>
                <w:color w:val="000000" w:themeColor="text1"/>
              </w:rPr>
            </w:pPr>
            <w:r w:rsidRPr="4310DAAB">
              <w:rPr>
                <w:rFonts w:ascii="Calibri Light" w:eastAsia="Calibri Light" w:hAnsi="Calibri Light" w:cs="Calibri Light"/>
                <w:color w:val="000000" w:themeColor="text1"/>
              </w:rPr>
              <w:t>Preprocessing</w:t>
            </w:r>
            <w:r w:rsidR="007A4A26">
              <w:rPr>
                <w:rFonts w:ascii="Calibri Light" w:eastAsia="Calibri Light" w:hAnsi="Calibri Light" w:cs="Calibri Light"/>
                <w:color w:val="000000" w:themeColor="text1"/>
              </w:rPr>
              <w:t>, m</w:t>
            </w:r>
            <w:r w:rsidR="0E271C20" w:rsidRPr="4310DAAB">
              <w:rPr>
                <w:rFonts w:ascii="Calibri Light" w:eastAsia="Calibri Light" w:hAnsi="Calibri Light" w:cs="Calibri Light"/>
                <w:color w:val="000000" w:themeColor="text1"/>
              </w:rPr>
              <w:t>odeling</w:t>
            </w:r>
            <w:r w:rsidR="007A4A26">
              <w:rPr>
                <w:rFonts w:ascii="Calibri Light" w:eastAsia="Calibri Light" w:hAnsi="Calibri Light" w:cs="Calibri Light"/>
                <w:color w:val="000000" w:themeColor="text1"/>
              </w:rPr>
              <w:t>,</w:t>
            </w:r>
            <w:r w:rsidR="0E271C20" w:rsidRPr="4310DAAB">
              <w:rPr>
                <w:rFonts w:ascii="Calibri Light" w:eastAsia="Calibri Light" w:hAnsi="Calibri Light" w:cs="Calibri Light"/>
                <w:color w:val="000000" w:themeColor="text1"/>
              </w:rPr>
              <w:t xml:space="preserve"> and comparing</w:t>
            </w:r>
          </w:p>
        </w:tc>
      </w:tr>
      <w:tr w:rsidR="00375995" w14:paraId="229746C0" w14:textId="77777777" w:rsidTr="00375995">
        <w:trPr>
          <w:trHeight w:val="300"/>
        </w:trPr>
        <w:tc>
          <w:tcPr>
            <w:tcW w:w="2340" w:type="dxa"/>
          </w:tcPr>
          <w:p w14:paraId="3A287A06" w14:textId="61A8F922" w:rsidR="00375995" w:rsidRPr="4310DAAB" w:rsidRDefault="00375995"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Week 9</w:t>
            </w:r>
          </w:p>
        </w:tc>
        <w:tc>
          <w:tcPr>
            <w:tcW w:w="2340" w:type="dxa"/>
          </w:tcPr>
          <w:p w14:paraId="3DDE0668" w14:textId="64EE47B4" w:rsidR="00375995" w:rsidRPr="4310DAAB"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09A88F8A" w14:textId="6CF93BD0" w:rsidR="00375995" w:rsidRPr="4310DAAB" w:rsidRDefault="3C30AD69" w:rsidP="777299E6">
            <w:pPr>
              <w:rPr>
                <w:rFonts w:ascii="Calibri Light" w:eastAsia="Calibri Light" w:hAnsi="Calibri Light" w:cs="Calibri Light"/>
                <w:color w:val="000000" w:themeColor="text1"/>
              </w:rPr>
            </w:pPr>
            <w:r w:rsidRPr="6581E4CC">
              <w:rPr>
                <w:rFonts w:ascii="Calibri Light" w:eastAsia="Calibri Light" w:hAnsi="Calibri Light" w:cs="Calibri Light"/>
                <w:color w:val="000000" w:themeColor="text1"/>
              </w:rPr>
              <w:t>Performance enhancing</w:t>
            </w:r>
            <w:r w:rsidRPr="50CA0921">
              <w:rPr>
                <w:rFonts w:ascii="Calibri Light" w:eastAsia="Calibri Light" w:hAnsi="Calibri Light" w:cs="Calibri Light"/>
                <w:color w:val="000000" w:themeColor="text1"/>
              </w:rPr>
              <w:t xml:space="preserve"> </w:t>
            </w:r>
            <w:r w:rsidRPr="61672571">
              <w:rPr>
                <w:rFonts w:ascii="Calibri Light" w:eastAsia="Calibri Light" w:hAnsi="Calibri Light" w:cs="Calibri Light"/>
                <w:color w:val="000000" w:themeColor="text1"/>
              </w:rPr>
              <w:t xml:space="preserve">by </w:t>
            </w:r>
            <w:r w:rsidRPr="4965D5BA">
              <w:rPr>
                <w:rFonts w:ascii="Calibri Light" w:eastAsia="Calibri Light" w:hAnsi="Calibri Light" w:cs="Calibri Light"/>
                <w:color w:val="000000" w:themeColor="text1"/>
              </w:rPr>
              <w:t xml:space="preserve">preprocessing </w:t>
            </w:r>
            <w:r w:rsidRPr="3F3DBC6A">
              <w:rPr>
                <w:rFonts w:ascii="Calibri Light" w:eastAsia="Calibri Light" w:hAnsi="Calibri Light" w:cs="Calibri Light"/>
                <w:color w:val="000000" w:themeColor="text1"/>
              </w:rPr>
              <w:t xml:space="preserve">the data </w:t>
            </w:r>
            <w:r w:rsidRPr="5529BF6B">
              <w:rPr>
                <w:rFonts w:ascii="Calibri Light" w:eastAsia="Calibri Light" w:hAnsi="Calibri Light" w:cs="Calibri Light"/>
                <w:color w:val="000000" w:themeColor="text1"/>
              </w:rPr>
              <w:t>vigorously</w:t>
            </w:r>
          </w:p>
        </w:tc>
      </w:tr>
      <w:tr w:rsidR="00375995" w14:paraId="6F252B4C" w14:textId="77777777" w:rsidTr="00375995">
        <w:trPr>
          <w:trHeight w:val="300"/>
        </w:trPr>
        <w:tc>
          <w:tcPr>
            <w:tcW w:w="2340" w:type="dxa"/>
          </w:tcPr>
          <w:p w14:paraId="782F82CA" w14:textId="68224043" w:rsidR="00375995" w:rsidRPr="4310DAAB" w:rsidRDefault="00375995"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Week 10</w:t>
            </w:r>
          </w:p>
        </w:tc>
        <w:tc>
          <w:tcPr>
            <w:tcW w:w="2340" w:type="dxa"/>
          </w:tcPr>
          <w:p w14:paraId="51B97FBC" w14:textId="4E3D5FFD" w:rsidR="00375995" w:rsidRPr="4310DAAB"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54662EFB" w14:textId="053F8860" w:rsidR="00375995" w:rsidRPr="4310DAAB" w:rsidRDefault="63FEFB93" w:rsidP="777299E6">
            <w:pPr>
              <w:rPr>
                <w:rFonts w:ascii="Calibri Light" w:eastAsia="Calibri Light" w:hAnsi="Calibri Light" w:cs="Calibri Light"/>
                <w:color w:val="000000" w:themeColor="text1"/>
              </w:rPr>
            </w:pPr>
            <w:r w:rsidRPr="7A834150">
              <w:rPr>
                <w:rFonts w:ascii="Calibri Light" w:eastAsia="Calibri Light" w:hAnsi="Calibri Light" w:cs="Calibri Light"/>
                <w:color w:val="000000" w:themeColor="text1"/>
              </w:rPr>
              <w:t xml:space="preserve">State of Art </w:t>
            </w:r>
            <w:r w:rsidRPr="0AB6BB5D">
              <w:rPr>
                <w:rFonts w:ascii="Calibri Light" w:eastAsia="Calibri Light" w:hAnsi="Calibri Light" w:cs="Calibri Light"/>
                <w:color w:val="000000" w:themeColor="text1"/>
              </w:rPr>
              <w:t>research</w:t>
            </w:r>
          </w:p>
        </w:tc>
      </w:tr>
      <w:tr w:rsidR="00375995" w14:paraId="7A8049F0" w14:textId="77777777" w:rsidTr="00375995">
        <w:trPr>
          <w:trHeight w:val="300"/>
        </w:trPr>
        <w:tc>
          <w:tcPr>
            <w:tcW w:w="2340" w:type="dxa"/>
          </w:tcPr>
          <w:p w14:paraId="5C616ADF" w14:textId="01642AD1" w:rsidR="00375995" w:rsidRPr="4310DAAB" w:rsidRDefault="00375995"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Week 11</w:t>
            </w:r>
          </w:p>
        </w:tc>
        <w:tc>
          <w:tcPr>
            <w:tcW w:w="2340" w:type="dxa"/>
          </w:tcPr>
          <w:p w14:paraId="204DC2CF" w14:textId="6BE4EBBF" w:rsidR="00375995" w:rsidRPr="4310DAAB"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623731D9" w14:textId="1F1049BD" w:rsidR="00375995" w:rsidRPr="4310DAAB" w:rsidRDefault="4FE5CA87" w:rsidP="777299E6">
            <w:pPr>
              <w:rPr>
                <w:rFonts w:ascii="Calibri Light" w:eastAsia="Calibri Light" w:hAnsi="Calibri Light" w:cs="Calibri Light"/>
                <w:color w:val="000000" w:themeColor="text1"/>
              </w:rPr>
            </w:pPr>
            <w:r w:rsidRPr="19E633BE">
              <w:rPr>
                <w:rFonts w:ascii="Calibri Light" w:eastAsia="Calibri Light" w:hAnsi="Calibri Light" w:cs="Calibri Light"/>
                <w:color w:val="000000" w:themeColor="text1"/>
              </w:rPr>
              <w:t xml:space="preserve">State of </w:t>
            </w:r>
            <w:r w:rsidRPr="0D0E6E51">
              <w:rPr>
                <w:rFonts w:ascii="Calibri Light" w:eastAsia="Calibri Light" w:hAnsi="Calibri Light" w:cs="Calibri Light"/>
                <w:color w:val="000000" w:themeColor="text1"/>
              </w:rPr>
              <w:t xml:space="preserve">Art </w:t>
            </w:r>
            <w:r w:rsidRPr="0E0B7F90">
              <w:rPr>
                <w:rFonts w:ascii="Calibri Light" w:eastAsia="Calibri Light" w:hAnsi="Calibri Light" w:cs="Calibri Light"/>
                <w:color w:val="000000" w:themeColor="text1"/>
              </w:rPr>
              <w:t>research</w:t>
            </w:r>
          </w:p>
        </w:tc>
      </w:tr>
      <w:tr w:rsidR="00375995" w14:paraId="5B774143" w14:textId="77777777" w:rsidTr="00375995">
        <w:trPr>
          <w:trHeight w:val="300"/>
        </w:trPr>
        <w:tc>
          <w:tcPr>
            <w:tcW w:w="2340" w:type="dxa"/>
          </w:tcPr>
          <w:p w14:paraId="726ADEF9" w14:textId="3A56EE0C" w:rsidR="00375995" w:rsidRPr="4310DAAB" w:rsidRDefault="00375995"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Week 12</w:t>
            </w:r>
          </w:p>
        </w:tc>
        <w:tc>
          <w:tcPr>
            <w:tcW w:w="2340" w:type="dxa"/>
          </w:tcPr>
          <w:p w14:paraId="08F8E9DA" w14:textId="5462B594" w:rsidR="00375995" w:rsidRPr="4310DAAB"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502FF92E" w14:textId="6117A3B7" w:rsidR="00375995" w:rsidRPr="4310DAAB" w:rsidRDefault="00C46E21" w:rsidP="777299E6">
            <w:pPr>
              <w:rPr>
                <w:rFonts w:ascii="Calibri Light" w:eastAsia="Calibri Light" w:hAnsi="Calibri Light" w:cs="Calibri Light"/>
                <w:color w:val="000000" w:themeColor="text1"/>
              </w:rPr>
            </w:pPr>
            <w:r w:rsidRPr="19E633BE">
              <w:rPr>
                <w:rFonts w:ascii="Calibri Light" w:eastAsia="Calibri Light" w:hAnsi="Calibri Light" w:cs="Calibri Light"/>
                <w:color w:val="000000" w:themeColor="text1"/>
              </w:rPr>
              <w:t xml:space="preserve">State of </w:t>
            </w:r>
            <w:r w:rsidRPr="0D0E6E51">
              <w:rPr>
                <w:rFonts w:ascii="Calibri Light" w:eastAsia="Calibri Light" w:hAnsi="Calibri Light" w:cs="Calibri Light"/>
                <w:color w:val="000000" w:themeColor="text1"/>
              </w:rPr>
              <w:t xml:space="preserve">Art </w:t>
            </w:r>
            <w:r w:rsidRPr="0E0B7F90">
              <w:rPr>
                <w:rFonts w:ascii="Calibri Light" w:eastAsia="Calibri Light" w:hAnsi="Calibri Light" w:cs="Calibri Light"/>
                <w:color w:val="000000" w:themeColor="text1"/>
              </w:rPr>
              <w:t>research</w:t>
            </w:r>
            <w:r>
              <w:rPr>
                <w:rFonts w:ascii="Calibri Light" w:eastAsia="Calibri Light" w:hAnsi="Calibri Light" w:cs="Calibri Light"/>
                <w:color w:val="000000" w:themeColor="text1"/>
              </w:rPr>
              <w:t xml:space="preserve">, </w:t>
            </w:r>
            <w:r w:rsidR="0692D4AA" w:rsidRPr="55E832AF">
              <w:rPr>
                <w:rFonts w:ascii="Calibri Light" w:eastAsia="Calibri Light" w:hAnsi="Calibri Light" w:cs="Calibri Light"/>
                <w:color w:val="000000" w:themeColor="text1"/>
              </w:rPr>
              <w:t xml:space="preserve">State of Art </w:t>
            </w:r>
            <w:r w:rsidR="0692D4AA" w:rsidRPr="1B25AB3B">
              <w:rPr>
                <w:rFonts w:ascii="Calibri Light" w:eastAsia="Calibri Light" w:hAnsi="Calibri Light" w:cs="Calibri Light"/>
                <w:color w:val="000000" w:themeColor="text1"/>
              </w:rPr>
              <w:t xml:space="preserve">models </w:t>
            </w:r>
            <w:r w:rsidR="0692D4AA" w:rsidRPr="19E633BE">
              <w:rPr>
                <w:rFonts w:ascii="Calibri Light" w:eastAsia="Calibri Light" w:hAnsi="Calibri Light" w:cs="Calibri Light"/>
                <w:color w:val="000000" w:themeColor="text1"/>
              </w:rPr>
              <w:t>implementation</w:t>
            </w:r>
          </w:p>
        </w:tc>
      </w:tr>
      <w:tr w:rsidR="00375995" w14:paraId="275767C6" w14:textId="77777777" w:rsidTr="00375995">
        <w:trPr>
          <w:trHeight w:val="300"/>
        </w:trPr>
        <w:tc>
          <w:tcPr>
            <w:tcW w:w="2340" w:type="dxa"/>
          </w:tcPr>
          <w:p w14:paraId="6F7D1456" w14:textId="054A4B5B" w:rsidR="00375995" w:rsidRPr="4310DAAB" w:rsidRDefault="00375995"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Week 13</w:t>
            </w:r>
          </w:p>
        </w:tc>
        <w:tc>
          <w:tcPr>
            <w:tcW w:w="2340" w:type="dxa"/>
          </w:tcPr>
          <w:p w14:paraId="2C820E6C" w14:textId="78D2B409" w:rsidR="00375995" w:rsidRPr="4310DAAB" w:rsidRDefault="00F27180" w:rsidP="777299E6">
            <w:pPr>
              <w:rPr>
                <w:rFonts w:ascii="Calibri Light" w:eastAsia="Calibri Light" w:hAnsi="Calibri Light" w:cs="Calibri Light"/>
                <w:color w:val="000000" w:themeColor="text1"/>
              </w:rPr>
            </w:pPr>
            <w:r>
              <w:rPr>
                <w:rFonts w:ascii="Calibri Light" w:eastAsia="Calibri Light" w:hAnsi="Calibri Light" w:cs="Calibri Light"/>
                <w:color w:val="000000" w:themeColor="text1"/>
              </w:rPr>
              <w:t>All</w:t>
            </w:r>
          </w:p>
        </w:tc>
        <w:tc>
          <w:tcPr>
            <w:tcW w:w="4791" w:type="dxa"/>
          </w:tcPr>
          <w:p w14:paraId="146FFD5C" w14:textId="697B090B" w:rsidR="00375995" w:rsidRPr="4310DAAB" w:rsidRDefault="00C46E21" w:rsidP="777299E6">
            <w:pPr>
              <w:rPr>
                <w:rFonts w:ascii="Calibri Light" w:eastAsia="Calibri Light" w:hAnsi="Calibri Light" w:cs="Calibri Light"/>
                <w:color w:val="000000" w:themeColor="text1"/>
              </w:rPr>
            </w:pPr>
            <w:r w:rsidRPr="55E832AF">
              <w:rPr>
                <w:rFonts w:ascii="Calibri Light" w:eastAsia="Calibri Light" w:hAnsi="Calibri Light" w:cs="Calibri Light"/>
                <w:color w:val="000000" w:themeColor="text1"/>
              </w:rPr>
              <w:t xml:space="preserve">State of Art </w:t>
            </w:r>
            <w:r w:rsidRPr="1B25AB3B">
              <w:rPr>
                <w:rFonts w:ascii="Calibri Light" w:eastAsia="Calibri Light" w:hAnsi="Calibri Light" w:cs="Calibri Light"/>
                <w:color w:val="000000" w:themeColor="text1"/>
              </w:rPr>
              <w:t xml:space="preserve">models </w:t>
            </w:r>
            <w:r w:rsidRPr="19E633BE">
              <w:rPr>
                <w:rFonts w:ascii="Calibri Light" w:eastAsia="Calibri Light" w:hAnsi="Calibri Light" w:cs="Calibri Light"/>
                <w:color w:val="000000" w:themeColor="text1"/>
              </w:rPr>
              <w:t>implementation</w:t>
            </w:r>
            <w:r>
              <w:rPr>
                <w:rFonts w:ascii="Calibri Light" w:eastAsia="Calibri Light" w:hAnsi="Calibri Light" w:cs="Calibri Light"/>
                <w:color w:val="000000" w:themeColor="text1"/>
              </w:rPr>
              <w:t xml:space="preserve">, </w:t>
            </w:r>
            <w:r w:rsidR="4CE7B793" w:rsidRPr="32961CA8">
              <w:rPr>
                <w:rFonts w:ascii="Calibri Light" w:eastAsia="Calibri Light" w:hAnsi="Calibri Light" w:cs="Calibri Light"/>
                <w:color w:val="000000" w:themeColor="text1"/>
              </w:rPr>
              <w:t>Report and PPT</w:t>
            </w:r>
          </w:p>
        </w:tc>
      </w:tr>
    </w:tbl>
    <w:p w14:paraId="21364267" w14:textId="3669D8C9" w:rsidR="00D45A88" w:rsidRDefault="00D45A88" w:rsidP="1AF9A493">
      <w:pPr>
        <w:rPr>
          <w:rFonts w:ascii="Calibri Light" w:eastAsia="Calibri Light" w:hAnsi="Calibri Light" w:cs="Calibri Light"/>
          <w:color w:val="1F3763"/>
        </w:rPr>
      </w:pPr>
    </w:p>
    <w:p w14:paraId="798D224D" w14:textId="6CE36A60" w:rsidR="00D45A88" w:rsidRDefault="00D45A88" w:rsidP="1AF9A493">
      <w:pPr>
        <w:rPr>
          <w:rFonts w:ascii="Calibri Light" w:eastAsia="Calibri Light" w:hAnsi="Calibri Light" w:cs="Calibri Light"/>
          <w:color w:val="1F3763"/>
        </w:rPr>
      </w:pPr>
    </w:p>
    <w:sectPr w:rsidR="00D45A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iju Kinoshita" w:date="2023-04-17T20:16:00Z" w:initials="AK">
    <w:p w14:paraId="1532B9D5" w14:textId="77777777" w:rsidR="003A68FE" w:rsidRDefault="003A68FE">
      <w:pPr>
        <w:pStyle w:val="CommentText"/>
      </w:pPr>
      <w:r>
        <w:rPr>
          <w:rStyle w:val="CommentReference"/>
        </w:rPr>
        <w:annotationRef/>
      </w:r>
      <w:r>
        <w:t>TODO</w:t>
      </w:r>
    </w:p>
  </w:comment>
  <w:comment w:id="6" w:author="Aiju Kinoshita" w:date="2023-04-16T16:17:00Z" w:initials="AK">
    <w:p w14:paraId="3B9646CB" w14:textId="057A912C" w:rsidR="00E11FE4" w:rsidRDefault="00E11FE4">
      <w:pPr>
        <w:pStyle w:val="CommentText"/>
      </w:pPr>
      <w:r>
        <w:rPr>
          <w:rStyle w:val="CommentReference"/>
        </w:rPr>
        <w:annotationRef/>
      </w:r>
      <w:r>
        <w:t>Explanation and justification of choices</w:t>
      </w:r>
    </w:p>
  </w:comment>
  <w:comment w:id="7" w:author="Aiju Kinoshita" w:date="2023-04-17T20:17:00Z" w:initials="AK">
    <w:p w14:paraId="160E33A3" w14:textId="77777777" w:rsidR="00BB0164" w:rsidRDefault="00BB0164">
      <w:pPr>
        <w:pStyle w:val="CommentText"/>
      </w:pPr>
      <w:r>
        <w:rPr>
          <w:rStyle w:val="CommentReference"/>
        </w:rPr>
        <w:annotationRef/>
      </w:r>
      <w:r>
        <w:t>Balancing the dataset</w:t>
      </w:r>
    </w:p>
  </w:comment>
  <w:comment w:id="9" w:author="Aiju Kinoshita" w:date="2023-04-16T16:17:00Z" w:initials="AK">
    <w:p w14:paraId="2F60685E" w14:textId="54B89D6B" w:rsidR="00860248" w:rsidRDefault="00860248">
      <w:pPr>
        <w:pStyle w:val="CommentText"/>
      </w:pPr>
      <w:r>
        <w:rPr>
          <w:rStyle w:val="CommentReference"/>
        </w:rPr>
        <w:annotationRef/>
      </w:r>
      <w:r>
        <w:t>Explanation of the model and justification of the choice</w:t>
      </w:r>
    </w:p>
  </w:comment>
  <w:comment w:id="12" w:author="Aiju Kinoshita" w:date="2023-04-16T17:00:00Z" w:initials="AK">
    <w:p w14:paraId="2F4225F8" w14:textId="77777777" w:rsidR="0062133F" w:rsidRDefault="0062133F">
      <w:pPr>
        <w:pStyle w:val="CommentText"/>
      </w:pPr>
      <w:r>
        <w:rPr>
          <w:rStyle w:val="CommentReference"/>
        </w:rPr>
        <w:annotationRef/>
      </w:r>
      <w:r>
        <w:t>For each model clarify:</w:t>
      </w:r>
    </w:p>
    <w:p w14:paraId="17B7608E" w14:textId="77777777" w:rsidR="0062133F" w:rsidRDefault="0062133F">
      <w:pPr>
        <w:pStyle w:val="CommentText"/>
      </w:pPr>
      <w:r>
        <w:t>* Assumptions/ Heuristics/ Algorithms used</w:t>
      </w:r>
    </w:p>
    <w:p w14:paraId="70FFE9AC" w14:textId="77777777" w:rsidR="0062133F" w:rsidRDefault="0062133F">
      <w:pPr>
        <w:pStyle w:val="CommentText"/>
      </w:pPr>
      <w:r>
        <w:t>* Explain each model, how it works</w:t>
      </w:r>
    </w:p>
    <w:p w14:paraId="0F2D1CEF" w14:textId="77777777" w:rsidR="0062133F" w:rsidRDefault="0062133F">
      <w:pPr>
        <w:pStyle w:val="CommentText"/>
      </w:pPr>
      <w:r>
        <w:t>* List any external datasets</w:t>
      </w:r>
    </w:p>
  </w:comment>
  <w:comment w:id="15" w:author="Aiju Kinoshita" w:date="2023-04-16T16:55:00Z" w:initials="AK">
    <w:p w14:paraId="6CEBB2FF" w14:textId="77777777" w:rsidR="001D3403" w:rsidRDefault="001D3403" w:rsidP="001D3403">
      <w:pPr>
        <w:pStyle w:val="CommentText"/>
      </w:pPr>
      <w:r>
        <w:rPr>
          <w:rStyle w:val="CommentReference"/>
        </w:rPr>
        <w:annotationRef/>
      </w:r>
      <w:r>
        <w:rPr>
          <w:color w:val="000000"/>
        </w:rPr>
        <w:t xml:space="preserve">Test out the two models using the 30% test data note the accuracy, precision, recall and F1 score. </w:t>
      </w:r>
    </w:p>
  </w:comment>
  <w:comment w:id="16" w:author="Aiju Kinoshita" w:date="2023-04-17T20:58:00Z" w:initials="AK">
    <w:p w14:paraId="19999629" w14:textId="77777777" w:rsidR="00FC0D1A" w:rsidRDefault="00FC0D1A">
      <w:pPr>
        <w:pStyle w:val="CommentText"/>
      </w:pPr>
      <w:r>
        <w:rPr>
          <w:rStyle w:val="CommentReference"/>
        </w:rPr>
        <w:annotationRef/>
      </w:r>
      <w:r>
        <w:t>TODO: Strongly affected by inbalance</w:t>
      </w:r>
    </w:p>
  </w:comment>
  <w:comment w:id="18" w:author="Aiju Kinoshita" w:date="2023-04-16T16:55:00Z" w:initials="AK">
    <w:p w14:paraId="7F538D23" w14:textId="32D9007D" w:rsidR="008F14ED" w:rsidRDefault="008F14ED">
      <w:pPr>
        <w:pStyle w:val="CommentText"/>
      </w:pPr>
      <w:r>
        <w:rPr>
          <w:rStyle w:val="CommentReference"/>
        </w:rPr>
        <w:annotationRef/>
      </w:r>
      <w:r>
        <w:rPr>
          <w:color w:val="000000"/>
        </w:rPr>
        <w:t xml:space="preserve">Compare the test results of the Lexicon model versus the two machine learning models </w:t>
      </w:r>
    </w:p>
  </w:comment>
  <w:comment w:id="22" w:author="Aiju Kinoshita" w:date="2023-04-16T16:59:00Z" w:initials="AK">
    <w:p w14:paraId="6E4523AD" w14:textId="77777777" w:rsidR="00377979" w:rsidRDefault="00377979">
      <w:pPr>
        <w:pStyle w:val="CommentText"/>
      </w:pPr>
      <w:r>
        <w:rPr>
          <w:rStyle w:val="CommentReference"/>
        </w:rPr>
        <w:annotationRef/>
      </w:r>
      <w:r>
        <w:rPr>
          <w:color w:val="000000"/>
        </w:rPr>
        <w:t xml:space="preserve">Explain how you can enhance the rating values of your data using the review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32B9D5" w15:done="1"/>
  <w15:commentEx w15:paraId="3B9646CB" w15:done="1"/>
  <w15:commentEx w15:paraId="160E33A3" w15:paraIdParent="3B9646CB" w15:done="1"/>
  <w15:commentEx w15:paraId="2F60685E" w15:done="1"/>
  <w15:commentEx w15:paraId="0F2D1CEF" w15:done="1"/>
  <w15:commentEx w15:paraId="6CEBB2FF" w15:done="1"/>
  <w15:commentEx w15:paraId="19999629" w15:done="1"/>
  <w15:commentEx w15:paraId="7F538D23" w15:done="1"/>
  <w15:commentEx w15:paraId="6E4523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827AC" w16cex:dateUtc="2023-04-18T00:16:00Z"/>
  <w16cex:commentExtensible w16cex:durableId="27E69E0A" w16cex:dateUtc="2023-04-16T20:17:00Z"/>
  <w16cex:commentExtensible w16cex:durableId="27E827CA" w16cex:dateUtc="2023-04-18T00:17:00Z"/>
  <w16cex:commentExtensible w16cex:durableId="27E69E2D" w16cex:dateUtc="2023-04-16T20:17:00Z"/>
  <w16cex:commentExtensible w16cex:durableId="27E6A824" w16cex:dateUtc="2023-04-16T21:00:00Z"/>
  <w16cex:commentExtensible w16cex:durableId="27E6A883" w16cex:dateUtc="2023-04-16T20:55:00Z"/>
  <w16cex:commentExtensible w16cex:durableId="27E8316F" w16cex:dateUtc="2023-04-18T00:58:00Z"/>
  <w16cex:commentExtensible w16cex:durableId="27E6A703" w16cex:dateUtc="2023-04-16T20:55:00Z"/>
  <w16cex:commentExtensible w16cex:durableId="27E6A7DC" w16cex:dateUtc="2023-04-16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2B9D5" w16cid:durableId="27E827AC"/>
  <w16cid:commentId w16cid:paraId="3B9646CB" w16cid:durableId="27E69E0A"/>
  <w16cid:commentId w16cid:paraId="160E33A3" w16cid:durableId="27E827CA"/>
  <w16cid:commentId w16cid:paraId="2F60685E" w16cid:durableId="27E69E2D"/>
  <w16cid:commentId w16cid:paraId="0F2D1CEF" w16cid:durableId="27E6A824"/>
  <w16cid:commentId w16cid:paraId="6CEBB2FF" w16cid:durableId="27E6A883"/>
  <w16cid:commentId w16cid:paraId="19999629" w16cid:durableId="27E8316F"/>
  <w16cid:commentId w16cid:paraId="7F538D23" w16cid:durableId="27E6A703"/>
  <w16cid:commentId w16cid:paraId="6E4523AD" w16cid:durableId="27E6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CA93" w14:textId="77777777" w:rsidR="001F5FD7" w:rsidRDefault="001F5FD7" w:rsidP="00D26E64">
      <w:pPr>
        <w:spacing w:after="0" w:line="240" w:lineRule="auto"/>
      </w:pPr>
      <w:r>
        <w:separator/>
      </w:r>
    </w:p>
  </w:endnote>
  <w:endnote w:type="continuationSeparator" w:id="0">
    <w:p w14:paraId="6DB85B3A" w14:textId="77777777" w:rsidR="001F5FD7" w:rsidRDefault="001F5FD7" w:rsidP="00D26E64">
      <w:pPr>
        <w:spacing w:after="0" w:line="240" w:lineRule="auto"/>
      </w:pPr>
      <w:r>
        <w:continuationSeparator/>
      </w:r>
    </w:p>
  </w:endnote>
  <w:endnote w:type="continuationNotice" w:id="1">
    <w:p w14:paraId="4F277ADF" w14:textId="77777777" w:rsidR="001F5FD7" w:rsidRDefault="001F5F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4942" w14:textId="77777777" w:rsidR="001F5FD7" w:rsidRDefault="001F5FD7" w:rsidP="00D26E64">
      <w:pPr>
        <w:spacing w:after="0" w:line="240" w:lineRule="auto"/>
      </w:pPr>
      <w:r>
        <w:separator/>
      </w:r>
    </w:p>
  </w:footnote>
  <w:footnote w:type="continuationSeparator" w:id="0">
    <w:p w14:paraId="4649344D" w14:textId="77777777" w:rsidR="001F5FD7" w:rsidRDefault="001F5FD7" w:rsidP="00D26E64">
      <w:pPr>
        <w:spacing w:after="0" w:line="240" w:lineRule="auto"/>
      </w:pPr>
      <w:r>
        <w:continuationSeparator/>
      </w:r>
    </w:p>
  </w:footnote>
  <w:footnote w:type="continuationNotice" w:id="1">
    <w:p w14:paraId="1B0D4BEA" w14:textId="77777777" w:rsidR="001F5FD7" w:rsidRDefault="001F5FD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l8cke9HE" int2:invalidationBookmarkName="" int2:hashCode="EFJolGTjj1Bm2G" int2:id="Mtxn9lQ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B7B16"/>
    <w:multiLevelType w:val="hybridMultilevel"/>
    <w:tmpl w:val="FFFFFFFF"/>
    <w:lvl w:ilvl="0" w:tplc="8D1E2E2A">
      <w:start w:val="1"/>
      <w:numFmt w:val="bullet"/>
      <w:lvlText w:val="-"/>
      <w:lvlJc w:val="left"/>
      <w:pPr>
        <w:ind w:left="720" w:hanging="360"/>
      </w:pPr>
      <w:rPr>
        <w:rFonts w:ascii="Calibri" w:hAnsi="Calibri" w:hint="default"/>
      </w:rPr>
    </w:lvl>
    <w:lvl w:ilvl="1" w:tplc="618CC930">
      <w:start w:val="1"/>
      <w:numFmt w:val="bullet"/>
      <w:lvlText w:val="o"/>
      <w:lvlJc w:val="left"/>
      <w:pPr>
        <w:ind w:left="1440" w:hanging="360"/>
      </w:pPr>
      <w:rPr>
        <w:rFonts w:ascii="Courier New" w:hAnsi="Courier New" w:hint="default"/>
      </w:rPr>
    </w:lvl>
    <w:lvl w:ilvl="2" w:tplc="DAB03FEA">
      <w:start w:val="1"/>
      <w:numFmt w:val="bullet"/>
      <w:lvlText w:val=""/>
      <w:lvlJc w:val="left"/>
      <w:pPr>
        <w:ind w:left="2160" w:hanging="360"/>
      </w:pPr>
      <w:rPr>
        <w:rFonts w:ascii="Wingdings" w:hAnsi="Wingdings" w:hint="default"/>
      </w:rPr>
    </w:lvl>
    <w:lvl w:ilvl="3" w:tplc="7F2056E2">
      <w:start w:val="1"/>
      <w:numFmt w:val="bullet"/>
      <w:lvlText w:val=""/>
      <w:lvlJc w:val="left"/>
      <w:pPr>
        <w:ind w:left="2880" w:hanging="360"/>
      </w:pPr>
      <w:rPr>
        <w:rFonts w:ascii="Symbol" w:hAnsi="Symbol" w:hint="default"/>
      </w:rPr>
    </w:lvl>
    <w:lvl w:ilvl="4" w:tplc="882C66B6">
      <w:start w:val="1"/>
      <w:numFmt w:val="bullet"/>
      <w:lvlText w:val="o"/>
      <w:lvlJc w:val="left"/>
      <w:pPr>
        <w:ind w:left="3600" w:hanging="360"/>
      </w:pPr>
      <w:rPr>
        <w:rFonts w:ascii="Courier New" w:hAnsi="Courier New" w:hint="default"/>
      </w:rPr>
    </w:lvl>
    <w:lvl w:ilvl="5" w:tplc="B7BC2012">
      <w:start w:val="1"/>
      <w:numFmt w:val="bullet"/>
      <w:lvlText w:val=""/>
      <w:lvlJc w:val="left"/>
      <w:pPr>
        <w:ind w:left="4320" w:hanging="360"/>
      </w:pPr>
      <w:rPr>
        <w:rFonts w:ascii="Wingdings" w:hAnsi="Wingdings" w:hint="default"/>
      </w:rPr>
    </w:lvl>
    <w:lvl w:ilvl="6" w:tplc="AC42D2E0">
      <w:start w:val="1"/>
      <w:numFmt w:val="bullet"/>
      <w:lvlText w:val=""/>
      <w:lvlJc w:val="left"/>
      <w:pPr>
        <w:ind w:left="5040" w:hanging="360"/>
      </w:pPr>
      <w:rPr>
        <w:rFonts w:ascii="Symbol" w:hAnsi="Symbol" w:hint="default"/>
      </w:rPr>
    </w:lvl>
    <w:lvl w:ilvl="7" w:tplc="6C300390">
      <w:start w:val="1"/>
      <w:numFmt w:val="bullet"/>
      <w:lvlText w:val="o"/>
      <w:lvlJc w:val="left"/>
      <w:pPr>
        <w:ind w:left="5760" w:hanging="360"/>
      </w:pPr>
      <w:rPr>
        <w:rFonts w:ascii="Courier New" w:hAnsi="Courier New" w:hint="default"/>
      </w:rPr>
    </w:lvl>
    <w:lvl w:ilvl="8" w:tplc="01B86386">
      <w:start w:val="1"/>
      <w:numFmt w:val="bullet"/>
      <w:lvlText w:val=""/>
      <w:lvlJc w:val="left"/>
      <w:pPr>
        <w:ind w:left="6480" w:hanging="360"/>
      </w:pPr>
      <w:rPr>
        <w:rFonts w:ascii="Wingdings" w:hAnsi="Wingdings" w:hint="default"/>
      </w:rPr>
    </w:lvl>
  </w:abstractNum>
  <w:abstractNum w:abstractNumId="1" w15:restartNumberingAfterBreak="0">
    <w:nsid w:val="16536A46"/>
    <w:multiLevelType w:val="hybridMultilevel"/>
    <w:tmpl w:val="FFFFFFFF"/>
    <w:lvl w:ilvl="0" w:tplc="8E5CE986">
      <w:start w:val="1"/>
      <w:numFmt w:val="bullet"/>
      <w:lvlText w:val="-"/>
      <w:lvlJc w:val="left"/>
      <w:pPr>
        <w:ind w:left="720" w:hanging="360"/>
      </w:pPr>
      <w:rPr>
        <w:rFonts w:ascii="Calibri" w:hAnsi="Calibri" w:hint="default"/>
      </w:rPr>
    </w:lvl>
    <w:lvl w:ilvl="1" w:tplc="80EEA922">
      <w:start w:val="1"/>
      <w:numFmt w:val="bullet"/>
      <w:lvlText w:val="o"/>
      <w:lvlJc w:val="left"/>
      <w:pPr>
        <w:ind w:left="1440" w:hanging="360"/>
      </w:pPr>
      <w:rPr>
        <w:rFonts w:ascii="Courier New" w:hAnsi="Courier New" w:hint="default"/>
      </w:rPr>
    </w:lvl>
    <w:lvl w:ilvl="2" w:tplc="F3CEC6EE">
      <w:start w:val="1"/>
      <w:numFmt w:val="bullet"/>
      <w:lvlText w:val=""/>
      <w:lvlJc w:val="left"/>
      <w:pPr>
        <w:ind w:left="2160" w:hanging="360"/>
      </w:pPr>
      <w:rPr>
        <w:rFonts w:ascii="Wingdings" w:hAnsi="Wingdings" w:hint="default"/>
      </w:rPr>
    </w:lvl>
    <w:lvl w:ilvl="3" w:tplc="0C847D9E">
      <w:start w:val="1"/>
      <w:numFmt w:val="bullet"/>
      <w:lvlText w:val=""/>
      <w:lvlJc w:val="left"/>
      <w:pPr>
        <w:ind w:left="2880" w:hanging="360"/>
      </w:pPr>
      <w:rPr>
        <w:rFonts w:ascii="Symbol" w:hAnsi="Symbol" w:hint="default"/>
      </w:rPr>
    </w:lvl>
    <w:lvl w:ilvl="4" w:tplc="9312A95E">
      <w:start w:val="1"/>
      <w:numFmt w:val="bullet"/>
      <w:lvlText w:val="o"/>
      <w:lvlJc w:val="left"/>
      <w:pPr>
        <w:ind w:left="3600" w:hanging="360"/>
      </w:pPr>
      <w:rPr>
        <w:rFonts w:ascii="Courier New" w:hAnsi="Courier New" w:hint="default"/>
      </w:rPr>
    </w:lvl>
    <w:lvl w:ilvl="5" w:tplc="E550B1AC">
      <w:start w:val="1"/>
      <w:numFmt w:val="bullet"/>
      <w:lvlText w:val=""/>
      <w:lvlJc w:val="left"/>
      <w:pPr>
        <w:ind w:left="4320" w:hanging="360"/>
      </w:pPr>
      <w:rPr>
        <w:rFonts w:ascii="Wingdings" w:hAnsi="Wingdings" w:hint="default"/>
      </w:rPr>
    </w:lvl>
    <w:lvl w:ilvl="6" w:tplc="C34855E4">
      <w:start w:val="1"/>
      <w:numFmt w:val="bullet"/>
      <w:lvlText w:val=""/>
      <w:lvlJc w:val="left"/>
      <w:pPr>
        <w:ind w:left="5040" w:hanging="360"/>
      </w:pPr>
      <w:rPr>
        <w:rFonts w:ascii="Symbol" w:hAnsi="Symbol" w:hint="default"/>
      </w:rPr>
    </w:lvl>
    <w:lvl w:ilvl="7" w:tplc="634E4362">
      <w:start w:val="1"/>
      <w:numFmt w:val="bullet"/>
      <w:lvlText w:val="o"/>
      <w:lvlJc w:val="left"/>
      <w:pPr>
        <w:ind w:left="5760" w:hanging="360"/>
      </w:pPr>
      <w:rPr>
        <w:rFonts w:ascii="Courier New" w:hAnsi="Courier New" w:hint="default"/>
      </w:rPr>
    </w:lvl>
    <w:lvl w:ilvl="8" w:tplc="926E0C58">
      <w:start w:val="1"/>
      <w:numFmt w:val="bullet"/>
      <w:lvlText w:val=""/>
      <w:lvlJc w:val="left"/>
      <w:pPr>
        <w:ind w:left="6480" w:hanging="360"/>
      </w:pPr>
      <w:rPr>
        <w:rFonts w:ascii="Wingdings" w:hAnsi="Wingdings" w:hint="default"/>
      </w:rPr>
    </w:lvl>
  </w:abstractNum>
  <w:abstractNum w:abstractNumId="2" w15:restartNumberingAfterBreak="0">
    <w:nsid w:val="2755099A"/>
    <w:multiLevelType w:val="hybridMultilevel"/>
    <w:tmpl w:val="FFFFFFFF"/>
    <w:lvl w:ilvl="0" w:tplc="0AF01D2A">
      <w:start w:val="1"/>
      <w:numFmt w:val="decimal"/>
      <w:lvlText w:val="%1."/>
      <w:lvlJc w:val="left"/>
      <w:pPr>
        <w:ind w:left="720" w:hanging="360"/>
      </w:pPr>
    </w:lvl>
    <w:lvl w:ilvl="1" w:tplc="28080BC8">
      <w:start w:val="1"/>
      <w:numFmt w:val="lowerLetter"/>
      <w:lvlText w:val="%2."/>
      <w:lvlJc w:val="left"/>
      <w:pPr>
        <w:ind w:left="1440" w:hanging="360"/>
      </w:pPr>
    </w:lvl>
    <w:lvl w:ilvl="2" w:tplc="7520C77E">
      <w:start w:val="1"/>
      <w:numFmt w:val="lowerRoman"/>
      <w:lvlText w:val="%3."/>
      <w:lvlJc w:val="right"/>
      <w:pPr>
        <w:ind w:left="2160" w:hanging="180"/>
      </w:pPr>
    </w:lvl>
    <w:lvl w:ilvl="3" w:tplc="B7280668">
      <w:start w:val="1"/>
      <w:numFmt w:val="decimal"/>
      <w:lvlText w:val="%4."/>
      <w:lvlJc w:val="left"/>
      <w:pPr>
        <w:ind w:left="2880" w:hanging="360"/>
      </w:pPr>
    </w:lvl>
    <w:lvl w:ilvl="4" w:tplc="16867F84">
      <w:start w:val="1"/>
      <w:numFmt w:val="lowerLetter"/>
      <w:lvlText w:val="%5."/>
      <w:lvlJc w:val="left"/>
      <w:pPr>
        <w:ind w:left="3600" w:hanging="360"/>
      </w:pPr>
    </w:lvl>
    <w:lvl w:ilvl="5" w:tplc="8B20D684">
      <w:start w:val="1"/>
      <w:numFmt w:val="lowerRoman"/>
      <w:lvlText w:val="%6."/>
      <w:lvlJc w:val="right"/>
      <w:pPr>
        <w:ind w:left="4320" w:hanging="180"/>
      </w:pPr>
    </w:lvl>
    <w:lvl w:ilvl="6" w:tplc="24647550">
      <w:start w:val="1"/>
      <w:numFmt w:val="decimal"/>
      <w:lvlText w:val="%7."/>
      <w:lvlJc w:val="left"/>
      <w:pPr>
        <w:ind w:left="5040" w:hanging="360"/>
      </w:pPr>
    </w:lvl>
    <w:lvl w:ilvl="7" w:tplc="022214CE">
      <w:start w:val="1"/>
      <w:numFmt w:val="lowerLetter"/>
      <w:lvlText w:val="%8."/>
      <w:lvlJc w:val="left"/>
      <w:pPr>
        <w:ind w:left="5760" w:hanging="360"/>
      </w:pPr>
    </w:lvl>
    <w:lvl w:ilvl="8" w:tplc="81587556">
      <w:start w:val="1"/>
      <w:numFmt w:val="lowerRoman"/>
      <w:lvlText w:val="%9."/>
      <w:lvlJc w:val="right"/>
      <w:pPr>
        <w:ind w:left="6480" w:hanging="180"/>
      </w:pPr>
    </w:lvl>
  </w:abstractNum>
  <w:abstractNum w:abstractNumId="3" w15:restartNumberingAfterBreak="0">
    <w:nsid w:val="2F97A3A2"/>
    <w:multiLevelType w:val="hybridMultilevel"/>
    <w:tmpl w:val="FFFFFFFF"/>
    <w:lvl w:ilvl="0" w:tplc="FFFFFFFF">
      <w:start w:val="1"/>
      <w:numFmt w:val="bullet"/>
      <w:lvlText w:val=""/>
      <w:lvlJc w:val="left"/>
      <w:pPr>
        <w:ind w:left="720" w:hanging="360"/>
      </w:pPr>
      <w:rPr>
        <w:rFonts w:ascii="Symbol" w:hAnsi="Symbol" w:hint="default"/>
      </w:rPr>
    </w:lvl>
    <w:lvl w:ilvl="1" w:tplc="C7C2E03E">
      <w:start w:val="1"/>
      <w:numFmt w:val="bullet"/>
      <w:lvlText w:val="o"/>
      <w:lvlJc w:val="left"/>
      <w:pPr>
        <w:ind w:left="1440" w:hanging="360"/>
      </w:pPr>
      <w:rPr>
        <w:rFonts w:ascii="Courier New" w:hAnsi="Courier New" w:hint="default"/>
      </w:rPr>
    </w:lvl>
    <w:lvl w:ilvl="2" w:tplc="2E26EE98">
      <w:start w:val="1"/>
      <w:numFmt w:val="bullet"/>
      <w:lvlText w:val=""/>
      <w:lvlJc w:val="left"/>
      <w:pPr>
        <w:ind w:left="2160" w:hanging="360"/>
      </w:pPr>
      <w:rPr>
        <w:rFonts w:ascii="Wingdings" w:hAnsi="Wingdings" w:hint="default"/>
      </w:rPr>
    </w:lvl>
    <w:lvl w:ilvl="3" w:tplc="D2F0E152">
      <w:start w:val="1"/>
      <w:numFmt w:val="bullet"/>
      <w:lvlText w:val=""/>
      <w:lvlJc w:val="left"/>
      <w:pPr>
        <w:ind w:left="2880" w:hanging="360"/>
      </w:pPr>
      <w:rPr>
        <w:rFonts w:ascii="Symbol" w:hAnsi="Symbol" w:hint="default"/>
      </w:rPr>
    </w:lvl>
    <w:lvl w:ilvl="4" w:tplc="A8044A36">
      <w:start w:val="1"/>
      <w:numFmt w:val="bullet"/>
      <w:lvlText w:val="o"/>
      <w:lvlJc w:val="left"/>
      <w:pPr>
        <w:ind w:left="3600" w:hanging="360"/>
      </w:pPr>
      <w:rPr>
        <w:rFonts w:ascii="Courier New" w:hAnsi="Courier New" w:hint="default"/>
      </w:rPr>
    </w:lvl>
    <w:lvl w:ilvl="5" w:tplc="479C7E04">
      <w:start w:val="1"/>
      <w:numFmt w:val="bullet"/>
      <w:lvlText w:val=""/>
      <w:lvlJc w:val="left"/>
      <w:pPr>
        <w:ind w:left="4320" w:hanging="360"/>
      </w:pPr>
      <w:rPr>
        <w:rFonts w:ascii="Wingdings" w:hAnsi="Wingdings" w:hint="default"/>
      </w:rPr>
    </w:lvl>
    <w:lvl w:ilvl="6" w:tplc="BC964A34">
      <w:start w:val="1"/>
      <w:numFmt w:val="bullet"/>
      <w:lvlText w:val=""/>
      <w:lvlJc w:val="left"/>
      <w:pPr>
        <w:ind w:left="5040" w:hanging="360"/>
      </w:pPr>
      <w:rPr>
        <w:rFonts w:ascii="Symbol" w:hAnsi="Symbol" w:hint="default"/>
      </w:rPr>
    </w:lvl>
    <w:lvl w:ilvl="7" w:tplc="3CB2FFE2">
      <w:start w:val="1"/>
      <w:numFmt w:val="bullet"/>
      <w:lvlText w:val="o"/>
      <w:lvlJc w:val="left"/>
      <w:pPr>
        <w:ind w:left="5760" w:hanging="360"/>
      </w:pPr>
      <w:rPr>
        <w:rFonts w:ascii="Courier New" w:hAnsi="Courier New" w:hint="default"/>
      </w:rPr>
    </w:lvl>
    <w:lvl w:ilvl="8" w:tplc="06983080">
      <w:start w:val="1"/>
      <w:numFmt w:val="bullet"/>
      <w:lvlText w:val=""/>
      <w:lvlJc w:val="left"/>
      <w:pPr>
        <w:ind w:left="6480" w:hanging="360"/>
      </w:pPr>
      <w:rPr>
        <w:rFonts w:ascii="Wingdings" w:hAnsi="Wingdings" w:hint="default"/>
      </w:rPr>
    </w:lvl>
  </w:abstractNum>
  <w:abstractNum w:abstractNumId="4" w15:restartNumberingAfterBreak="0">
    <w:nsid w:val="339E70C0"/>
    <w:multiLevelType w:val="hybridMultilevel"/>
    <w:tmpl w:val="9956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BC1C1"/>
    <w:multiLevelType w:val="hybridMultilevel"/>
    <w:tmpl w:val="FFFFFFFF"/>
    <w:lvl w:ilvl="0" w:tplc="45E02370">
      <w:start w:val="1"/>
      <w:numFmt w:val="decimal"/>
      <w:lvlText w:val="%1."/>
      <w:lvlJc w:val="left"/>
      <w:pPr>
        <w:ind w:left="720" w:hanging="360"/>
      </w:pPr>
    </w:lvl>
    <w:lvl w:ilvl="1" w:tplc="D20A5074">
      <w:start w:val="1"/>
      <w:numFmt w:val="lowerLetter"/>
      <w:lvlText w:val="%2."/>
      <w:lvlJc w:val="left"/>
      <w:pPr>
        <w:ind w:left="1440" w:hanging="360"/>
      </w:pPr>
    </w:lvl>
    <w:lvl w:ilvl="2" w:tplc="0610DE86">
      <w:start w:val="1"/>
      <w:numFmt w:val="lowerRoman"/>
      <w:lvlText w:val="%3."/>
      <w:lvlJc w:val="right"/>
      <w:pPr>
        <w:ind w:left="2160" w:hanging="180"/>
      </w:pPr>
    </w:lvl>
    <w:lvl w:ilvl="3" w:tplc="410E42FC">
      <w:start w:val="1"/>
      <w:numFmt w:val="decimal"/>
      <w:lvlText w:val="%4."/>
      <w:lvlJc w:val="left"/>
      <w:pPr>
        <w:ind w:left="2880" w:hanging="360"/>
      </w:pPr>
    </w:lvl>
    <w:lvl w:ilvl="4" w:tplc="08A4B804">
      <w:start w:val="1"/>
      <w:numFmt w:val="lowerLetter"/>
      <w:lvlText w:val="%5."/>
      <w:lvlJc w:val="left"/>
      <w:pPr>
        <w:ind w:left="3600" w:hanging="360"/>
      </w:pPr>
    </w:lvl>
    <w:lvl w:ilvl="5" w:tplc="FB9E80F0">
      <w:start w:val="1"/>
      <w:numFmt w:val="lowerRoman"/>
      <w:lvlText w:val="%6."/>
      <w:lvlJc w:val="right"/>
      <w:pPr>
        <w:ind w:left="4320" w:hanging="180"/>
      </w:pPr>
    </w:lvl>
    <w:lvl w:ilvl="6" w:tplc="D702FE16">
      <w:start w:val="1"/>
      <w:numFmt w:val="decimal"/>
      <w:lvlText w:val="%7."/>
      <w:lvlJc w:val="left"/>
      <w:pPr>
        <w:ind w:left="5040" w:hanging="360"/>
      </w:pPr>
    </w:lvl>
    <w:lvl w:ilvl="7" w:tplc="322640FE">
      <w:start w:val="1"/>
      <w:numFmt w:val="lowerLetter"/>
      <w:lvlText w:val="%8."/>
      <w:lvlJc w:val="left"/>
      <w:pPr>
        <w:ind w:left="5760" w:hanging="360"/>
      </w:pPr>
    </w:lvl>
    <w:lvl w:ilvl="8" w:tplc="B994DCEC">
      <w:start w:val="1"/>
      <w:numFmt w:val="lowerRoman"/>
      <w:lvlText w:val="%9."/>
      <w:lvlJc w:val="right"/>
      <w:pPr>
        <w:ind w:left="6480" w:hanging="180"/>
      </w:pPr>
    </w:lvl>
  </w:abstractNum>
  <w:abstractNum w:abstractNumId="6" w15:restartNumberingAfterBreak="0">
    <w:nsid w:val="6E324563"/>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71AA432C"/>
    <w:multiLevelType w:val="hybridMultilevel"/>
    <w:tmpl w:val="FFFFFFFF"/>
    <w:lvl w:ilvl="0" w:tplc="A566C462">
      <w:start w:val="1"/>
      <w:numFmt w:val="bullet"/>
      <w:lvlText w:val="-"/>
      <w:lvlJc w:val="left"/>
      <w:pPr>
        <w:ind w:left="720" w:hanging="360"/>
      </w:pPr>
      <w:rPr>
        <w:rFonts w:ascii="Calibri" w:hAnsi="Calibri" w:hint="default"/>
      </w:rPr>
    </w:lvl>
    <w:lvl w:ilvl="1" w:tplc="905ED4DA">
      <w:start w:val="1"/>
      <w:numFmt w:val="bullet"/>
      <w:lvlText w:val="o"/>
      <w:lvlJc w:val="left"/>
      <w:pPr>
        <w:ind w:left="1440" w:hanging="360"/>
      </w:pPr>
      <w:rPr>
        <w:rFonts w:ascii="Courier New" w:hAnsi="Courier New" w:hint="default"/>
      </w:rPr>
    </w:lvl>
    <w:lvl w:ilvl="2" w:tplc="5DDE6F0E">
      <w:start w:val="1"/>
      <w:numFmt w:val="bullet"/>
      <w:lvlText w:val=""/>
      <w:lvlJc w:val="left"/>
      <w:pPr>
        <w:ind w:left="2160" w:hanging="360"/>
      </w:pPr>
      <w:rPr>
        <w:rFonts w:ascii="Wingdings" w:hAnsi="Wingdings" w:hint="default"/>
      </w:rPr>
    </w:lvl>
    <w:lvl w:ilvl="3" w:tplc="C6DA1032">
      <w:start w:val="1"/>
      <w:numFmt w:val="bullet"/>
      <w:lvlText w:val=""/>
      <w:lvlJc w:val="left"/>
      <w:pPr>
        <w:ind w:left="2880" w:hanging="360"/>
      </w:pPr>
      <w:rPr>
        <w:rFonts w:ascii="Symbol" w:hAnsi="Symbol" w:hint="default"/>
      </w:rPr>
    </w:lvl>
    <w:lvl w:ilvl="4" w:tplc="CBC013F8">
      <w:start w:val="1"/>
      <w:numFmt w:val="bullet"/>
      <w:lvlText w:val="o"/>
      <w:lvlJc w:val="left"/>
      <w:pPr>
        <w:ind w:left="3600" w:hanging="360"/>
      </w:pPr>
      <w:rPr>
        <w:rFonts w:ascii="Courier New" w:hAnsi="Courier New" w:hint="default"/>
      </w:rPr>
    </w:lvl>
    <w:lvl w:ilvl="5" w:tplc="64081FA0">
      <w:start w:val="1"/>
      <w:numFmt w:val="bullet"/>
      <w:lvlText w:val=""/>
      <w:lvlJc w:val="left"/>
      <w:pPr>
        <w:ind w:left="4320" w:hanging="360"/>
      </w:pPr>
      <w:rPr>
        <w:rFonts w:ascii="Wingdings" w:hAnsi="Wingdings" w:hint="default"/>
      </w:rPr>
    </w:lvl>
    <w:lvl w:ilvl="6" w:tplc="C9320162">
      <w:start w:val="1"/>
      <w:numFmt w:val="bullet"/>
      <w:lvlText w:val=""/>
      <w:lvlJc w:val="left"/>
      <w:pPr>
        <w:ind w:left="5040" w:hanging="360"/>
      </w:pPr>
      <w:rPr>
        <w:rFonts w:ascii="Symbol" w:hAnsi="Symbol" w:hint="default"/>
      </w:rPr>
    </w:lvl>
    <w:lvl w:ilvl="7" w:tplc="56E28B70">
      <w:start w:val="1"/>
      <w:numFmt w:val="bullet"/>
      <w:lvlText w:val="o"/>
      <w:lvlJc w:val="left"/>
      <w:pPr>
        <w:ind w:left="5760" w:hanging="360"/>
      </w:pPr>
      <w:rPr>
        <w:rFonts w:ascii="Courier New" w:hAnsi="Courier New" w:hint="default"/>
      </w:rPr>
    </w:lvl>
    <w:lvl w:ilvl="8" w:tplc="C700EA20">
      <w:start w:val="1"/>
      <w:numFmt w:val="bullet"/>
      <w:lvlText w:val=""/>
      <w:lvlJc w:val="left"/>
      <w:pPr>
        <w:ind w:left="6480" w:hanging="360"/>
      </w:pPr>
      <w:rPr>
        <w:rFonts w:ascii="Wingdings" w:hAnsi="Wingdings" w:hint="default"/>
      </w:rPr>
    </w:lvl>
  </w:abstractNum>
  <w:abstractNum w:abstractNumId="8" w15:restartNumberingAfterBreak="0">
    <w:nsid w:val="739352BB"/>
    <w:multiLevelType w:val="hybridMultilevel"/>
    <w:tmpl w:val="FFFFFFFF"/>
    <w:lvl w:ilvl="0" w:tplc="CD00298C">
      <w:start w:val="1"/>
      <w:numFmt w:val="bullet"/>
      <w:lvlText w:val="-"/>
      <w:lvlJc w:val="left"/>
      <w:pPr>
        <w:ind w:left="720" w:hanging="360"/>
      </w:pPr>
      <w:rPr>
        <w:rFonts w:ascii="Calibri" w:hAnsi="Calibri" w:hint="default"/>
      </w:rPr>
    </w:lvl>
    <w:lvl w:ilvl="1" w:tplc="528A0772">
      <w:start w:val="1"/>
      <w:numFmt w:val="bullet"/>
      <w:lvlText w:val="o"/>
      <w:lvlJc w:val="left"/>
      <w:pPr>
        <w:ind w:left="1440" w:hanging="360"/>
      </w:pPr>
      <w:rPr>
        <w:rFonts w:ascii="Courier New" w:hAnsi="Courier New" w:hint="default"/>
      </w:rPr>
    </w:lvl>
    <w:lvl w:ilvl="2" w:tplc="DF3465F2">
      <w:start w:val="1"/>
      <w:numFmt w:val="bullet"/>
      <w:lvlText w:val=""/>
      <w:lvlJc w:val="left"/>
      <w:pPr>
        <w:ind w:left="2160" w:hanging="360"/>
      </w:pPr>
      <w:rPr>
        <w:rFonts w:ascii="Wingdings" w:hAnsi="Wingdings" w:hint="default"/>
      </w:rPr>
    </w:lvl>
    <w:lvl w:ilvl="3" w:tplc="62D4C17A">
      <w:start w:val="1"/>
      <w:numFmt w:val="bullet"/>
      <w:lvlText w:val=""/>
      <w:lvlJc w:val="left"/>
      <w:pPr>
        <w:ind w:left="2880" w:hanging="360"/>
      </w:pPr>
      <w:rPr>
        <w:rFonts w:ascii="Symbol" w:hAnsi="Symbol" w:hint="default"/>
      </w:rPr>
    </w:lvl>
    <w:lvl w:ilvl="4" w:tplc="0352DFB4">
      <w:start w:val="1"/>
      <w:numFmt w:val="bullet"/>
      <w:lvlText w:val="o"/>
      <w:lvlJc w:val="left"/>
      <w:pPr>
        <w:ind w:left="3600" w:hanging="360"/>
      </w:pPr>
      <w:rPr>
        <w:rFonts w:ascii="Courier New" w:hAnsi="Courier New" w:hint="default"/>
      </w:rPr>
    </w:lvl>
    <w:lvl w:ilvl="5" w:tplc="7C6008AA">
      <w:start w:val="1"/>
      <w:numFmt w:val="bullet"/>
      <w:lvlText w:val=""/>
      <w:lvlJc w:val="left"/>
      <w:pPr>
        <w:ind w:left="4320" w:hanging="360"/>
      </w:pPr>
      <w:rPr>
        <w:rFonts w:ascii="Wingdings" w:hAnsi="Wingdings" w:hint="default"/>
      </w:rPr>
    </w:lvl>
    <w:lvl w:ilvl="6" w:tplc="B8B0C81A">
      <w:start w:val="1"/>
      <w:numFmt w:val="bullet"/>
      <w:lvlText w:val=""/>
      <w:lvlJc w:val="left"/>
      <w:pPr>
        <w:ind w:left="5040" w:hanging="360"/>
      </w:pPr>
      <w:rPr>
        <w:rFonts w:ascii="Symbol" w:hAnsi="Symbol" w:hint="default"/>
      </w:rPr>
    </w:lvl>
    <w:lvl w:ilvl="7" w:tplc="3CB8B0CA">
      <w:start w:val="1"/>
      <w:numFmt w:val="bullet"/>
      <w:lvlText w:val="o"/>
      <w:lvlJc w:val="left"/>
      <w:pPr>
        <w:ind w:left="5760" w:hanging="360"/>
      </w:pPr>
      <w:rPr>
        <w:rFonts w:ascii="Courier New" w:hAnsi="Courier New" w:hint="default"/>
      </w:rPr>
    </w:lvl>
    <w:lvl w:ilvl="8" w:tplc="C58C3FBC">
      <w:start w:val="1"/>
      <w:numFmt w:val="bullet"/>
      <w:lvlText w:val=""/>
      <w:lvlJc w:val="left"/>
      <w:pPr>
        <w:ind w:left="6480" w:hanging="360"/>
      </w:pPr>
      <w:rPr>
        <w:rFonts w:ascii="Wingdings" w:hAnsi="Wingdings" w:hint="default"/>
      </w:rPr>
    </w:lvl>
  </w:abstractNum>
  <w:abstractNum w:abstractNumId="9" w15:restartNumberingAfterBreak="0">
    <w:nsid w:val="7CB677D7"/>
    <w:multiLevelType w:val="hybridMultilevel"/>
    <w:tmpl w:val="FFFFFFFF"/>
    <w:lvl w:ilvl="0" w:tplc="2FE86850">
      <w:start w:val="1"/>
      <w:numFmt w:val="bullet"/>
      <w:lvlText w:val="-"/>
      <w:lvlJc w:val="left"/>
      <w:pPr>
        <w:ind w:left="720" w:hanging="360"/>
      </w:pPr>
      <w:rPr>
        <w:rFonts w:ascii="Calibri" w:hAnsi="Calibri" w:hint="default"/>
      </w:rPr>
    </w:lvl>
    <w:lvl w:ilvl="1" w:tplc="5296CA20">
      <w:start w:val="1"/>
      <w:numFmt w:val="bullet"/>
      <w:lvlText w:val="o"/>
      <w:lvlJc w:val="left"/>
      <w:pPr>
        <w:ind w:left="1440" w:hanging="360"/>
      </w:pPr>
      <w:rPr>
        <w:rFonts w:ascii="Courier New" w:hAnsi="Courier New" w:hint="default"/>
      </w:rPr>
    </w:lvl>
    <w:lvl w:ilvl="2" w:tplc="A1F2704A">
      <w:start w:val="1"/>
      <w:numFmt w:val="bullet"/>
      <w:lvlText w:val=""/>
      <w:lvlJc w:val="left"/>
      <w:pPr>
        <w:ind w:left="2160" w:hanging="360"/>
      </w:pPr>
      <w:rPr>
        <w:rFonts w:ascii="Wingdings" w:hAnsi="Wingdings" w:hint="default"/>
      </w:rPr>
    </w:lvl>
    <w:lvl w:ilvl="3" w:tplc="3162DD90">
      <w:start w:val="1"/>
      <w:numFmt w:val="bullet"/>
      <w:lvlText w:val=""/>
      <w:lvlJc w:val="left"/>
      <w:pPr>
        <w:ind w:left="2880" w:hanging="360"/>
      </w:pPr>
      <w:rPr>
        <w:rFonts w:ascii="Symbol" w:hAnsi="Symbol" w:hint="default"/>
      </w:rPr>
    </w:lvl>
    <w:lvl w:ilvl="4" w:tplc="9B6E6066">
      <w:start w:val="1"/>
      <w:numFmt w:val="bullet"/>
      <w:lvlText w:val="o"/>
      <w:lvlJc w:val="left"/>
      <w:pPr>
        <w:ind w:left="3600" w:hanging="360"/>
      </w:pPr>
      <w:rPr>
        <w:rFonts w:ascii="Courier New" w:hAnsi="Courier New" w:hint="default"/>
      </w:rPr>
    </w:lvl>
    <w:lvl w:ilvl="5" w:tplc="AD0A04E0">
      <w:start w:val="1"/>
      <w:numFmt w:val="bullet"/>
      <w:lvlText w:val=""/>
      <w:lvlJc w:val="left"/>
      <w:pPr>
        <w:ind w:left="4320" w:hanging="360"/>
      </w:pPr>
      <w:rPr>
        <w:rFonts w:ascii="Wingdings" w:hAnsi="Wingdings" w:hint="default"/>
      </w:rPr>
    </w:lvl>
    <w:lvl w:ilvl="6" w:tplc="45AC3E18">
      <w:start w:val="1"/>
      <w:numFmt w:val="bullet"/>
      <w:lvlText w:val=""/>
      <w:lvlJc w:val="left"/>
      <w:pPr>
        <w:ind w:left="5040" w:hanging="360"/>
      </w:pPr>
      <w:rPr>
        <w:rFonts w:ascii="Symbol" w:hAnsi="Symbol" w:hint="default"/>
      </w:rPr>
    </w:lvl>
    <w:lvl w:ilvl="7" w:tplc="7916AB68">
      <w:start w:val="1"/>
      <w:numFmt w:val="bullet"/>
      <w:lvlText w:val="o"/>
      <w:lvlJc w:val="left"/>
      <w:pPr>
        <w:ind w:left="5760" w:hanging="360"/>
      </w:pPr>
      <w:rPr>
        <w:rFonts w:ascii="Courier New" w:hAnsi="Courier New" w:hint="default"/>
      </w:rPr>
    </w:lvl>
    <w:lvl w:ilvl="8" w:tplc="407AFB9C">
      <w:start w:val="1"/>
      <w:numFmt w:val="bullet"/>
      <w:lvlText w:val=""/>
      <w:lvlJc w:val="left"/>
      <w:pPr>
        <w:ind w:left="6480" w:hanging="360"/>
      </w:pPr>
      <w:rPr>
        <w:rFonts w:ascii="Wingdings" w:hAnsi="Wingdings" w:hint="default"/>
      </w:rPr>
    </w:lvl>
  </w:abstractNum>
  <w:num w:numId="1" w16cid:durableId="781264980">
    <w:abstractNumId w:val="9"/>
  </w:num>
  <w:num w:numId="2" w16cid:durableId="1295990172">
    <w:abstractNumId w:val="1"/>
  </w:num>
  <w:num w:numId="3" w16cid:durableId="882407296">
    <w:abstractNumId w:val="0"/>
  </w:num>
  <w:num w:numId="4" w16cid:durableId="2122336514">
    <w:abstractNumId w:val="8"/>
  </w:num>
  <w:num w:numId="5" w16cid:durableId="2113744088">
    <w:abstractNumId w:val="7"/>
  </w:num>
  <w:num w:numId="6" w16cid:durableId="1790389581">
    <w:abstractNumId w:val="5"/>
  </w:num>
  <w:num w:numId="7" w16cid:durableId="1089430742">
    <w:abstractNumId w:val="2"/>
  </w:num>
  <w:num w:numId="8" w16cid:durableId="720442650">
    <w:abstractNumId w:val="3"/>
  </w:num>
  <w:num w:numId="9" w16cid:durableId="1027683826">
    <w:abstractNumId w:val="4"/>
  </w:num>
  <w:num w:numId="10" w16cid:durableId="41957145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ju Kinoshita">
    <w15:presenceInfo w15:providerId="AD" w15:userId="S::akinoshi@my.centennialcollege.ca::bc395595-7373-470a-9969-1e3239bf5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MjQyNzCwMDSwNDRW0lEKTi0uzszPAykwqQUABFVpIiwAAAA="/>
  </w:docVars>
  <w:rsids>
    <w:rsidRoot w:val="7F0E8ADE"/>
    <w:rsid w:val="00001E76"/>
    <w:rsid w:val="00002591"/>
    <w:rsid w:val="000029D0"/>
    <w:rsid w:val="00002E26"/>
    <w:rsid w:val="0000771D"/>
    <w:rsid w:val="000077B4"/>
    <w:rsid w:val="000079B9"/>
    <w:rsid w:val="00011C42"/>
    <w:rsid w:val="0001328E"/>
    <w:rsid w:val="000158CC"/>
    <w:rsid w:val="00015B38"/>
    <w:rsid w:val="000175BF"/>
    <w:rsid w:val="00021A54"/>
    <w:rsid w:val="00022E0B"/>
    <w:rsid w:val="00024D87"/>
    <w:rsid w:val="0002562E"/>
    <w:rsid w:val="00025A8F"/>
    <w:rsid w:val="00025FF0"/>
    <w:rsid w:val="00026061"/>
    <w:rsid w:val="000272A9"/>
    <w:rsid w:val="000304D3"/>
    <w:rsid w:val="00033793"/>
    <w:rsid w:val="00036284"/>
    <w:rsid w:val="000417A3"/>
    <w:rsid w:val="000434C8"/>
    <w:rsid w:val="0004374D"/>
    <w:rsid w:val="0005218A"/>
    <w:rsid w:val="00053078"/>
    <w:rsid w:val="000552A3"/>
    <w:rsid w:val="00055482"/>
    <w:rsid w:val="00056270"/>
    <w:rsid w:val="000567FA"/>
    <w:rsid w:val="00071571"/>
    <w:rsid w:val="000764CE"/>
    <w:rsid w:val="0007679D"/>
    <w:rsid w:val="00077BF8"/>
    <w:rsid w:val="00081281"/>
    <w:rsid w:val="00083D1E"/>
    <w:rsid w:val="00085083"/>
    <w:rsid w:val="00091D61"/>
    <w:rsid w:val="00092CF0"/>
    <w:rsid w:val="0009397C"/>
    <w:rsid w:val="0009556A"/>
    <w:rsid w:val="00095F29"/>
    <w:rsid w:val="000963A4"/>
    <w:rsid w:val="0009767B"/>
    <w:rsid w:val="00097A0F"/>
    <w:rsid w:val="000A0C20"/>
    <w:rsid w:val="000A0F53"/>
    <w:rsid w:val="000A256F"/>
    <w:rsid w:val="000A5FDA"/>
    <w:rsid w:val="000A70B2"/>
    <w:rsid w:val="000A722C"/>
    <w:rsid w:val="000B0F7F"/>
    <w:rsid w:val="000B0FA1"/>
    <w:rsid w:val="000B1AD9"/>
    <w:rsid w:val="000B357C"/>
    <w:rsid w:val="000B66E7"/>
    <w:rsid w:val="000C0256"/>
    <w:rsid w:val="000C1142"/>
    <w:rsid w:val="000C3297"/>
    <w:rsid w:val="000C3D53"/>
    <w:rsid w:val="000C6BFD"/>
    <w:rsid w:val="000D1CF6"/>
    <w:rsid w:val="000D307B"/>
    <w:rsid w:val="000D31A2"/>
    <w:rsid w:val="000D3CEC"/>
    <w:rsid w:val="000D53F1"/>
    <w:rsid w:val="000D5CE7"/>
    <w:rsid w:val="000D6856"/>
    <w:rsid w:val="000D7C0B"/>
    <w:rsid w:val="000E0614"/>
    <w:rsid w:val="000E2292"/>
    <w:rsid w:val="000E77F8"/>
    <w:rsid w:val="000F18CA"/>
    <w:rsid w:val="000F1C43"/>
    <w:rsid w:val="000F43A8"/>
    <w:rsid w:val="000F5D4F"/>
    <w:rsid w:val="000F692E"/>
    <w:rsid w:val="00100DCD"/>
    <w:rsid w:val="00105B68"/>
    <w:rsid w:val="00112A29"/>
    <w:rsid w:val="00112D1B"/>
    <w:rsid w:val="001130BC"/>
    <w:rsid w:val="00113AB1"/>
    <w:rsid w:val="001144C3"/>
    <w:rsid w:val="00114A70"/>
    <w:rsid w:val="00114B7E"/>
    <w:rsid w:val="00116A0E"/>
    <w:rsid w:val="00120749"/>
    <w:rsid w:val="001207E5"/>
    <w:rsid w:val="00121E3B"/>
    <w:rsid w:val="0012351A"/>
    <w:rsid w:val="001268FC"/>
    <w:rsid w:val="0013006C"/>
    <w:rsid w:val="001338A8"/>
    <w:rsid w:val="00135680"/>
    <w:rsid w:val="00136990"/>
    <w:rsid w:val="00137988"/>
    <w:rsid w:val="001415ED"/>
    <w:rsid w:val="00141E82"/>
    <w:rsid w:val="001422F2"/>
    <w:rsid w:val="00142907"/>
    <w:rsid w:val="00143B45"/>
    <w:rsid w:val="00145730"/>
    <w:rsid w:val="00147C4F"/>
    <w:rsid w:val="00151A96"/>
    <w:rsid w:val="00151DE5"/>
    <w:rsid w:val="00155660"/>
    <w:rsid w:val="0016074D"/>
    <w:rsid w:val="001613DD"/>
    <w:rsid w:val="001624D8"/>
    <w:rsid w:val="00166BE3"/>
    <w:rsid w:val="00166FEE"/>
    <w:rsid w:val="001707F9"/>
    <w:rsid w:val="00172E59"/>
    <w:rsid w:val="00174625"/>
    <w:rsid w:val="0017582E"/>
    <w:rsid w:val="00175D36"/>
    <w:rsid w:val="001774B3"/>
    <w:rsid w:val="00177EE6"/>
    <w:rsid w:val="00180B3F"/>
    <w:rsid w:val="00193A18"/>
    <w:rsid w:val="001A219E"/>
    <w:rsid w:val="001A2461"/>
    <w:rsid w:val="001A27ED"/>
    <w:rsid w:val="001A4F55"/>
    <w:rsid w:val="001A6018"/>
    <w:rsid w:val="001A64B7"/>
    <w:rsid w:val="001B0120"/>
    <w:rsid w:val="001B2D85"/>
    <w:rsid w:val="001B35AE"/>
    <w:rsid w:val="001B4280"/>
    <w:rsid w:val="001B5810"/>
    <w:rsid w:val="001B75F2"/>
    <w:rsid w:val="001C1F98"/>
    <w:rsid w:val="001C2B41"/>
    <w:rsid w:val="001C3FCE"/>
    <w:rsid w:val="001C696E"/>
    <w:rsid w:val="001C69ED"/>
    <w:rsid w:val="001C7741"/>
    <w:rsid w:val="001D08CD"/>
    <w:rsid w:val="001D2419"/>
    <w:rsid w:val="001D3403"/>
    <w:rsid w:val="001D3775"/>
    <w:rsid w:val="001D5518"/>
    <w:rsid w:val="001D5FEA"/>
    <w:rsid w:val="001D7285"/>
    <w:rsid w:val="001D757E"/>
    <w:rsid w:val="001E0099"/>
    <w:rsid w:val="001E08EA"/>
    <w:rsid w:val="001E797D"/>
    <w:rsid w:val="001F1613"/>
    <w:rsid w:val="001F34F4"/>
    <w:rsid w:val="001F46E8"/>
    <w:rsid w:val="001F4A93"/>
    <w:rsid w:val="001F5FD7"/>
    <w:rsid w:val="001F7241"/>
    <w:rsid w:val="002013D0"/>
    <w:rsid w:val="00210342"/>
    <w:rsid w:val="00210A03"/>
    <w:rsid w:val="00211287"/>
    <w:rsid w:val="0021254C"/>
    <w:rsid w:val="00212C8A"/>
    <w:rsid w:val="00213742"/>
    <w:rsid w:val="00217925"/>
    <w:rsid w:val="00220305"/>
    <w:rsid w:val="002215E7"/>
    <w:rsid w:val="002218D0"/>
    <w:rsid w:val="0022669F"/>
    <w:rsid w:val="00231D9A"/>
    <w:rsid w:val="00232663"/>
    <w:rsid w:val="002369C8"/>
    <w:rsid w:val="00236C30"/>
    <w:rsid w:val="00237040"/>
    <w:rsid w:val="00237868"/>
    <w:rsid w:val="002415B4"/>
    <w:rsid w:val="00242DDB"/>
    <w:rsid w:val="00243D76"/>
    <w:rsid w:val="002504CE"/>
    <w:rsid w:val="00251BA5"/>
    <w:rsid w:val="0025346D"/>
    <w:rsid w:val="0025365C"/>
    <w:rsid w:val="0025508E"/>
    <w:rsid w:val="00255836"/>
    <w:rsid w:val="00255A0D"/>
    <w:rsid w:val="002563A9"/>
    <w:rsid w:val="0025789F"/>
    <w:rsid w:val="00260A76"/>
    <w:rsid w:val="00265091"/>
    <w:rsid w:val="002650AC"/>
    <w:rsid w:val="002652D0"/>
    <w:rsid w:val="00266F29"/>
    <w:rsid w:val="00271B2C"/>
    <w:rsid w:val="00275C45"/>
    <w:rsid w:val="0027714E"/>
    <w:rsid w:val="00280090"/>
    <w:rsid w:val="00280E1A"/>
    <w:rsid w:val="0028351F"/>
    <w:rsid w:val="00284160"/>
    <w:rsid w:val="00284AFB"/>
    <w:rsid w:val="002859F7"/>
    <w:rsid w:val="0028693D"/>
    <w:rsid w:val="002906DE"/>
    <w:rsid w:val="00290F6C"/>
    <w:rsid w:val="00291124"/>
    <w:rsid w:val="0029202E"/>
    <w:rsid w:val="002926CD"/>
    <w:rsid w:val="002941D8"/>
    <w:rsid w:val="002A0775"/>
    <w:rsid w:val="002A1018"/>
    <w:rsid w:val="002A5ECE"/>
    <w:rsid w:val="002A6C26"/>
    <w:rsid w:val="002A761F"/>
    <w:rsid w:val="002B2270"/>
    <w:rsid w:val="002B29BE"/>
    <w:rsid w:val="002B3136"/>
    <w:rsid w:val="002B6D5F"/>
    <w:rsid w:val="002B7023"/>
    <w:rsid w:val="002C124D"/>
    <w:rsid w:val="002C25A7"/>
    <w:rsid w:val="002C3149"/>
    <w:rsid w:val="002C3663"/>
    <w:rsid w:val="002C51E3"/>
    <w:rsid w:val="002C6A96"/>
    <w:rsid w:val="002C72C2"/>
    <w:rsid w:val="002D03DD"/>
    <w:rsid w:val="002D0BCC"/>
    <w:rsid w:val="002D7513"/>
    <w:rsid w:val="002D7DF7"/>
    <w:rsid w:val="002D7F73"/>
    <w:rsid w:val="002E2DBD"/>
    <w:rsid w:val="002E30EA"/>
    <w:rsid w:val="002E513D"/>
    <w:rsid w:val="002E5D63"/>
    <w:rsid w:val="002E698E"/>
    <w:rsid w:val="002F56C5"/>
    <w:rsid w:val="002F6824"/>
    <w:rsid w:val="002F782B"/>
    <w:rsid w:val="002F78ED"/>
    <w:rsid w:val="00301D06"/>
    <w:rsid w:val="00305483"/>
    <w:rsid w:val="00305943"/>
    <w:rsid w:val="00310AC3"/>
    <w:rsid w:val="00310AE7"/>
    <w:rsid w:val="003160E6"/>
    <w:rsid w:val="003171A4"/>
    <w:rsid w:val="003178F5"/>
    <w:rsid w:val="0032010C"/>
    <w:rsid w:val="003314ED"/>
    <w:rsid w:val="003339F5"/>
    <w:rsid w:val="003341BC"/>
    <w:rsid w:val="00335215"/>
    <w:rsid w:val="003407CD"/>
    <w:rsid w:val="00340A74"/>
    <w:rsid w:val="00341423"/>
    <w:rsid w:val="003419A1"/>
    <w:rsid w:val="0034323D"/>
    <w:rsid w:val="0034399D"/>
    <w:rsid w:val="0034487C"/>
    <w:rsid w:val="00346250"/>
    <w:rsid w:val="00347414"/>
    <w:rsid w:val="00347D2E"/>
    <w:rsid w:val="003504EA"/>
    <w:rsid w:val="003533B9"/>
    <w:rsid w:val="003537F5"/>
    <w:rsid w:val="00355FAB"/>
    <w:rsid w:val="0036078D"/>
    <w:rsid w:val="00363CC8"/>
    <w:rsid w:val="003658D9"/>
    <w:rsid w:val="00371482"/>
    <w:rsid w:val="003751F5"/>
    <w:rsid w:val="00375271"/>
    <w:rsid w:val="00375995"/>
    <w:rsid w:val="003764A5"/>
    <w:rsid w:val="00376798"/>
    <w:rsid w:val="00377979"/>
    <w:rsid w:val="00377CEA"/>
    <w:rsid w:val="003803A9"/>
    <w:rsid w:val="00382262"/>
    <w:rsid w:val="00382988"/>
    <w:rsid w:val="00382A74"/>
    <w:rsid w:val="00382C51"/>
    <w:rsid w:val="00384BBD"/>
    <w:rsid w:val="00384D56"/>
    <w:rsid w:val="00384EFB"/>
    <w:rsid w:val="00385B87"/>
    <w:rsid w:val="00386695"/>
    <w:rsid w:val="00387EE7"/>
    <w:rsid w:val="003937AA"/>
    <w:rsid w:val="0039394E"/>
    <w:rsid w:val="00393A3D"/>
    <w:rsid w:val="003954A8"/>
    <w:rsid w:val="003A2A4C"/>
    <w:rsid w:val="003A54AA"/>
    <w:rsid w:val="003A6676"/>
    <w:rsid w:val="003A68FE"/>
    <w:rsid w:val="003A6D61"/>
    <w:rsid w:val="003A7555"/>
    <w:rsid w:val="003B4E0B"/>
    <w:rsid w:val="003B779D"/>
    <w:rsid w:val="003B7F24"/>
    <w:rsid w:val="003C71EA"/>
    <w:rsid w:val="003D2231"/>
    <w:rsid w:val="003D2FAC"/>
    <w:rsid w:val="003D504B"/>
    <w:rsid w:val="003E2006"/>
    <w:rsid w:val="003E252A"/>
    <w:rsid w:val="003F183B"/>
    <w:rsid w:val="003F2328"/>
    <w:rsid w:val="003F3B84"/>
    <w:rsid w:val="003F49A5"/>
    <w:rsid w:val="003F7044"/>
    <w:rsid w:val="00400BB7"/>
    <w:rsid w:val="004020B2"/>
    <w:rsid w:val="004027B0"/>
    <w:rsid w:val="00402D05"/>
    <w:rsid w:val="004043A0"/>
    <w:rsid w:val="004071C7"/>
    <w:rsid w:val="0041173C"/>
    <w:rsid w:val="00414E9B"/>
    <w:rsid w:val="00414F77"/>
    <w:rsid w:val="004169A2"/>
    <w:rsid w:val="0041700E"/>
    <w:rsid w:val="00417D25"/>
    <w:rsid w:val="0042348E"/>
    <w:rsid w:val="004237A3"/>
    <w:rsid w:val="00427AA8"/>
    <w:rsid w:val="00430E6A"/>
    <w:rsid w:val="00432A4E"/>
    <w:rsid w:val="004336C4"/>
    <w:rsid w:val="004349C1"/>
    <w:rsid w:val="00434E6C"/>
    <w:rsid w:val="004373DA"/>
    <w:rsid w:val="00440058"/>
    <w:rsid w:val="00440E98"/>
    <w:rsid w:val="00441E39"/>
    <w:rsid w:val="00444C92"/>
    <w:rsid w:val="00444D2C"/>
    <w:rsid w:val="004503DB"/>
    <w:rsid w:val="00450AE7"/>
    <w:rsid w:val="00452404"/>
    <w:rsid w:val="0045655E"/>
    <w:rsid w:val="00456C9D"/>
    <w:rsid w:val="00460E96"/>
    <w:rsid w:val="00461255"/>
    <w:rsid w:val="00461BEC"/>
    <w:rsid w:val="00461EAA"/>
    <w:rsid w:val="00462216"/>
    <w:rsid w:val="00463D02"/>
    <w:rsid w:val="00463DD5"/>
    <w:rsid w:val="00464192"/>
    <w:rsid w:val="00466791"/>
    <w:rsid w:val="00467285"/>
    <w:rsid w:val="004676C6"/>
    <w:rsid w:val="00470BAF"/>
    <w:rsid w:val="00473442"/>
    <w:rsid w:val="00474BF8"/>
    <w:rsid w:val="004751F1"/>
    <w:rsid w:val="004764D6"/>
    <w:rsid w:val="00476F0B"/>
    <w:rsid w:val="00477BA0"/>
    <w:rsid w:val="00481328"/>
    <w:rsid w:val="004822BA"/>
    <w:rsid w:val="00491657"/>
    <w:rsid w:val="00491802"/>
    <w:rsid w:val="004952D4"/>
    <w:rsid w:val="00496D58"/>
    <w:rsid w:val="004A03CC"/>
    <w:rsid w:val="004A4E83"/>
    <w:rsid w:val="004A588B"/>
    <w:rsid w:val="004A6099"/>
    <w:rsid w:val="004A6EDC"/>
    <w:rsid w:val="004B09E2"/>
    <w:rsid w:val="004B15F0"/>
    <w:rsid w:val="004B1AF2"/>
    <w:rsid w:val="004B3C89"/>
    <w:rsid w:val="004B42E2"/>
    <w:rsid w:val="004B7370"/>
    <w:rsid w:val="004B7612"/>
    <w:rsid w:val="004B79F4"/>
    <w:rsid w:val="004B7EFB"/>
    <w:rsid w:val="004C32F3"/>
    <w:rsid w:val="004C3413"/>
    <w:rsid w:val="004C3B8E"/>
    <w:rsid w:val="004C44EB"/>
    <w:rsid w:val="004C460D"/>
    <w:rsid w:val="004C5D01"/>
    <w:rsid w:val="004C5D68"/>
    <w:rsid w:val="004C5FB0"/>
    <w:rsid w:val="004C74E3"/>
    <w:rsid w:val="004D2A27"/>
    <w:rsid w:val="004D3A7B"/>
    <w:rsid w:val="004D4BF9"/>
    <w:rsid w:val="004E0C81"/>
    <w:rsid w:val="004E1E71"/>
    <w:rsid w:val="004E2B33"/>
    <w:rsid w:val="004E2C16"/>
    <w:rsid w:val="004E35B7"/>
    <w:rsid w:val="004E786D"/>
    <w:rsid w:val="004F135D"/>
    <w:rsid w:val="004F23A6"/>
    <w:rsid w:val="004F2AAC"/>
    <w:rsid w:val="004F2B21"/>
    <w:rsid w:val="004F47B4"/>
    <w:rsid w:val="004F5AE1"/>
    <w:rsid w:val="004F5DC2"/>
    <w:rsid w:val="004F79BF"/>
    <w:rsid w:val="00500411"/>
    <w:rsid w:val="00505489"/>
    <w:rsid w:val="00506B9D"/>
    <w:rsid w:val="00510BC3"/>
    <w:rsid w:val="005127B5"/>
    <w:rsid w:val="005138FF"/>
    <w:rsid w:val="00514C57"/>
    <w:rsid w:val="0051516C"/>
    <w:rsid w:val="0051551C"/>
    <w:rsid w:val="0051636B"/>
    <w:rsid w:val="0051721D"/>
    <w:rsid w:val="00517788"/>
    <w:rsid w:val="00520A7F"/>
    <w:rsid w:val="0052235F"/>
    <w:rsid w:val="00523FFC"/>
    <w:rsid w:val="00524485"/>
    <w:rsid w:val="00525396"/>
    <w:rsid w:val="00530351"/>
    <w:rsid w:val="0053047B"/>
    <w:rsid w:val="00531724"/>
    <w:rsid w:val="0053180C"/>
    <w:rsid w:val="005335B5"/>
    <w:rsid w:val="00533848"/>
    <w:rsid w:val="0053406F"/>
    <w:rsid w:val="00536BF3"/>
    <w:rsid w:val="00537912"/>
    <w:rsid w:val="00541697"/>
    <w:rsid w:val="005423B7"/>
    <w:rsid w:val="00543B23"/>
    <w:rsid w:val="0054401D"/>
    <w:rsid w:val="00544D32"/>
    <w:rsid w:val="0054667F"/>
    <w:rsid w:val="00547D42"/>
    <w:rsid w:val="0055083B"/>
    <w:rsid w:val="00550842"/>
    <w:rsid w:val="00552F92"/>
    <w:rsid w:val="00553803"/>
    <w:rsid w:val="00553948"/>
    <w:rsid w:val="00553D53"/>
    <w:rsid w:val="00555DB2"/>
    <w:rsid w:val="00561409"/>
    <w:rsid w:val="00561FC9"/>
    <w:rsid w:val="00562AEC"/>
    <w:rsid w:val="00570388"/>
    <w:rsid w:val="00571F50"/>
    <w:rsid w:val="00572589"/>
    <w:rsid w:val="005767BA"/>
    <w:rsid w:val="005808E0"/>
    <w:rsid w:val="005824BF"/>
    <w:rsid w:val="005849DE"/>
    <w:rsid w:val="005852B8"/>
    <w:rsid w:val="005867C3"/>
    <w:rsid w:val="00590377"/>
    <w:rsid w:val="00592A44"/>
    <w:rsid w:val="005954BA"/>
    <w:rsid w:val="00595CEC"/>
    <w:rsid w:val="005978B4"/>
    <w:rsid w:val="005A02F1"/>
    <w:rsid w:val="005A08D8"/>
    <w:rsid w:val="005A3B7B"/>
    <w:rsid w:val="005A7D0A"/>
    <w:rsid w:val="005B3182"/>
    <w:rsid w:val="005B3946"/>
    <w:rsid w:val="005B4045"/>
    <w:rsid w:val="005B57DF"/>
    <w:rsid w:val="005B5D30"/>
    <w:rsid w:val="005B64FF"/>
    <w:rsid w:val="005B65DE"/>
    <w:rsid w:val="005B7549"/>
    <w:rsid w:val="005C0133"/>
    <w:rsid w:val="005C16B8"/>
    <w:rsid w:val="005C2B81"/>
    <w:rsid w:val="005C5DD6"/>
    <w:rsid w:val="005C6A89"/>
    <w:rsid w:val="005D08E5"/>
    <w:rsid w:val="005D2BDA"/>
    <w:rsid w:val="005D44D2"/>
    <w:rsid w:val="005D44E6"/>
    <w:rsid w:val="005D4CCE"/>
    <w:rsid w:val="005D5B48"/>
    <w:rsid w:val="005D6249"/>
    <w:rsid w:val="005D62D9"/>
    <w:rsid w:val="005E1547"/>
    <w:rsid w:val="005E20F2"/>
    <w:rsid w:val="005E217C"/>
    <w:rsid w:val="005E2F46"/>
    <w:rsid w:val="005E4430"/>
    <w:rsid w:val="005E4ECA"/>
    <w:rsid w:val="005E530A"/>
    <w:rsid w:val="005E7B4D"/>
    <w:rsid w:val="005F167E"/>
    <w:rsid w:val="005F25F8"/>
    <w:rsid w:val="005F462A"/>
    <w:rsid w:val="005F494E"/>
    <w:rsid w:val="005F4A70"/>
    <w:rsid w:val="005F6484"/>
    <w:rsid w:val="005F6AC2"/>
    <w:rsid w:val="00600F4A"/>
    <w:rsid w:val="006023A0"/>
    <w:rsid w:val="00602FF1"/>
    <w:rsid w:val="00604C33"/>
    <w:rsid w:val="00605454"/>
    <w:rsid w:val="00605922"/>
    <w:rsid w:val="0060717F"/>
    <w:rsid w:val="00611AC1"/>
    <w:rsid w:val="0061249D"/>
    <w:rsid w:val="00613D35"/>
    <w:rsid w:val="00615373"/>
    <w:rsid w:val="00616CF5"/>
    <w:rsid w:val="00620320"/>
    <w:rsid w:val="0062038D"/>
    <w:rsid w:val="0062133F"/>
    <w:rsid w:val="00621A19"/>
    <w:rsid w:val="00621AD7"/>
    <w:rsid w:val="00633268"/>
    <w:rsid w:val="0063460D"/>
    <w:rsid w:val="0063464C"/>
    <w:rsid w:val="00634914"/>
    <w:rsid w:val="00637AA3"/>
    <w:rsid w:val="00640E51"/>
    <w:rsid w:val="006412C8"/>
    <w:rsid w:val="0064139D"/>
    <w:rsid w:val="006435C7"/>
    <w:rsid w:val="006503E7"/>
    <w:rsid w:val="00657998"/>
    <w:rsid w:val="00657FEB"/>
    <w:rsid w:val="00662CA7"/>
    <w:rsid w:val="00662CDB"/>
    <w:rsid w:val="006633FE"/>
    <w:rsid w:val="0066470B"/>
    <w:rsid w:val="00664BC4"/>
    <w:rsid w:val="00666752"/>
    <w:rsid w:val="00667D24"/>
    <w:rsid w:val="006700CB"/>
    <w:rsid w:val="00670A6C"/>
    <w:rsid w:val="0067342C"/>
    <w:rsid w:val="0067688B"/>
    <w:rsid w:val="006810BE"/>
    <w:rsid w:val="00682611"/>
    <w:rsid w:val="006826DE"/>
    <w:rsid w:val="006828C8"/>
    <w:rsid w:val="00684DD0"/>
    <w:rsid w:val="00686C43"/>
    <w:rsid w:val="00687086"/>
    <w:rsid w:val="00690245"/>
    <w:rsid w:val="00693CD0"/>
    <w:rsid w:val="00694598"/>
    <w:rsid w:val="00695142"/>
    <w:rsid w:val="006971C6"/>
    <w:rsid w:val="006A1183"/>
    <w:rsid w:val="006A216F"/>
    <w:rsid w:val="006A2219"/>
    <w:rsid w:val="006A2F1D"/>
    <w:rsid w:val="006A460C"/>
    <w:rsid w:val="006A47CF"/>
    <w:rsid w:val="006A5070"/>
    <w:rsid w:val="006A57CB"/>
    <w:rsid w:val="006A7192"/>
    <w:rsid w:val="006A7F07"/>
    <w:rsid w:val="006B072E"/>
    <w:rsid w:val="006B11BA"/>
    <w:rsid w:val="006B2380"/>
    <w:rsid w:val="006B23A5"/>
    <w:rsid w:val="006B2B8F"/>
    <w:rsid w:val="006B31FD"/>
    <w:rsid w:val="006B5B3D"/>
    <w:rsid w:val="006C39E2"/>
    <w:rsid w:val="006C3BAC"/>
    <w:rsid w:val="006C75EE"/>
    <w:rsid w:val="006D0924"/>
    <w:rsid w:val="006D1F63"/>
    <w:rsid w:val="006D34CB"/>
    <w:rsid w:val="006D3787"/>
    <w:rsid w:val="006D538F"/>
    <w:rsid w:val="006D55E9"/>
    <w:rsid w:val="006D69D8"/>
    <w:rsid w:val="006D6FB5"/>
    <w:rsid w:val="006E597F"/>
    <w:rsid w:val="006E74B4"/>
    <w:rsid w:val="006E7B83"/>
    <w:rsid w:val="006F05F9"/>
    <w:rsid w:val="006F06C4"/>
    <w:rsid w:val="006F11DB"/>
    <w:rsid w:val="006F2153"/>
    <w:rsid w:val="006F2BE1"/>
    <w:rsid w:val="006F47E7"/>
    <w:rsid w:val="006F49A9"/>
    <w:rsid w:val="006F53A8"/>
    <w:rsid w:val="006F59FE"/>
    <w:rsid w:val="006F6F25"/>
    <w:rsid w:val="00700D2D"/>
    <w:rsid w:val="00701A42"/>
    <w:rsid w:val="00702390"/>
    <w:rsid w:val="00703464"/>
    <w:rsid w:val="00703D1E"/>
    <w:rsid w:val="00706343"/>
    <w:rsid w:val="0070709A"/>
    <w:rsid w:val="00711E0A"/>
    <w:rsid w:val="00713D59"/>
    <w:rsid w:val="007143EF"/>
    <w:rsid w:val="00714830"/>
    <w:rsid w:val="007148D4"/>
    <w:rsid w:val="00716E7D"/>
    <w:rsid w:val="007170FA"/>
    <w:rsid w:val="00721479"/>
    <w:rsid w:val="00721A12"/>
    <w:rsid w:val="00723118"/>
    <w:rsid w:val="00724999"/>
    <w:rsid w:val="00725521"/>
    <w:rsid w:val="00727784"/>
    <w:rsid w:val="0072780A"/>
    <w:rsid w:val="00727999"/>
    <w:rsid w:val="0072E9B4"/>
    <w:rsid w:val="00732985"/>
    <w:rsid w:val="007335F8"/>
    <w:rsid w:val="00733B0B"/>
    <w:rsid w:val="007343E2"/>
    <w:rsid w:val="00734F3F"/>
    <w:rsid w:val="007353A9"/>
    <w:rsid w:val="00735F99"/>
    <w:rsid w:val="00737A6D"/>
    <w:rsid w:val="00741364"/>
    <w:rsid w:val="0074150A"/>
    <w:rsid w:val="00747AFC"/>
    <w:rsid w:val="00747B09"/>
    <w:rsid w:val="007551DF"/>
    <w:rsid w:val="00760CA4"/>
    <w:rsid w:val="00761B1E"/>
    <w:rsid w:val="00762007"/>
    <w:rsid w:val="00762C72"/>
    <w:rsid w:val="0076654A"/>
    <w:rsid w:val="0076771F"/>
    <w:rsid w:val="007702B4"/>
    <w:rsid w:val="00770760"/>
    <w:rsid w:val="007731EB"/>
    <w:rsid w:val="0078040B"/>
    <w:rsid w:val="00780EF9"/>
    <w:rsid w:val="0078250B"/>
    <w:rsid w:val="00782934"/>
    <w:rsid w:val="00782CB4"/>
    <w:rsid w:val="00783285"/>
    <w:rsid w:val="0078382C"/>
    <w:rsid w:val="00784C11"/>
    <w:rsid w:val="007854B0"/>
    <w:rsid w:val="00787B88"/>
    <w:rsid w:val="00791AEE"/>
    <w:rsid w:val="0079231D"/>
    <w:rsid w:val="00792F85"/>
    <w:rsid w:val="00793650"/>
    <w:rsid w:val="007A00FE"/>
    <w:rsid w:val="007A29FA"/>
    <w:rsid w:val="007A46FE"/>
    <w:rsid w:val="007A4A26"/>
    <w:rsid w:val="007A4EB7"/>
    <w:rsid w:val="007A5860"/>
    <w:rsid w:val="007A5C2F"/>
    <w:rsid w:val="007B11A9"/>
    <w:rsid w:val="007B3381"/>
    <w:rsid w:val="007B3508"/>
    <w:rsid w:val="007B6429"/>
    <w:rsid w:val="007B7CBA"/>
    <w:rsid w:val="007C0426"/>
    <w:rsid w:val="007C1C1E"/>
    <w:rsid w:val="007C2597"/>
    <w:rsid w:val="007C33C6"/>
    <w:rsid w:val="007C349D"/>
    <w:rsid w:val="007D1B6E"/>
    <w:rsid w:val="007D1B8E"/>
    <w:rsid w:val="007D5DD1"/>
    <w:rsid w:val="007D744B"/>
    <w:rsid w:val="007E0C58"/>
    <w:rsid w:val="007E0DD4"/>
    <w:rsid w:val="007E16E7"/>
    <w:rsid w:val="007E1C9C"/>
    <w:rsid w:val="007E34F9"/>
    <w:rsid w:val="007F16DA"/>
    <w:rsid w:val="007F2B6C"/>
    <w:rsid w:val="007F31F6"/>
    <w:rsid w:val="007F34E3"/>
    <w:rsid w:val="007F46B0"/>
    <w:rsid w:val="007F519C"/>
    <w:rsid w:val="007F53AC"/>
    <w:rsid w:val="00800275"/>
    <w:rsid w:val="0080127E"/>
    <w:rsid w:val="00804556"/>
    <w:rsid w:val="008106EA"/>
    <w:rsid w:val="00814362"/>
    <w:rsid w:val="00814E8F"/>
    <w:rsid w:val="008226DD"/>
    <w:rsid w:val="008231FC"/>
    <w:rsid w:val="00823FCA"/>
    <w:rsid w:val="00825996"/>
    <w:rsid w:val="00825CF7"/>
    <w:rsid w:val="00825E2A"/>
    <w:rsid w:val="00826BE9"/>
    <w:rsid w:val="0083057E"/>
    <w:rsid w:val="00831335"/>
    <w:rsid w:val="008314C8"/>
    <w:rsid w:val="00832E67"/>
    <w:rsid w:val="00833A01"/>
    <w:rsid w:val="00833D8D"/>
    <w:rsid w:val="00836D08"/>
    <w:rsid w:val="00844300"/>
    <w:rsid w:val="00845818"/>
    <w:rsid w:val="00847A86"/>
    <w:rsid w:val="00847DB9"/>
    <w:rsid w:val="008514B3"/>
    <w:rsid w:val="00851D99"/>
    <w:rsid w:val="008522EA"/>
    <w:rsid w:val="00854703"/>
    <w:rsid w:val="00856001"/>
    <w:rsid w:val="0085768E"/>
    <w:rsid w:val="0086002F"/>
    <w:rsid w:val="00860248"/>
    <w:rsid w:val="00860728"/>
    <w:rsid w:val="00862BA4"/>
    <w:rsid w:val="00863616"/>
    <w:rsid w:val="00863F79"/>
    <w:rsid w:val="00864A13"/>
    <w:rsid w:val="00864AE1"/>
    <w:rsid w:val="00864D11"/>
    <w:rsid w:val="00872188"/>
    <w:rsid w:val="00873017"/>
    <w:rsid w:val="008743F1"/>
    <w:rsid w:val="00874D1C"/>
    <w:rsid w:val="00876CB2"/>
    <w:rsid w:val="00877E9A"/>
    <w:rsid w:val="0088125D"/>
    <w:rsid w:val="008867A0"/>
    <w:rsid w:val="008872E6"/>
    <w:rsid w:val="00890258"/>
    <w:rsid w:val="0089116F"/>
    <w:rsid w:val="008918FE"/>
    <w:rsid w:val="00892FCC"/>
    <w:rsid w:val="00893687"/>
    <w:rsid w:val="00893DD0"/>
    <w:rsid w:val="0089460E"/>
    <w:rsid w:val="0089733C"/>
    <w:rsid w:val="008976A1"/>
    <w:rsid w:val="00897C34"/>
    <w:rsid w:val="008A1FC4"/>
    <w:rsid w:val="008A247E"/>
    <w:rsid w:val="008A25E4"/>
    <w:rsid w:val="008A336A"/>
    <w:rsid w:val="008A48C4"/>
    <w:rsid w:val="008A6948"/>
    <w:rsid w:val="008A7AAE"/>
    <w:rsid w:val="008B02BA"/>
    <w:rsid w:val="008B103B"/>
    <w:rsid w:val="008B300C"/>
    <w:rsid w:val="008B3F3F"/>
    <w:rsid w:val="008B7B65"/>
    <w:rsid w:val="008B7E58"/>
    <w:rsid w:val="008C26AE"/>
    <w:rsid w:val="008C40AC"/>
    <w:rsid w:val="008C4ACB"/>
    <w:rsid w:val="008C4AF2"/>
    <w:rsid w:val="008C6BEE"/>
    <w:rsid w:val="008C6C65"/>
    <w:rsid w:val="008C79E1"/>
    <w:rsid w:val="008C7B45"/>
    <w:rsid w:val="008D08B1"/>
    <w:rsid w:val="008D240B"/>
    <w:rsid w:val="008D2AA8"/>
    <w:rsid w:val="008D7115"/>
    <w:rsid w:val="008E124C"/>
    <w:rsid w:val="008E1D60"/>
    <w:rsid w:val="008E3858"/>
    <w:rsid w:val="008E3A5E"/>
    <w:rsid w:val="008E5938"/>
    <w:rsid w:val="008F09C2"/>
    <w:rsid w:val="008F14ED"/>
    <w:rsid w:val="008F1DE5"/>
    <w:rsid w:val="008F1DED"/>
    <w:rsid w:val="008F5807"/>
    <w:rsid w:val="008F5CD2"/>
    <w:rsid w:val="008F6902"/>
    <w:rsid w:val="00900836"/>
    <w:rsid w:val="009041A6"/>
    <w:rsid w:val="00904536"/>
    <w:rsid w:val="00905E01"/>
    <w:rsid w:val="00905E18"/>
    <w:rsid w:val="00906628"/>
    <w:rsid w:val="0091161C"/>
    <w:rsid w:val="00913E53"/>
    <w:rsid w:val="00913F97"/>
    <w:rsid w:val="00914C9D"/>
    <w:rsid w:val="009158A2"/>
    <w:rsid w:val="00916F94"/>
    <w:rsid w:val="00924920"/>
    <w:rsid w:val="00924E7A"/>
    <w:rsid w:val="0093054F"/>
    <w:rsid w:val="00930768"/>
    <w:rsid w:val="00931A30"/>
    <w:rsid w:val="009352C5"/>
    <w:rsid w:val="00936876"/>
    <w:rsid w:val="009379B3"/>
    <w:rsid w:val="00940B00"/>
    <w:rsid w:val="009434F3"/>
    <w:rsid w:val="0094466B"/>
    <w:rsid w:val="00944D81"/>
    <w:rsid w:val="0094512D"/>
    <w:rsid w:val="00947D8C"/>
    <w:rsid w:val="009505E0"/>
    <w:rsid w:val="00952BE1"/>
    <w:rsid w:val="00953E0C"/>
    <w:rsid w:val="009547DF"/>
    <w:rsid w:val="009567E9"/>
    <w:rsid w:val="00957979"/>
    <w:rsid w:val="00961F83"/>
    <w:rsid w:val="00962224"/>
    <w:rsid w:val="009629D5"/>
    <w:rsid w:val="00963394"/>
    <w:rsid w:val="00963B4F"/>
    <w:rsid w:val="00963EE1"/>
    <w:rsid w:val="0096525E"/>
    <w:rsid w:val="0096557E"/>
    <w:rsid w:val="0096585F"/>
    <w:rsid w:val="00965D18"/>
    <w:rsid w:val="00966ABA"/>
    <w:rsid w:val="009678F9"/>
    <w:rsid w:val="00967A67"/>
    <w:rsid w:val="0097031F"/>
    <w:rsid w:val="00970A9F"/>
    <w:rsid w:val="00970F39"/>
    <w:rsid w:val="00974248"/>
    <w:rsid w:val="0097455E"/>
    <w:rsid w:val="009754EC"/>
    <w:rsid w:val="00975ADB"/>
    <w:rsid w:val="0097643A"/>
    <w:rsid w:val="00981365"/>
    <w:rsid w:val="009831FB"/>
    <w:rsid w:val="00983A66"/>
    <w:rsid w:val="00983D60"/>
    <w:rsid w:val="00986314"/>
    <w:rsid w:val="00986B2A"/>
    <w:rsid w:val="009915DD"/>
    <w:rsid w:val="009922D5"/>
    <w:rsid w:val="00992CDE"/>
    <w:rsid w:val="009935C3"/>
    <w:rsid w:val="009969F0"/>
    <w:rsid w:val="009977BB"/>
    <w:rsid w:val="009A1578"/>
    <w:rsid w:val="009A1E65"/>
    <w:rsid w:val="009B2183"/>
    <w:rsid w:val="009B2221"/>
    <w:rsid w:val="009B4477"/>
    <w:rsid w:val="009B72B4"/>
    <w:rsid w:val="009B79BD"/>
    <w:rsid w:val="009C27EB"/>
    <w:rsid w:val="009C4C8C"/>
    <w:rsid w:val="009C6185"/>
    <w:rsid w:val="009C6A2F"/>
    <w:rsid w:val="009D242C"/>
    <w:rsid w:val="009D31F4"/>
    <w:rsid w:val="009D412C"/>
    <w:rsid w:val="009D418E"/>
    <w:rsid w:val="009D4D43"/>
    <w:rsid w:val="009D50E9"/>
    <w:rsid w:val="009D5F3F"/>
    <w:rsid w:val="009E132C"/>
    <w:rsid w:val="009E4D3E"/>
    <w:rsid w:val="009E4E73"/>
    <w:rsid w:val="009E620E"/>
    <w:rsid w:val="009E7317"/>
    <w:rsid w:val="009F0992"/>
    <w:rsid w:val="009F251D"/>
    <w:rsid w:val="009F3551"/>
    <w:rsid w:val="009F4063"/>
    <w:rsid w:val="009F464E"/>
    <w:rsid w:val="009F477D"/>
    <w:rsid w:val="009F4B2F"/>
    <w:rsid w:val="009F5930"/>
    <w:rsid w:val="009F6CB7"/>
    <w:rsid w:val="009F770F"/>
    <w:rsid w:val="00A017D8"/>
    <w:rsid w:val="00A01FCA"/>
    <w:rsid w:val="00A020C9"/>
    <w:rsid w:val="00A02CE8"/>
    <w:rsid w:val="00A1014D"/>
    <w:rsid w:val="00A10F38"/>
    <w:rsid w:val="00A132D9"/>
    <w:rsid w:val="00A13310"/>
    <w:rsid w:val="00A1338D"/>
    <w:rsid w:val="00A15E42"/>
    <w:rsid w:val="00A16EA1"/>
    <w:rsid w:val="00A1AD9E"/>
    <w:rsid w:val="00A20A38"/>
    <w:rsid w:val="00A20F14"/>
    <w:rsid w:val="00A21ED1"/>
    <w:rsid w:val="00A25DD1"/>
    <w:rsid w:val="00A32409"/>
    <w:rsid w:val="00A40722"/>
    <w:rsid w:val="00A45538"/>
    <w:rsid w:val="00A460EA"/>
    <w:rsid w:val="00A5063A"/>
    <w:rsid w:val="00A53F55"/>
    <w:rsid w:val="00A546C5"/>
    <w:rsid w:val="00A563DC"/>
    <w:rsid w:val="00A56C0A"/>
    <w:rsid w:val="00A61A85"/>
    <w:rsid w:val="00A62E52"/>
    <w:rsid w:val="00A63CA6"/>
    <w:rsid w:val="00A63E9A"/>
    <w:rsid w:val="00A65AC8"/>
    <w:rsid w:val="00A72305"/>
    <w:rsid w:val="00A747CD"/>
    <w:rsid w:val="00A75CBE"/>
    <w:rsid w:val="00A76CE2"/>
    <w:rsid w:val="00A8178F"/>
    <w:rsid w:val="00A83516"/>
    <w:rsid w:val="00A8559B"/>
    <w:rsid w:val="00A86723"/>
    <w:rsid w:val="00A913BF"/>
    <w:rsid w:val="00A914EA"/>
    <w:rsid w:val="00A919FB"/>
    <w:rsid w:val="00A92937"/>
    <w:rsid w:val="00A971D7"/>
    <w:rsid w:val="00AA1746"/>
    <w:rsid w:val="00AA3BCA"/>
    <w:rsid w:val="00AA488A"/>
    <w:rsid w:val="00AA5828"/>
    <w:rsid w:val="00AA5F80"/>
    <w:rsid w:val="00AA6F0A"/>
    <w:rsid w:val="00AA78D6"/>
    <w:rsid w:val="00AB0297"/>
    <w:rsid w:val="00AB326B"/>
    <w:rsid w:val="00AB3808"/>
    <w:rsid w:val="00AB4018"/>
    <w:rsid w:val="00AB45EE"/>
    <w:rsid w:val="00AC03DF"/>
    <w:rsid w:val="00AC5FD5"/>
    <w:rsid w:val="00AC6208"/>
    <w:rsid w:val="00AC6D83"/>
    <w:rsid w:val="00AD0664"/>
    <w:rsid w:val="00AD0E6D"/>
    <w:rsid w:val="00AD322B"/>
    <w:rsid w:val="00AD3B1E"/>
    <w:rsid w:val="00AD4CFF"/>
    <w:rsid w:val="00AD7A3B"/>
    <w:rsid w:val="00AE3222"/>
    <w:rsid w:val="00AE43FB"/>
    <w:rsid w:val="00AF18C8"/>
    <w:rsid w:val="00AF23C4"/>
    <w:rsid w:val="00AF2C82"/>
    <w:rsid w:val="00AF2C85"/>
    <w:rsid w:val="00AF44E1"/>
    <w:rsid w:val="00AF7655"/>
    <w:rsid w:val="00AF7818"/>
    <w:rsid w:val="00AF7E44"/>
    <w:rsid w:val="00B00B9B"/>
    <w:rsid w:val="00B00C59"/>
    <w:rsid w:val="00B045BB"/>
    <w:rsid w:val="00B056EA"/>
    <w:rsid w:val="00B0629F"/>
    <w:rsid w:val="00B06777"/>
    <w:rsid w:val="00B10375"/>
    <w:rsid w:val="00B10A7C"/>
    <w:rsid w:val="00B116DF"/>
    <w:rsid w:val="00B136FF"/>
    <w:rsid w:val="00B141D8"/>
    <w:rsid w:val="00B149C8"/>
    <w:rsid w:val="00B15931"/>
    <w:rsid w:val="00B16FE3"/>
    <w:rsid w:val="00B2137F"/>
    <w:rsid w:val="00B2177F"/>
    <w:rsid w:val="00B22274"/>
    <w:rsid w:val="00B22AD2"/>
    <w:rsid w:val="00B300AC"/>
    <w:rsid w:val="00B3139A"/>
    <w:rsid w:val="00B32EFC"/>
    <w:rsid w:val="00B33CF5"/>
    <w:rsid w:val="00B36003"/>
    <w:rsid w:val="00B428A2"/>
    <w:rsid w:val="00B45E89"/>
    <w:rsid w:val="00B4727D"/>
    <w:rsid w:val="00B52234"/>
    <w:rsid w:val="00B52A05"/>
    <w:rsid w:val="00B52DAA"/>
    <w:rsid w:val="00B53590"/>
    <w:rsid w:val="00B5389C"/>
    <w:rsid w:val="00B60C4B"/>
    <w:rsid w:val="00B625ED"/>
    <w:rsid w:val="00B62F78"/>
    <w:rsid w:val="00B64F55"/>
    <w:rsid w:val="00B6717D"/>
    <w:rsid w:val="00B71008"/>
    <w:rsid w:val="00B72479"/>
    <w:rsid w:val="00B73BCA"/>
    <w:rsid w:val="00B76413"/>
    <w:rsid w:val="00B765FE"/>
    <w:rsid w:val="00B77BF1"/>
    <w:rsid w:val="00B803D8"/>
    <w:rsid w:val="00B8086D"/>
    <w:rsid w:val="00B8238D"/>
    <w:rsid w:val="00B86B89"/>
    <w:rsid w:val="00B86FD1"/>
    <w:rsid w:val="00B92A83"/>
    <w:rsid w:val="00B935BB"/>
    <w:rsid w:val="00B94FA5"/>
    <w:rsid w:val="00B967D7"/>
    <w:rsid w:val="00B97283"/>
    <w:rsid w:val="00BA0E46"/>
    <w:rsid w:val="00BA18D2"/>
    <w:rsid w:val="00BA4918"/>
    <w:rsid w:val="00BA5E5C"/>
    <w:rsid w:val="00BA769F"/>
    <w:rsid w:val="00BA7D73"/>
    <w:rsid w:val="00BB0164"/>
    <w:rsid w:val="00BB071F"/>
    <w:rsid w:val="00BB0C82"/>
    <w:rsid w:val="00BB0CC3"/>
    <w:rsid w:val="00BB28C3"/>
    <w:rsid w:val="00BB3A31"/>
    <w:rsid w:val="00BB5209"/>
    <w:rsid w:val="00BB53D3"/>
    <w:rsid w:val="00BB6BAF"/>
    <w:rsid w:val="00BB6F71"/>
    <w:rsid w:val="00BC0549"/>
    <w:rsid w:val="00BC0BA8"/>
    <w:rsid w:val="00BC1DE9"/>
    <w:rsid w:val="00BC244A"/>
    <w:rsid w:val="00BC5A32"/>
    <w:rsid w:val="00BC6E9A"/>
    <w:rsid w:val="00BD400D"/>
    <w:rsid w:val="00BD44BD"/>
    <w:rsid w:val="00BE0428"/>
    <w:rsid w:val="00BE1409"/>
    <w:rsid w:val="00BE4773"/>
    <w:rsid w:val="00BE5DDB"/>
    <w:rsid w:val="00BE7528"/>
    <w:rsid w:val="00BE794F"/>
    <w:rsid w:val="00BF003B"/>
    <w:rsid w:val="00BF195F"/>
    <w:rsid w:val="00BF3406"/>
    <w:rsid w:val="00BF39A5"/>
    <w:rsid w:val="00BF451F"/>
    <w:rsid w:val="00BF4927"/>
    <w:rsid w:val="00BF6653"/>
    <w:rsid w:val="00C02683"/>
    <w:rsid w:val="00C10689"/>
    <w:rsid w:val="00C12652"/>
    <w:rsid w:val="00C13931"/>
    <w:rsid w:val="00C14291"/>
    <w:rsid w:val="00C15C89"/>
    <w:rsid w:val="00C21D93"/>
    <w:rsid w:val="00C220CC"/>
    <w:rsid w:val="00C223CB"/>
    <w:rsid w:val="00C236F7"/>
    <w:rsid w:val="00C2605A"/>
    <w:rsid w:val="00C26347"/>
    <w:rsid w:val="00C2746A"/>
    <w:rsid w:val="00C27A81"/>
    <w:rsid w:val="00C3155E"/>
    <w:rsid w:val="00C324CF"/>
    <w:rsid w:val="00C32BA2"/>
    <w:rsid w:val="00C33416"/>
    <w:rsid w:val="00C33AC8"/>
    <w:rsid w:val="00C34179"/>
    <w:rsid w:val="00C3500D"/>
    <w:rsid w:val="00C35628"/>
    <w:rsid w:val="00C40F96"/>
    <w:rsid w:val="00C45AB5"/>
    <w:rsid w:val="00C46E21"/>
    <w:rsid w:val="00C51DF7"/>
    <w:rsid w:val="00C52BDF"/>
    <w:rsid w:val="00C605F5"/>
    <w:rsid w:val="00C60F8F"/>
    <w:rsid w:val="00C62524"/>
    <w:rsid w:val="00C665B7"/>
    <w:rsid w:val="00C66786"/>
    <w:rsid w:val="00C754A7"/>
    <w:rsid w:val="00C81309"/>
    <w:rsid w:val="00C828B4"/>
    <w:rsid w:val="00C84F54"/>
    <w:rsid w:val="00C867F0"/>
    <w:rsid w:val="00C86E16"/>
    <w:rsid w:val="00C872A0"/>
    <w:rsid w:val="00C87FBB"/>
    <w:rsid w:val="00C90641"/>
    <w:rsid w:val="00C91700"/>
    <w:rsid w:val="00C9171D"/>
    <w:rsid w:val="00C9242F"/>
    <w:rsid w:val="00C93EB3"/>
    <w:rsid w:val="00C9532E"/>
    <w:rsid w:val="00C96AF6"/>
    <w:rsid w:val="00C96CD8"/>
    <w:rsid w:val="00C97E47"/>
    <w:rsid w:val="00CA0524"/>
    <w:rsid w:val="00CA2CB0"/>
    <w:rsid w:val="00CA4D27"/>
    <w:rsid w:val="00CA6ABA"/>
    <w:rsid w:val="00CA72FE"/>
    <w:rsid w:val="00CB101F"/>
    <w:rsid w:val="00CB1395"/>
    <w:rsid w:val="00CB57F5"/>
    <w:rsid w:val="00CB6830"/>
    <w:rsid w:val="00CC01E1"/>
    <w:rsid w:val="00CC0585"/>
    <w:rsid w:val="00CC08A2"/>
    <w:rsid w:val="00CC18CD"/>
    <w:rsid w:val="00CC24CC"/>
    <w:rsid w:val="00CC2F61"/>
    <w:rsid w:val="00CC38C1"/>
    <w:rsid w:val="00CC3D05"/>
    <w:rsid w:val="00CC4CEF"/>
    <w:rsid w:val="00CC7679"/>
    <w:rsid w:val="00CD1593"/>
    <w:rsid w:val="00CD3203"/>
    <w:rsid w:val="00CD51C6"/>
    <w:rsid w:val="00CD580B"/>
    <w:rsid w:val="00CD70DF"/>
    <w:rsid w:val="00CE2AB9"/>
    <w:rsid w:val="00CE4B39"/>
    <w:rsid w:val="00CE7F48"/>
    <w:rsid w:val="00CF2AE0"/>
    <w:rsid w:val="00CF3615"/>
    <w:rsid w:val="00CF4331"/>
    <w:rsid w:val="00CF5BA8"/>
    <w:rsid w:val="00CF6938"/>
    <w:rsid w:val="00CF7913"/>
    <w:rsid w:val="00D00710"/>
    <w:rsid w:val="00D00AF9"/>
    <w:rsid w:val="00D018D1"/>
    <w:rsid w:val="00D030EA"/>
    <w:rsid w:val="00D0454F"/>
    <w:rsid w:val="00D0586C"/>
    <w:rsid w:val="00D1318B"/>
    <w:rsid w:val="00D25065"/>
    <w:rsid w:val="00D2535B"/>
    <w:rsid w:val="00D26E64"/>
    <w:rsid w:val="00D27C41"/>
    <w:rsid w:val="00D30889"/>
    <w:rsid w:val="00D30928"/>
    <w:rsid w:val="00D30AD5"/>
    <w:rsid w:val="00D342BB"/>
    <w:rsid w:val="00D349C2"/>
    <w:rsid w:val="00D37909"/>
    <w:rsid w:val="00D4072D"/>
    <w:rsid w:val="00D407E0"/>
    <w:rsid w:val="00D41483"/>
    <w:rsid w:val="00D44CB3"/>
    <w:rsid w:val="00D45A88"/>
    <w:rsid w:val="00D52A41"/>
    <w:rsid w:val="00D52B61"/>
    <w:rsid w:val="00D573BC"/>
    <w:rsid w:val="00D57B5D"/>
    <w:rsid w:val="00D60B26"/>
    <w:rsid w:val="00D622AC"/>
    <w:rsid w:val="00D652CB"/>
    <w:rsid w:val="00D71FFC"/>
    <w:rsid w:val="00D7506F"/>
    <w:rsid w:val="00D7516A"/>
    <w:rsid w:val="00D754B2"/>
    <w:rsid w:val="00D82FE1"/>
    <w:rsid w:val="00D833BE"/>
    <w:rsid w:val="00D870A6"/>
    <w:rsid w:val="00D9187A"/>
    <w:rsid w:val="00D91CA6"/>
    <w:rsid w:val="00D933FA"/>
    <w:rsid w:val="00D95E77"/>
    <w:rsid w:val="00D96124"/>
    <w:rsid w:val="00D971F5"/>
    <w:rsid w:val="00D97202"/>
    <w:rsid w:val="00DA5226"/>
    <w:rsid w:val="00DA5834"/>
    <w:rsid w:val="00DA7A3B"/>
    <w:rsid w:val="00DA7DD4"/>
    <w:rsid w:val="00DB156A"/>
    <w:rsid w:val="00DB36F0"/>
    <w:rsid w:val="00DC022F"/>
    <w:rsid w:val="00DC0BB4"/>
    <w:rsid w:val="00DC2D49"/>
    <w:rsid w:val="00DC420B"/>
    <w:rsid w:val="00DC56D9"/>
    <w:rsid w:val="00DC5C53"/>
    <w:rsid w:val="00DD121C"/>
    <w:rsid w:val="00DD1EBD"/>
    <w:rsid w:val="00DD4FC2"/>
    <w:rsid w:val="00DE05BF"/>
    <w:rsid w:val="00DE1FE9"/>
    <w:rsid w:val="00DE2649"/>
    <w:rsid w:val="00DE28B5"/>
    <w:rsid w:val="00DE343D"/>
    <w:rsid w:val="00DE3725"/>
    <w:rsid w:val="00DE3EA3"/>
    <w:rsid w:val="00DE41D1"/>
    <w:rsid w:val="00DE67B2"/>
    <w:rsid w:val="00DF2871"/>
    <w:rsid w:val="00DF28DD"/>
    <w:rsid w:val="00DF28FE"/>
    <w:rsid w:val="00DF292C"/>
    <w:rsid w:val="00DF2D75"/>
    <w:rsid w:val="00DF3668"/>
    <w:rsid w:val="00DF3D2B"/>
    <w:rsid w:val="00DF41AE"/>
    <w:rsid w:val="00DF6C08"/>
    <w:rsid w:val="00DF6F8E"/>
    <w:rsid w:val="00E025F0"/>
    <w:rsid w:val="00E04405"/>
    <w:rsid w:val="00E11FE4"/>
    <w:rsid w:val="00E14F29"/>
    <w:rsid w:val="00E1666B"/>
    <w:rsid w:val="00E16DE6"/>
    <w:rsid w:val="00E16FDA"/>
    <w:rsid w:val="00E17931"/>
    <w:rsid w:val="00E17AC4"/>
    <w:rsid w:val="00E20665"/>
    <w:rsid w:val="00E225E2"/>
    <w:rsid w:val="00E2732D"/>
    <w:rsid w:val="00E277EF"/>
    <w:rsid w:val="00E31512"/>
    <w:rsid w:val="00E320DC"/>
    <w:rsid w:val="00E32C95"/>
    <w:rsid w:val="00E32DC6"/>
    <w:rsid w:val="00E34430"/>
    <w:rsid w:val="00E4166C"/>
    <w:rsid w:val="00E43843"/>
    <w:rsid w:val="00E43E1B"/>
    <w:rsid w:val="00E47248"/>
    <w:rsid w:val="00E478D8"/>
    <w:rsid w:val="00E53E51"/>
    <w:rsid w:val="00E543F2"/>
    <w:rsid w:val="00E55219"/>
    <w:rsid w:val="00E57525"/>
    <w:rsid w:val="00E62DAD"/>
    <w:rsid w:val="00E63155"/>
    <w:rsid w:val="00E63A46"/>
    <w:rsid w:val="00E64D86"/>
    <w:rsid w:val="00E664A4"/>
    <w:rsid w:val="00E66900"/>
    <w:rsid w:val="00E670A2"/>
    <w:rsid w:val="00E67F78"/>
    <w:rsid w:val="00E70A01"/>
    <w:rsid w:val="00E711F8"/>
    <w:rsid w:val="00E71DF1"/>
    <w:rsid w:val="00E72530"/>
    <w:rsid w:val="00E7348A"/>
    <w:rsid w:val="00E735AF"/>
    <w:rsid w:val="00E7790F"/>
    <w:rsid w:val="00E83F97"/>
    <w:rsid w:val="00E84265"/>
    <w:rsid w:val="00E905DF"/>
    <w:rsid w:val="00E92FE1"/>
    <w:rsid w:val="00E93019"/>
    <w:rsid w:val="00E93036"/>
    <w:rsid w:val="00E930D1"/>
    <w:rsid w:val="00E95FE5"/>
    <w:rsid w:val="00E97D60"/>
    <w:rsid w:val="00EA13EA"/>
    <w:rsid w:val="00EA2A3E"/>
    <w:rsid w:val="00EA474D"/>
    <w:rsid w:val="00EB03DA"/>
    <w:rsid w:val="00EB21B9"/>
    <w:rsid w:val="00EB2F71"/>
    <w:rsid w:val="00EB3623"/>
    <w:rsid w:val="00EC0296"/>
    <w:rsid w:val="00EC0539"/>
    <w:rsid w:val="00EC0A34"/>
    <w:rsid w:val="00EC2303"/>
    <w:rsid w:val="00EC2511"/>
    <w:rsid w:val="00EC432D"/>
    <w:rsid w:val="00EC4E00"/>
    <w:rsid w:val="00EC51C7"/>
    <w:rsid w:val="00EC56BF"/>
    <w:rsid w:val="00EC57D7"/>
    <w:rsid w:val="00ED1058"/>
    <w:rsid w:val="00ED1509"/>
    <w:rsid w:val="00ED2E88"/>
    <w:rsid w:val="00ED453C"/>
    <w:rsid w:val="00ED54F3"/>
    <w:rsid w:val="00ED5AC6"/>
    <w:rsid w:val="00EE21DD"/>
    <w:rsid w:val="00EE3B37"/>
    <w:rsid w:val="00EE5703"/>
    <w:rsid w:val="00EE754D"/>
    <w:rsid w:val="00EF0E53"/>
    <w:rsid w:val="00EF1782"/>
    <w:rsid w:val="00EF1A4D"/>
    <w:rsid w:val="00EF25CA"/>
    <w:rsid w:val="00EF3141"/>
    <w:rsid w:val="00EF4BE7"/>
    <w:rsid w:val="00EF52E8"/>
    <w:rsid w:val="00EF57F0"/>
    <w:rsid w:val="00EF6C1C"/>
    <w:rsid w:val="00EF7A9B"/>
    <w:rsid w:val="00F01293"/>
    <w:rsid w:val="00F04842"/>
    <w:rsid w:val="00F064EF"/>
    <w:rsid w:val="00F11F13"/>
    <w:rsid w:val="00F22657"/>
    <w:rsid w:val="00F22B6B"/>
    <w:rsid w:val="00F234CD"/>
    <w:rsid w:val="00F24A67"/>
    <w:rsid w:val="00F24DB0"/>
    <w:rsid w:val="00F2501B"/>
    <w:rsid w:val="00F25A1D"/>
    <w:rsid w:val="00F27180"/>
    <w:rsid w:val="00F354AE"/>
    <w:rsid w:val="00F404B9"/>
    <w:rsid w:val="00F42B52"/>
    <w:rsid w:val="00F43388"/>
    <w:rsid w:val="00F45A67"/>
    <w:rsid w:val="00F46E1E"/>
    <w:rsid w:val="00F51424"/>
    <w:rsid w:val="00F52229"/>
    <w:rsid w:val="00F557AC"/>
    <w:rsid w:val="00F61025"/>
    <w:rsid w:val="00F623FE"/>
    <w:rsid w:val="00F645CC"/>
    <w:rsid w:val="00F6740A"/>
    <w:rsid w:val="00F705FF"/>
    <w:rsid w:val="00F73F15"/>
    <w:rsid w:val="00F82C5A"/>
    <w:rsid w:val="00F82EFF"/>
    <w:rsid w:val="00F83EF6"/>
    <w:rsid w:val="00F85BC6"/>
    <w:rsid w:val="00F87F2D"/>
    <w:rsid w:val="00F90697"/>
    <w:rsid w:val="00F9096A"/>
    <w:rsid w:val="00F91BC2"/>
    <w:rsid w:val="00F937A7"/>
    <w:rsid w:val="00F94AD4"/>
    <w:rsid w:val="00F94FA8"/>
    <w:rsid w:val="00F969AA"/>
    <w:rsid w:val="00F97EF0"/>
    <w:rsid w:val="00FA067A"/>
    <w:rsid w:val="00FA2212"/>
    <w:rsid w:val="00FA4684"/>
    <w:rsid w:val="00FA5342"/>
    <w:rsid w:val="00FA7AF3"/>
    <w:rsid w:val="00FB4060"/>
    <w:rsid w:val="00FB4C13"/>
    <w:rsid w:val="00FB5B52"/>
    <w:rsid w:val="00FC0D1A"/>
    <w:rsid w:val="00FC2DAC"/>
    <w:rsid w:val="00FC2E06"/>
    <w:rsid w:val="00FC34A4"/>
    <w:rsid w:val="00FC36EE"/>
    <w:rsid w:val="00FC4841"/>
    <w:rsid w:val="00FC519C"/>
    <w:rsid w:val="00FC5F80"/>
    <w:rsid w:val="00FD1760"/>
    <w:rsid w:val="00FD1F58"/>
    <w:rsid w:val="00FD4CBE"/>
    <w:rsid w:val="00FD7759"/>
    <w:rsid w:val="00FE2036"/>
    <w:rsid w:val="00FE2DA9"/>
    <w:rsid w:val="00FE3CA4"/>
    <w:rsid w:val="00FE62DE"/>
    <w:rsid w:val="00FE6FDA"/>
    <w:rsid w:val="00FE7500"/>
    <w:rsid w:val="00FF04CB"/>
    <w:rsid w:val="00FF244C"/>
    <w:rsid w:val="00FF2B71"/>
    <w:rsid w:val="00FF6E84"/>
    <w:rsid w:val="00FF7EDD"/>
    <w:rsid w:val="01895526"/>
    <w:rsid w:val="01A526CF"/>
    <w:rsid w:val="02040B03"/>
    <w:rsid w:val="02099011"/>
    <w:rsid w:val="021A8D6A"/>
    <w:rsid w:val="0228644F"/>
    <w:rsid w:val="02C6D465"/>
    <w:rsid w:val="032C862D"/>
    <w:rsid w:val="03B34BE2"/>
    <w:rsid w:val="03D235BB"/>
    <w:rsid w:val="042BFEE9"/>
    <w:rsid w:val="04E4085A"/>
    <w:rsid w:val="04FCE288"/>
    <w:rsid w:val="050DD8B4"/>
    <w:rsid w:val="051D5964"/>
    <w:rsid w:val="053D6296"/>
    <w:rsid w:val="0550D813"/>
    <w:rsid w:val="0561D082"/>
    <w:rsid w:val="059A6D21"/>
    <w:rsid w:val="05B0CB9A"/>
    <w:rsid w:val="05B4D83C"/>
    <w:rsid w:val="0618022B"/>
    <w:rsid w:val="061B3E89"/>
    <w:rsid w:val="066DB1A9"/>
    <w:rsid w:val="06710110"/>
    <w:rsid w:val="067732C6"/>
    <w:rsid w:val="0690EACC"/>
    <w:rsid w:val="0692D4AA"/>
    <w:rsid w:val="06C6A632"/>
    <w:rsid w:val="06F0D659"/>
    <w:rsid w:val="06F38AD4"/>
    <w:rsid w:val="07074425"/>
    <w:rsid w:val="0716B09E"/>
    <w:rsid w:val="0841EE4F"/>
    <w:rsid w:val="08D1766B"/>
    <w:rsid w:val="091A2C00"/>
    <w:rsid w:val="09366E88"/>
    <w:rsid w:val="093CBF3D"/>
    <w:rsid w:val="09462216"/>
    <w:rsid w:val="0986C496"/>
    <w:rsid w:val="09D1BB31"/>
    <w:rsid w:val="09EC0FC2"/>
    <w:rsid w:val="0A0B20D9"/>
    <w:rsid w:val="0A38E8A4"/>
    <w:rsid w:val="0A827F4A"/>
    <w:rsid w:val="0A85BFA3"/>
    <w:rsid w:val="0AB6BB5D"/>
    <w:rsid w:val="0AC0FE2E"/>
    <w:rsid w:val="0AF02104"/>
    <w:rsid w:val="0BB403C5"/>
    <w:rsid w:val="0C30E9B0"/>
    <w:rsid w:val="0C8BA465"/>
    <w:rsid w:val="0CEC2DB7"/>
    <w:rsid w:val="0CF27D1D"/>
    <w:rsid w:val="0D0E6E51"/>
    <w:rsid w:val="0D690182"/>
    <w:rsid w:val="0D7CA4D1"/>
    <w:rsid w:val="0D9705BB"/>
    <w:rsid w:val="0DA3B89E"/>
    <w:rsid w:val="0E0B1AA3"/>
    <w:rsid w:val="0E0B7F90"/>
    <w:rsid w:val="0E244D98"/>
    <w:rsid w:val="0E271C20"/>
    <w:rsid w:val="0E6B89C5"/>
    <w:rsid w:val="0EA0BE4A"/>
    <w:rsid w:val="0ED9D47B"/>
    <w:rsid w:val="0F3AEAE0"/>
    <w:rsid w:val="0F4BF7A5"/>
    <w:rsid w:val="0F5FA1C8"/>
    <w:rsid w:val="0F96797B"/>
    <w:rsid w:val="0F9D6A5F"/>
    <w:rsid w:val="0FAA69CA"/>
    <w:rsid w:val="0FAC1508"/>
    <w:rsid w:val="1007AF36"/>
    <w:rsid w:val="101B222B"/>
    <w:rsid w:val="102AD9AC"/>
    <w:rsid w:val="10470BE7"/>
    <w:rsid w:val="10598ADE"/>
    <w:rsid w:val="1075735D"/>
    <w:rsid w:val="10B9B936"/>
    <w:rsid w:val="10F052DD"/>
    <w:rsid w:val="11359038"/>
    <w:rsid w:val="11463A2B"/>
    <w:rsid w:val="115A1DA0"/>
    <w:rsid w:val="1161DDA8"/>
    <w:rsid w:val="118DD473"/>
    <w:rsid w:val="11EF2989"/>
    <w:rsid w:val="120B8E44"/>
    <w:rsid w:val="12267176"/>
    <w:rsid w:val="12F29E54"/>
    <w:rsid w:val="12FBAF37"/>
    <w:rsid w:val="1374F9B6"/>
    <w:rsid w:val="13A45053"/>
    <w:rsid w:val="13C30C20"/>
    <w:rsid w:val="13D28C22"/>
    <w:rsid w:val="13E15EC7"/>
    <w:rsid w:val="13E5E7DB"/>
    <w:rsid w:val="1404A910"/>
    <w:rsid w:val="143C9C4D"/>
    <w:rsid w:val="1488AD39"/>
    <w:rsid w:val="14968E11"/>
    <w:rsid w:val="149B6178"/>
    <w:rsid w:val="14C60E68"/>
    <w:rsid w:val="14CA0CC0"/>
    <w:rsid w:val="14D194A4"/>
    <w:rsid w:val="14E98E11"/>
    <w:rsid w:val="15038A54"/>
    <w:rsid w:val="1509744F"/>
    <w:rsid w:val="151B9F69"/>
    <w:rsid w:val="153108EA"/>
    <w:rsid w:val="15826479"/>
    <w:rsid w:val="15C142AA"/>
    <w:rsid w:val="15C9E44A"/>
    <w:rsid w:val="1615F9B7"/>
    <w:rsid w:val="1675C1CA"/>
    <w:rsid w:val="16771CB7"/>
    <w:rsid w:val="167B8C97"/>
    <w:rsid w:val="167DAF50"/>
    <w:rsid w:val="16A281E3"/>
    <w:rsid w:val="16FEDAC7"/>
    <w:rsid w:val="171FC871"/>
    <w:rsid w:val="1728A6C9"/>
    <w:rsid w:val="17944C98"/>
    <w:rsid w:val="17AF5626"/>
    <w:rsid w:val="17B57BAF"/>
    <w:rsid w:val="17B888F4"/>
    <w:rsid w:val="17FC8E16"/>
    <w:rsid w:val="184810CA"/>
    <w:rsid w:val="187F1B4E"/>
    <w:rsid w:val="188DCC08"/>
    <w:rsid w:val="19216740"/>
    <w:rsid w:val="1928299A"/>
    <w:rsid w:val="19903483"/>
    <w:rsid w:val="199FA8F2"/>
    <w:rsid w:val="19A85FC6"/>
    <w:rsid w:val="19C31F44"/>
    <w:rsid w:val="19E633BE"/>
    <w:rsid w:val="1A7BE2B2"/>
    <w:rsid w:val="1AB2ED36"/>
    <w:rsid w:val="1AD6752E"/>
    <w:rsid w:val="1AD81D58"/>
    <w:rsid w:val="1AF4C78F"/>
    <w:rsid w:val="1AF9A493"/>
    <w:rsid w:val="1AFE6FEA"/>
    <w:rsid w:val="1B000381"/>
    <w:rsid w:val="1B10175F"/>
    <w:rsid w:val="1B1577D0"/>
    <w:rsid w:val="1B176C8B"/>
    <w:rsid w:val="1B25AB3B"/>
    <w:rsid w:val="1B39E5BC"/>
    <w:rsid w:val="1B4237E9"/>
    <w:rsid w:val="1B584509"/>
    <w:rsid w:val="1B58A857"/>
    <w:rsid w:val="1B5D88D0"/>
    <w:rsid w:val="1B6221A5"/>
    <w:rsid w:val="1B6A61B5"/>
    <w:rsid w:val="1B6B43F4"/>
    <w:rsid w:val="1BF6D001"/>
    <w:rsid w:val="1C37C049"/>
    <w:rsid w:val="1C43116B"/>
    <w:rsid w:val="1C700FE8"/>
    <w:rsid w:val="1C90CAC1"/>
    <w:rsid w:val="1CB19BC6"/>
    <w:rsid w:val="1CE07CD6"/>
    <w:rsid w:val="1CFA3A34"/>
    <w:rsid w:val="1D25EC5C"/>
    <w:rsid w:val="1D451AD8"/>
    <w:rsid w:val="1DA531AD"/>
    <w:rsid w:val="1E05865A"/>
    <w:rsid w:val="1E449394"/>
    <w:rsid w:val="1EBC9D95"/>
    <w:rsid w:val="1EBCD661"/>
    <w:rsid w:val="1EED2E28"/>
    <w:rsid w:val="1F2B24E2"/>
    <w:rsid w:val="1F59D016"/>
    <w:rsid w:val="1F5FBA11"/>
    <w:rsid w:val="1F84FC98"/>
    <w:rsid w:val="1FA55688"/>
    <w:rsid w:val="1FA58B47"/>
    <w:rsid w:val="1FD8AA3B"/>
    <w:rsid w:val="20021055"/>
    <w:rsid w:val="20303CC7"/>
    <w:rsid w:val="20511EDE"/>
    <w:rsid w:val="205895B9"/>
    <w:rsid w:val="208D04EA"/>
    <w:rsid w:val="20B5FBC5"/>
    <w:rsid w:val="20CB9752"/>
    <w:rsid w:val="20F4028E"/>
    <w:rsid w:val="20FFCB92"/>
    <w:rsid w:val="21644B7B"/>
    <w:rsid w:val="21A16C8B"/>
    <w:rsid w:val="21B113CB"/>
    <w:rsid w:val="21B2758C"/>
    <w:rsid w:val="21C056AA"/>
    <w:rsid w:val="22051B7D"/>
    <w:rsid w:val="225F3F58"/>
    <w:rsid w:val="2278AE1D"/>
    <w:rsid w:val="2295D18E"/>
    <w:rsid w:val="22D4D591"/>
    <w:rsid w:val="2316CB2F"/>
    <w:rsid w:val="23443F07"/>
    <w:rsid w:val="234492FA"/>
    <w:rsid w:val="235E1FFE"/>
    <w:rsid w:val="239FFA57"/>
    <w:rsid w:val="2406062E"/>
    <w:rsid w:val="2418DF34"/>
    <w:rsid w:val="241FCFA0"/>
    <w:rsid w:val="249BAF1E"/>
    <w:rsid w:val="249C9B5C"/>
    <w:rsid w:val="2553B8D8"/>
    <w:rsid w:val="259195C1"/>
    <w:rsid w:val="25A36527"/>
    <w:rsid w:val="25BC5EB7"/>
    <w:rsid w:val="25C75F0B"/>
    <w:rsid w:val="25EDEFC0"/>
    <w:rsid w:val="2619BC86"/>
    <w:rsid w:val="268B10B3"/>
    <w:rsid w:val="26BE9896"/>
    <w:rsid w:val="270F7A7E"/>
    <w:rsid w:val="272A0FC6"/>
    <w:rsid w:val="27438FF0"/>
    <w:rsid w:val="27647855"/>
    <w:rsid w:val="277AA607"/>
    <w:rsid w:val="277F75B6"/>
    <w:rsid w:val="27B55245"/>
    <w:rsid w:val="27C6ECC4"/>
    <w:rsid w:val="27FBE264"/>
    <w:rsid w:val="2808F3A0"/>
    <w:rsid w:val="28638B0F"/>
    <w:rsid w:val="28759689"/>
    <w:rsid w:val="2875DE65"/>
    <w:rsid w:val="28ACABA5"/>
    <w:rsid w:val="28C630EB"/>
    <w:rsid w:val="29220D1E"/>
    <w:rsid w:val="2960085E"/>
    <w:rsid w:val="29AA8EDE"/>
    <w:rsid w:val="29ACBBD9"/>
    <w:rsid w:val="29E300D3"/>
    <w:rsid w:val="2A33BAF3"/>
    <w:rsid w:val="2A542737"/>
    <w:rsid w:val="2A6010CC"/>
    <w:rsid w:val="2A7BFAB5"/>
    <w:rsid w:val="2A7D603A"/>
    <w:rsid w:val="2B0E3E84"/>
    <w:rsid w:val="2B4903EF"/>
    <w:rsid w:val="2B6181C6"/>
    <w:rsid w:val="2BA27DE7"/>
    <w:rsid w:val="2BB18C6E"/>
    <w:rsid w:val="2BC390C2"/>
    <w:rsid w:val="2BCC5BEC"/>
    <w:rsid w:val="2BE560A4"/>
    <w:rsid w:val="2C257519"/>
    <w:rsid w:val="2C2B3BDA"/>
    <w:rsid w:val="2C2CCF2B"/>
    <w:rsid w:val="2C34BCB1"/>
    <w:rsid w:val="2C456010"/>
    <w:rsid w:val="2C4837C7"/>
    <w:rsid w:val="2C857678"/>
    <w:rsid w:val="2CC76068"/>
    <w:rsid w:val="2D1AFD79"/>
    <w:rsid w:val="2D87AC8B"/>
    <w:rsid w:val="2DA74937"/>
    <w:rsid w:val="2E3A0818"/>
    <w:rsid w:val="2E9A5E87"/>
    <w:rsid w:val="2EA0A01A"/>
    <w:rsid w:val="2EAC886E"/>
    <w:rsid w:val="2EB41BE5"/>
    <w:rsid w:val="3096F8E9"/>
    <w:rsid w:val="309B6367"/>
    <w:rsid w:val="30A3E76A"/>
    <w:rsid w:val="30C39B8C"/>
    <w:rsid w:val="30F6A8DA"/>
    <w:rsid w:val="30F94FE2"/>
    <w:rsid w:val="31281412"/>
    <w:rsid w:val="31355D2C"/>
    <w:rsid w:val="316C0DA1"/>
    <w:rsid w:val="3171D6AC"/>
    <w:rsid w:val="31F4D444"/>
    <w:rsid w:val="31FB589A"/>
    <w:rsid w:val="32337522"/>
    <w:rsid w:val="32467661"/>
    <w:rsid w:val="32613255"/>
    <w:rsid w:val="326E21A6"/>
    <w:rsid w:val="327F2AA7"/>
    <w:rsid w:val="32864DE4"/>
    <w:rsid w:val="32961CA8"/>
    <w:rsid w:val="32988F72"/>
    <w:rsid w:val="329FFDE3"/>
    <w:rsid w:val="32DB8F9F"/>
    <w:rsid w:val="330DA70D"/>
    <w:rsid w:val="338257B7"/>
    <w:rsid w:val="33995A58"/>
    <w:rsid w:val="33AB60B3"/>
    <w:rsid w:val="33E1553B"/>
    <w:rsid w:val="341F5BBE"/>
    <w:rsid w:val="344268E4"/>
    <w:rsid w:val="3473321B"/>
    <w:rsid w:val="34DCAFA9"/>
    <w:rsid w:val="35241720"/>
    <w:rsid w:val="355DA44B"/>
    <w:rsid w:val="35744ED0"/>
    <w:rsid w:val="3578877D"/>
    <w:rsid w:val="357F1342"/>
    <w:rsid w:val="364B8000"/>
    <w:rsid w:val="364DC53E"/>
    <w:rsid w:val="36818156"/>
    <w:rsid w:val="36C8E0BD"/>
    <w:rsid w:val="36E9265D"/>
    <w:rsid w:val="36EB7BBE"/>
    <w:rsid w:val="36FCCEAB"/>
    <w:rsid w:val="372378E2"/>
    <w:rsid w:val="3731E0F1"/>
    <w:rsid w:val="3749A78D"/>
    <w:rsid w:val="3763E139"/>
    <w:rsid w:val="378B81E6"/>
    <w:rsid w:val="37DAC340"/>
    <w:rsid w:val="380EB12E"/>
    <w:rsid w:val="3884F6BE"/>
    <w:rsid w:val="38B6822E"/>
    <w:rsid w:val="390B2AF5"/>
    <w:rsid w:val="390C1A59"/>
    <w:rsid w:val="393E4402"/>
    <w:rsid w:val="3947C51F"/>
    <w:rsid w:val="39A2EF13"/>
    <w:rsid w:val="39FFEA07"/>
    <w:rsid w:val="3A0D241C"/>
    <w:rsid w:val="3A0D895E"/>
    <w:rsid w:val="3A93FA17"/>
    <w:rsid w:val="3B363ABC"/>
    <w:rsid w:val="3B3D26DE"/>
    <w:rsid w:val="3B4B6334"/>
    <w:rsid w:val="3B4BF12D"/>
    <w:rsid w:val="3BD099DD"/>
    <w:rsid w:val="3C30AD69"/>
    <w:rsid w:val="3C501113"/>
    <w:rsid w:val="3C78DA62"/>
    <w:rsid w:val="3CB29519"/>
    <w:rsid w:val="3CD8F73F"/>
    <w:rsid w:val="3CE4E4D8"/>
    <w:rsid w:val="3CEF8EEB"/>
    <w:rsid w:val="3CFE3B5A"/>
    <w:rsid w:val="3D1CE8B9"/>
    <w:rsid w:val="3D7C1C16"/>
    <w:rsid w:val="3DDF23F9"/>
    <w:rsid w:val="3E3F906E"/>
    <w:rsid w:val="3E5ED703"/>
    <w:rsid w:val="3E63F170"/>
    <w:rsid w:val="3EE24760"/>
    <w:rsid w:val="3EFA19BB"/>
    <w:rsid w:val="3F2CB41E"/>
    <w:rsid w:val="3F3B7EF0"/>
    <w:rsid w:val="3F3DBC6A"/>
    <w:rsid w:val="3F58E757"/>
    <w:rsid w:val="3FB76B4A"/>
    <w:rsid w:val="3FE2167F"/>
    <w:rsid w:val="4076DAAD"/>
    <w:rsid w:val="4103A042"/>
    <w:rsid w:val="411D5229"/>
    <w:rsid w:val="41611D7E"/>
    <w:rsid w:val="41980B5C"/>
    <w:rsid w:val="41AF946A"/>
    <w:rsid w:val="41BC520A"/>
    <w:rsid w:val="4206D315"/>
    <w:rsid w:val="4249A5FB"/>
    <w:rsid w:val="4261CFC2"/>
    <w:rsid w:val="42752ED4"/>
    <w:rsid w:val="42A4F96D"/>
    <w:rsid w:val="430BAA29"/>
    <w:rsid w:val="4310DAAB"/>
    <w:rsid w:val="43128292"/>
    <w:rsid w:val="437032A8"/>
    <w:rsid w:val="43B8A934"/>
    <w:rsid w:val="43C2E907"/>
    <w:rsid w:val="43D38CAC"/>
    <w:rsid w:val="43FECF13"/>
    <w:rsid w:val="4422A183"/>
    <w:rsid w:val="4462AFDB"/>
    <w:rsid w:val="453075D3"/>
    <w:rsid w:val="453F0546"/>
    <w:rsid w:val="45573184"/>
    <w:rsid w:val="45E28028"/>
    <w:rsid w:val="46027D42"/>
    <w:rsid w:val="46290BAB"/>
    <w:rsid w:val="4654E3D8"/>
    <w:rsid w:val="46E4BF2F"/>
    <w:rsid w:val="472B9946"/>
    <w:rsid w:val="4737615C"/>
    <w:rsid w:val="47A26466"/>
    <w:rsid w:val="47A2CA08"/>
    <w:rsid w:val="47ABE583"/>
    <w:rsid w:val="47DF7962"/>
    <w:rsid w:val="48077EB6"/>
    <w:rsid w:val="484C75A5"/>
    <w:rsid w:val="4850CBC3"/>
    <w:rsid w:val="487B7906"/>
    <w:rsid w:val="4895F4CE"/>
    <w:rsid w:val="48BAA8D7"/>
    <w:rsid w:val="48BF018E"/>
    <w:rsid w:val="48C98962"/>
    <w:rsid w:val="48EAC5CE"/>
    <w:rsid w:val="48F9094C"/>
    <w:rsid w:val="4965D5BA"/>
    <w:rsid w:val="49A2A8C7"/>
    <w:rsid w:val="49BF072A"/>
    <w:rsid w:val="49C5F796"/>
    <w:rsid w:val="49C822EB"/>
    <w:rsid w:val="49DD26BA"/>
    <w:rsid w:val="4A3A6DEF"/>
    <w:rsid w:val="4A7233E4"/>
    <w:rsid w:val="4A7D5330"/>
    <w:rsid w:val="4ADF9514"/>
    <w:rsid w:val="4AFD4BB3"/>
    <w:rsid w:val="4BAD8814"/>
    <w:rsid w:val="4BB071D9"/>
    <w:rsid w:val="4BC0BB29"/>
    <w:rsid w:val="4C5114E7"/>
    <w:rsid w:val="4C7B066F"/>
    <w:rsid w:val="4C87AC0E"/>
    <w:rsid w:val="4C8B4EEF"/>
    <w:rsid w:val="4CE7B793"/>
    <w:rsid w:val="4CF932A3"/>
    <w:rsid w:val="4D7E37EA"/>
    <w:rsid w:val="4DA63D3E"/>
    <w:rsid w:val="4DBE7991"/>
    <w:rsid w:val="4DC63031"/>
    <w:rsid w:val="4DE6C3E0"/>
    <w:rsid w:val="4E057050"/>
    <w:rsid w:val="4E36523A"/>
    <w:rsid w:val="4E477523"/>
    <w:rsid w:val="4E708B9D"/>
    <w:rsid w:val="4E81DF86"/>
    <w:rsid w:val="4EAF2CBF"/>
    <w:rsid w:val="4EB397CD"/>
    <w:rsid w:val="4EFBF353"/>
    <w:rsid w:val="4EFD7C52"/>
    <w:rsid w:val="4F6600D2"/>
    <w:rsid w:val="4FA8EE57"/>
    <w:rsid w:val="4FE2C5FA"/>
    <w:rsid w:val="4FE5CA87"/>
    <w:rsid w:val="50438A2C"/>
    <w:rsid w:val="50CA0921"/>
    <w:rsid w:val="51015661"/>
    <w:rsid w:val="5119E157"/>
    <w:rsid w:val="5139455D"/>
    <w:rsid w:val="514C796D"/>
    <w:rsid w:val="51D179B5"/>
    <w:rsid w:val="51EB32A0"/>
    <w:rsid w:val="52747646"/>
    <w:rsid w:val="5283CC8F"/>
    <w:rsid w:val="53017130"/>
    <w:rsid w:val="531FCF24"/>
    <w:rsid w:val="532EEBFB"/>
    <w:rsid w:val="53819C84"/>
    <w:rsid w:val="53F5FD71"/>
    <w:rsid w:val="5415B193"/>
    <w:rsid w:val="547F5F6A"/>
    <w:rsid w:val="54FBC584"/>
    <w:rsid w:val="55119E7A"/>
    <w:rsid w:val="5529BF6B"/>
    <w:rsid w:val="55C78228"/>
    <w:rsid w:val="55CCEA90"/>
    <w:rsid w:val="55D011BE"/>
    <w:rsid w:val="55E832AF"/>
    <w:rsid w:val="56309887"/>
    <w:rsid w:val="5645A188"/>
    <w:rsid w:val="56716191"/>
    <w:rsid w:val="56B38A66"/>
    <w:rsid w:val="56DD2EE4"/>
    <w:rsid w:val="570680D3"/>
    <w:rsid w:val="57215138"/>
    <w:rsid w:val="5723EB40"/>
    <w:rsid w:val="57C0B31F"/>
    <w:rsid w:val="57CA54FD"/>
    <w:rsid w:val="582FED5E"/>
    <w:rsid w:val="58405692"/>
    <w:rsid w:val="584B6A4B"/>
    <w:rsid w:val="586A43AE"/>
    <w:rsid w:val="589EA2E8"/>
    <w:rsid w:val="58A835AA"/>
    <w:rsid w:val="58B0FEDF"/>
    <w:rsid w:val="58DED84B"/>
    <w:rsid w:val="59097C9B"/>
    <w:rsid w:val="598E08F6"/>
    <w:rsid w:val="59C68B77"/>
    <w:rsid w:val="59FAEE78"/>
    <w:rsid w:val="5A701F5C"/>
    <w:rsid w:val="5A9BBD94"/>
    <w:rsid w:val="5AB946A7"/>
    <w:rsid w:val="5AE83C67"/>
    <w:rsid w:val="5AF09258"/>
    <w:rsid w:val="5AFDA569"/>
    <w:rsid w:val="5B00386C"/>
    <w:rsid w:val="5B05F750"/>
    <w:rsid w:val="5B2B7881"/>
    <w:rsid w:val="5B5E5EBD"/>
    <w:rsid w:val="5B902C07"/>
    <w:rsid w:val="5B93299F"/>
    <w:rsid w:val="5BC2D6FD"/>
    <w:rsid w:val="5BDD6020"/>
    <w:rsid w:val="5CA8C3B0"/>
    <w:rsid w:val="5CE146A1"/>
    <w:rsid w:val="5D03B03B"/>
    <w:rsid w:val="5D2E8D46"/>
    <w:rsid w:val="5D3A2DDF"/>
    <w:rsid w:val="5D4ADA48"/>
    <w:rsid w:val="5D585902"/>
    <w:rsid w:val="5DD78C3B"/>
    <w:rsid w:val="5DEEEE30"/>
    <w:rsid w:val="5E373F1E"/>
    <w:rsid w:val="5E3F6912"/>
    <w:rsid w:val="5E8D49A6"/>
    <w:rsid w:val="5E9FB731"/>
    <w:rsid w:val="5EC42BF1"/>
    <w:rsid w:val="5ECDC74A"/>
    <w:rsid w:val="5F30422E"/>
    <w:rsid w:val="5F38B05E"/>
    <w:rsid w:val="5F8CB7CA"/>
    <w:rsid w:val="5FA161D0"/>
    <w:rsid w:val="5FB9B54C"/>
    <w:rsid w:val="5FCA9CA8"/>
    <w:rsid w:val="5FEADCAF"/>
    <w:rsid w:val="5FFD58BC"/>
    <w:rsid w:val="6031D674"/>
    <w:rsid w:val="60682741"/>
    <w:rsid w:val="6096ACC7"/>
    <w:rsid w:val="61060D7E"/>
    <w:rsid w:val="615E09B0"/>
    <w:rsid w:val="61672571"/>
    <w:rsid w:val="61927EAF"/>
    <w:rsid w:val="61CB435C"/>
    <w:rsid w:val="61FD278C"/>
    <w:rsid w:val="620FD3C0"/>
    <w:rsid w:val="622AC2F2"/>
    <w:rsid w:val="625F1603"/>
    <w:rsid w:val="62601222"/>
    <w:rsid w:val="62777417"/>
    <w:rsid w:val="6292C284"/>
    <w:rsid w:val="62E6A6FC"/>
    <w:rsid w:val="63059020"/>
    <w:rsid w:val="6350D671"/>
    <w:rsid w:val="63C49A96"/>
    <w:rsid w:val="63C8F0B4"/>
    <w:rsid w:val="63FEFB93"/>
    <w:rsid w:val="64320713"/>
    <w:rsid w:val="644041FA"/>
    <w:rsid w:val="645AEE57"/>
    <w:rsid w:val="64E8E7DB"/>
    <w:rsid w:val="6542091B"/>
    <w:rsid w:val="65529FF1"/>
    <w:rsid w:val="6570BADB"/>
    <w:rsid w:val="6581E4CC"/>
    <w:rsid w:val="65C47E90"/>
    <w:rsid w:val="65DB163C"/>
    <w:rsid w:val="660C3BCA"/>
    <w:rsid w:val="66573E33"/>
    <w:rsid w:val="66633DB2"/>
    <w:rsid w:val="6666C0FB"/>
    <w:rsid w:val="66D2A26D"/>
    <w:rsid w:val="66D371E2"/>
    <w:rsid w:val="67103D75"/>
    <w:rsid w:val="6723E749"/>
    <w:rsid w:val="6742BE56"/>
    <w:rsid w:val="676633A7"/>
    <w:rsid w:val="67C487D4"/>
    <w:rsid w:val="687AF2E0"/>
    <w:rsid w:val="687B43D3"/>
    <w:rsid w:val="69399D73"/>
    <w:rsid w:val="69E5F3A0"/>
    <w:rsid w:val="69FB5F64"/>
    <w:rsid w:val="6A165402"/>
    <w:rsid w:val="6A16EB7A"/>
    <w:rsid w:val="6A253C8C"/>
    <w:rsid w:val="6A2BFA27"/>
    <w:rsid w:val="6A36D536"/>
    <w:rsid w:val="6A3C9E81"/>
    <w:rsid w:val="6A526E5B"/>
    <w:rsid w:val="6A540076"/>
    <w:rsid w:val="6ABA1826"/>
    <w:rsid w:val="6ADC27EC"/>
    <w:rsid w:val="6B1A131A"/>
    <w:rsid w:val="6B31E978"/>
    <w:rsid w:val="6B5994BD"/>
    <w:rsid w:val="6B9E8BAC"/>
    <w:rsid w:val="6BE2B94D"/>
    <w:rsid w:val="6BEB3240"/>
    <w:rsid w:val="6BEE3EBC"/>
    <w:rsid w:val="6C0C99E0"/>
    <w:rsid w:val="6C36288C"/>
    <w:rsid w:val="6C446373"/>
    <w:rsid w:val="6C621A58"/>
    <w:rsid w:val="6CA3C8A6"/>
    <w:rsid w:val="6CBD167A"/>
    <w:rsid w:val="6D1A38F2"/>
    <w:rsid w:val="6D457B59"/>
    <w:rsid w:val="6D5D492C"/>
    <w:rsid w:val="6DB46588"/>
    <w:rsid w:val="6DC2ABBC"/>
    <w:rsid w:val="6DC68CA1"/>
    <w:rsid w:val="6DEF1C5E"/>
    <w:rsid w:val="6DF75EF4"/>
    <w:rsid w:val="6E234FE4"/>
    <w:rsid w:val="6E78028A"/>
    <w:rsid w:val="6EF8ADAF"/>
    <w:rsid w:val="6F71B9CA"/>
    <w:rsid w:val="6F932F55"/>
    <w:rsid w:val="6FAAC793"/>
    <w:rsid w:val="6FE574A3"/>
    <w:rsid w:val="700C4B07"/>
    <w:rsid w:val="70309481"/>
    <w:rsid w:val="705FBB41"/>
    <w:rsid w:val="707CE94A"/>
    <w:rsid w:val="70974097"/>
    <w:rsid w:val="70C373D0"/>
    <w:rsid w:val="70CA8C75"/>
    <w:rsid w:val="70DF94C0"/>
    <w:rsid w:val="70F63561"/>
    <w:rsid w:val="71037291"/>
    <w:rsid w:val="7177F6B8"/>
    <w:rsid w:val="719129AD"/>
    <w:rsid w:val="71D3F58D"/>
    <w:rsid w:val="7233DA46"/>
    <w:rsid w:val="7238623A"/>
    <w:rsid w:val="724847DE"/>
    <w:rsid w:val="7273E39F"/>
    <w:rsid w:val="729423EC"/>
    <w:rsid w:val="72CCA117"/>
    <w:rsid w:val="72E1EAC8"/>
    <w:rsid w:val="72FFBF69"/>
    <w:rsid w:val="73162F91"/>
    <w:rsid w:val="7323ABC2"/>
    <w:rsid w:val="73246A78"/>
    <w:rsid w:val="732B9948"/>
    <w:rsid w:val="73523243"/>
    <w:rsid w:val="7355D7EF"/>
    <w:rsid w:val="736AF544"/>
    <w:rsid w:val="73739222"/>
    <w:rsid w:val="73E2E94F"/>
    <w:rsid w:val="73F12436"/>
    <w:rsid w:val="74505781"/>
    <w:rsid w:val="74C1ADC6"/>
    <w:rsid w:val="74D1DB98"/>
    <w:rsid w:val="752A843E"/>
    <w:rsid w:val="754B62A9"/>
    <w:rsid w:val="75591141"/>
    <w:rsid w:val="75C8CE1D"/>
    <w:rsid w:val="765649BE"/>
    <w:rsid w:val="766EE53B"/>
    <w:rsid w:val="767C571A"/>
    <w:rsid w:val="76A2BDFD"/>
    <w:rsid w:val="777299E6"/>
    <w:rsid w:val="77845F26"/>
    <w:rsid w:val="77E1A896"/>
    <w:rsid w:val="7804F325"/>
    <w:rsid w:val="780D1E14"/>
    <w:rsid w:val="784B4BD5"/>
    <w:rsid w:val="788A590F"/>
    <w:rsid w:val="78BE0994"/>
    <w:rsid w:val="78D0D6FD"/>
    <w:rsid w:val="78F0FB63"/>
    <w:rsid w:val="7946C5E1"/>
    <w:rsid w:val="794C304F"/>
    <w:rsid w:val="79A2BCBF"/>
    <w:rsid w:val="79B1FF58"/>
    <w:rsid w:val="79D8B55C"/>
    <w:rsid w:val="79F2C268"/>
    <w:rsid w:val="7A319D3E"/>
    <w:rsid w:val="7A3B922C"/>
    <w:rsid w:val="7A51880E"/>
    <w:rsid w:val="7A56F2A7"/>
    <w:rsid w:val="7A710919"/>
    <w:rsid w:val="7A834150"/>
    <w:rsid w:val="7AB57423"/>
    <w:rsid w:val="7AC9771A"/>
    <w:rsid w:val="7B074FCB"/>
    <w:rsid w:val="7B12C926"/>
    <w:rsid w:val="7B158EE8"/>
    <w:rsid w:val="7B27E808"/>
    <w:rsid w:val="7B968FE6"/>
    <w:rsid w:val="7B9B1820"/>
    <w:rsid w:val="7B9DAE24"/>
    <w:rsid w:val="7BFC41AE"/>
    <w:rsid w:val="7C1E4DB6"/>
    <w:rsid w:val="7C266B3D"/>
    <w:rsid w:val="7C2C665E"/>
    <w:rsid w:val="7C32E690"/>
    <w:rsid w:val="7C865615"/>
    <w:rsid w:val="7CCF16F7"/>
    <w:rsid w:val="7CDE26BF"/>
    <w:rsid w:val="7CFA80E2"/>
    <w:rsid w:val="7D035930"/>
    <w:rsid w:val="7D1F5470"/>
    <w:rsid w:val="7D2A632A"/>
    <w:rsid w:val="7D5C2B08"/>
    <w:rsid w:val="7D829DC0"/>
    <w:rsid w:val="7D9FC131"/>
    <w:rsid w:val="7DA1EC86"/>
    <w:rsid w:val="7DC13A10"/>
    <w:rsid w:val="7DC13B06"/>
    <w:rsid w:val="7DF03C13"/>
    <w:rsid w:val="7E0B5CAE"/>
    <w:rsid w:val="7E17BE4A"/>
    <w:rsid w:val="7E1D9E3C"/>
    <w:rsid w:val="7E2B1C01"/>
    <w:rsid w:val="7E7F49A3"/>
    <w:rsid w:val="7E854842"/>
    <w:rsid w:val="7E96AB52"/>
    <w:rsid w:val="7EAFB60E"/>
    <w:rsid w:val="7EF7321B"/>
    <w:rsid w:val="7F0E8ADE"/>
    <w:rsid w:val="7F3537E9"/>
    <w:rsid w:val="7F41EA86"/>
    <w:rsid w:val="7F448A64"/>
    <w:rsid w:val="7F65ECCF"/>
    <w:rsid w:val="7F7EA5DB"/>
    <w:rsid w:val="7FFAD9B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F0E8ADE"/>
  <w15:chartTrackingRefBased/>
  <w15:docId w15:val="{14F998F0-1176-4DA9-879C-D55C5739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A4"/>
  </w:style>
  <w:style w:type="paragraph" w:styleId="Heading1">
    <w:name w:val="heading 1"/>
    <w:basedOn w:val="Normal"/>
    <w:next w:val="Normal"/>
    <w:link w:val="Heading1Char"/>
    <w:uiPriority w:val="9"/>
    <w:qFormat/>
    <w:rsid w:val="008A4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5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13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33A0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33A0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E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652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52D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3B37"/>
    <w:pPr>
      <w:ind w:left="720"/>
      <w:contextualSpacing/>
    </w:pPr>
  </w:style>
  <w:style w:type="paragraph" w:styleId="Header">
    <w:name w:val="header"/>
    <w:basedOn w:val="Normal"/>
    <w:link w:val="HeaderChar"/>
    <w:uiPriority w:val="99"/>
    <w:unhideWhenUsed/>
    <w:rsid w:val="00D26E6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6E64"/>
  </w:style>
  <w:style w:type="paragraph" w:styleId="Footer">
    <w:name w:val="footer"/>
    <w:basedOn w:val="Normal"/>
    <w:link w:val="FooterChar"/>
    <w:uiPriority w:val="99"/>
    <w:unhideWhenUsed/>
    <w:rsid w:val="00D26E6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6E64"/>
  </w:style>
  <w:style w:type="paragraph" w:styleId="Title">
    <w:name w:val="Title"/>
    <w:basedOn w:val="Normal"/>
    <w:next w:val="Normal"/>
    <w:link w:val="TitleChar"/>
    <w:uiPriority w:val="10"/>
    <w:qFormat/>
    <w:rsid w:val="00F35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4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54A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A48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48C4"/>
    <w:pPr>
      <w:outlineLvl w:val="9"/>
    </w:pPr>
  </w:style>
  <w:style w:type="paragraph" w:styleId="TOC2">
    <w:name w:val="toc 2"/>
    <w:basedOn w:val="Normal"/>
    <w:next w:val="Normal"/>
    <w:autoRedefine/>
    <w:uiPriority w:val="39"/>
    <w:unhideWhenUsed/>
    <w:rsid w:val="008A48C4"/>
    <w:pPr>
      <w:spacing w:after="100"/>
      <w:ind w:left="220"/>
    </w:pPr>
  </w:style>
  <w:style w:type="paragraph" w:styleId="TOC3">
    <w:name w:val="toc 3"/>
    <w:basedOn w:val="Normal"/>
    <w:next w:val="Normal"/>
    <w:autoRedefine/>
    <w:uiPriority w:val="39"/>
    <w:unhideWhenUsed/>
    <w:rsid w:val="008A48C4"/>
    <w:pPr>
      <w:spacing w:after="100"/>
      <w:ind w:left="440"/>
    </w:pPr>
  </w:style>
  <w:style w:type="character" w:styleId="Hyperlink">
    <w:name w:val="Hyperlink"/>
    <w:basedOn w:val="DefaultParagraphFont"/>
    <w:uiPriority w:val="99"/>
    <w:unhideWhenUsed/>
    <w:rsid w:val="008A48C4"/>
    <w:rPr>
      <w:color w:val="0563C1" w:themeColor="hyperlink"/>
      <w:u w:val="single"/>
    </w:rPr>
  </w:style>
  <w:style w:type="paragraph" w:styleId="TOC1">
    <w:name w:val="toc 1"/>
    <w:basedOn w:val="Normal"/>
    <w:next w:val="Normal"/>
    <w:autoRedefine/>
    <w:uiPriority w:val="39"/>
    <w:unhideWhenUsed/>
    <w:rsid w:val="0064139D"/>
    <w:pPr>
      <w:spacing w:after="100"/>
    </w:pPr>
  </w:style>
  <w:style w:type="character" w:styleId="CommentReference">
    <w:name w:val="annotation reference"/>
    <w:basedOn w:val="DefaultParagraphFont"/>
    <w:uiPriority w:val="99"/>
    <w:semiHidden/>
    <w:unhideWhenUsed/>
    <w:rsid w:val="00E11FE4"/>
    <w:rPr>
      <w:sz w:val="16"/>
      <w:szCs w:val="16"/>
    </w:rPr>
  </w:style>
  <w:style w:type="paragraph" w:styleId="CommentText">
    <w:name w:val="annotation text"/>
    <w:basedOn w:val="Normal"/>
    <w:link w:val="CommentTextChar"/>
    <w:uiPriority w:val="99"/>
    <w:unhideWhenUsed/>
    <w:rsid w:val="00E11FE4"/>
    <w:pPr>
      <w:spacing w:line="240" w:lineRule="auto"/>
    </w:pPr>
    <w:rPr>
      <w:sz w:val="20"/>
      <w:szCs w:val="20"/>
    </w:rPr>
  </w:style>
  <w:style w:type="character" w:customStyle="1" w:styleId="CommentTextChar">
    <w:name w:val="Comment Text Char"/>
    <w:basedOn w:val="DefaultParagraphFont"/>
    <w:link w:val="CommentText"/>
    <w:uiPriority w:val="99"/>
    <w:rsid w:val="00E11FE4"/>
    <w:rPr>
      <w:sz w:val="20"/>
      <w:szCs w:val="20"/>
    </w:rPr>
  </w:style>
  <w:style w:type="paragraph" w:styleId="CommentSubject">
    <w:name w:val="annotation subject"/>
    <w:basedOn w:val="CommentText"/>
    <w:next w:val="CommentText"/>
    <w:link w:val="CommentSubjectChar"/>
    <w:uiPriority w:val="99"/>
    <w:semiHidden/>
    <w:unhideWhenUsed/>
    <w:rsid w:val="00E11FE4"/>
    <w:rPr>
      <w:b/>
      <w:bCs/>
    </w:rPr>
  </w:style>
  <w:style w:type="character" w:customStyle="1" w:styleId="CommentSubjectChar">
    <w:name w:val="Comment Subject Char"/>
    <w:basedOn w:val="CommentTextChar"/>
    <w:link w:val="CommentSubject"/>
    <w:uiPriority w:val="99"/>
    <w:semiHidden/>
    <w:rsid w:val="00E11FE4"/>
    <w:rPr>
      <w:b/>
      <w:bCs/>
      <w:sz w:val="20"/>
      <w:szCs w:val="20"/>
    </w:rPr>
  </w:style>
  <w:style w:type="character" w:customStyle="1" w:styleId="Heading4Char">
    <w:name w:val="Heading 4 Char"/>
    <w:basedOn w:val="DefaultParagraphFont"/>
    <w:link w:val="Heading4"/>
    <w:uiPriority w:val="9"/>
    <w:rsid w:val="0098136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8F5807"/>
  </w:style>
  <w:style w:type="character" w:customStyle="1" w:styleId="Heading5Char">
    <w:name w:val="Heading 5 Char"/>
    <w:basedOn w:val="DefaultParagraphFont"/>
    <w:link w:val="Heading5"/>
    <w:uiPriority w:val="9"/>
    <w:rsid w:val="00833A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33A0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4010">
      <w:bodyDiv w:val="1"/>
      <w:marLeft w:val="0"/>
      <w:marRight w:val="0"/>
      <w:marTop w:val="0"/>
      <w:marBottom w:val="0"/>
      <w:divBdr>
        <w:top w:val="none" w:sz="0" w:space="0" w:color="auto"/>
        <w:left w:val="none" w:sz="0" w:space="0" w:color="auto"/>
        <w:bottom w:val="none" w:sz="0" w:space="0" w:color="auto"/>
        <w:right w:val="none" w:sz="0" w:space="0" w:color="auto"/>
      </w:divBdr>
    </w:div>
    <w:div w:id="795370641">
      <w:bodyDiv w:val="1"/>
      <w:marLeft w:val="0"/>
      <w:marRight w:val="0"/>
      <w:marTop w:val="0"/>
      <w:marBottom w:val="0"/>
      <w:divBdr>
        <w:top w:val="none" w:sz="0" w:space="0" w:color="auto"/>
        <w:left w:val="none" w:sz="0" w:space="0" w:color="auto"/>
        <w:bottom w:val="none" w:sz="0" w:space="0" w:color="auto"/>
        <w:right w:val="none" w:sz="0" w:space="0" w:color="auto"/>
      </w:divBdr>
    </w:div>
    <w:div w:id="799423659">
      <w:bodyDiv w:val="1"/>
      <w:marLeft w:val="0"/>
      <w:marRight w:val="0"/>
      <w:marTop w:val="0"/>
      <w:marBottom w:val="0"/>
      <w:divBdr>
        <w:top w:val="none" w:sz="0" w:space="0" w:color="auto"/>
        <w:left w:val="none" w:sz="0" w:space="0" w:color="auto"/>
        <w:bottom w:val="none" w:sz="0" w:space="0" w:color="auto"/>
        <w:right w:val="none" w:sz="0" w:space="0" w:color="auto"/>
      </w:divBdr>
    </w:div>
    <w:div w:id="939143980">
      <w:bodyDiv w:val="1"/>
      <w:marLeft w:val="0"/>
      <w:marRight w:val="0"/>
      <w:marTop w:val="0"/>
      <w:marBottom w:val="0"/>
      <w:divBdr>
        <w:top w:val="none" w:sz="0" w:space="0" w:color="auto"/>
        <w:left w:val="none" w:sz="0" w:space="0" w:color="auto"/>
        <w:bottom w:val="none" w:sz="0" w:space="0" w:color="auto"/>
        <w:right w:val="none" w:sz="0" w:space="0" w:color="auto"/>
      </w:divBdr>
    </w:div>
    <w:div w:id="975375691">
      <w:bodyDiv w:val="1"/>
      <w:marLeft w:val="0"/>
      <w:marRight w:val="0"/>
      <w:marTop w:val="0"/>
      <w:marBottom w:val="0"/>
      <w:divBdr>
        <w:top w:val="none" w:sz="0" w:space="0" w:color="auto"/>
        <w:left w:val="none" w:sz="0" w:space="0" w:color="auto"/>
        <w:bottom w:val="none" w:sz="0" w:space="0" w:color="auto"/>
        <w:right w:val="none" w:sz="0" w:space="0" w:color="auto"/>
      </w:divBdr>
    </w:div>
    <w:div w:id="1463116808">
      <w:bodyDiv w:val="1"/>
      <w:marLeft w:val="0"/>
      <w:marRight w:val="0"/>
      <w:marTop w:val="0"/>
      <w:marBottom w:val="0"/>
      <w:divBdr>
        <w:top w:val="none" w:sz="0" w:space="0" w:color="auto"/>
        <w:left w:val="none" w:sz="0" w:space="0" w:color="auto"/>
        <w:bottom w:val="none" w:sz="0" w:space="0" w:color="auto"/>
        <w:right w:val="none" w:sz="0" w:space="0" w:color="auto"/>
      </w:divBdr>
    </w:div>
    <w:div w:id="1501893600">
      <w:bodyDiv w:val="1"/>
      <w:marLeft w:val="0"/>
      <w:marRight w:val="0"/>
      <w:marTop w:val="0"/>
      <w:marBottom w:val="0"/>
      <w:divBdr>
        <w:top w:val="none" w:sz="0" w:space="0" w:color="auto"/>
        <w:left w:val="none" w:sz="0" w:space="0" w:color="auto"/>
        <w:bottom w:val="none" w:sz="0" w:space="0" w:color="auto"/>
        <w:right w:val="none" w:sz="0" w:space="0" w:color="auto"/>
      </w:divBdr>
    </w:div>
    <w:div w:id="1726492216">
      <w:bodyDiv w:val="1"/>
      <w:marLeft w:val="0"/>
      <w:marRight w:val="0"/>
      <w:marTop w:val="0"/>
      <w:marBottom w:val="0"/>
      <w:divBdr>
        <w:top w:val="none" w:sz="0" w:space="0" w:color="auto"/>
        <w:left w:val="none" w:sz="0" w:space="0" w:color="auto"/>
        <w:bottom w:val="none" w:sz="0" w:space="0" w:color="auto"/>
        <w:right w:val="none" w:sz="0" w:space="0" w:color="auto"/>
      </w:divBdr>
    </w:div>
    <w:div w:id="2106074223">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20/10/relationships/intelligence" Target="intelligence2.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Che15</b:Tag>
    <b:SourceType>ElectronicSource</b:SourceType>
    <b:Guid>{1E145E12-85A5-4A06-AD3A-472BE25B37D9}</b:Guid>
    <b:LCID>en-US</b:LCID>
    <b:Title>Recommender systems based on user reviews:</b:Title>
    <b:Year>2015</b:Year>
    <b:Month>January</b:Month>
    <b:Day>22</b:Day>
    <b:Medium>Springer</b:Medium>
    <b:Author>
      <b:Author>
        <b:NameList>
          <b:Person>
            <b:Last>Chen</b:Last>
            <b:First>Li</b:First>
          </b:Person>
          <b:Person>
            <b:Last>Chen</b:Last>
            <b:First>Guanliang</b:First>
          </b:Person>
          <b:Person>
            <b:Last>Wang</b:Last>
            <b:First>Feng</b:First>
          </b:Person>
        </b:NameList>
      </b:Author>
    </b:Author>
    <b:RefOrder>1</b:RefOrder>
  </b:Source>
  <b:Source>
    <b:Tag>Ped11</b:Tag>
    <b:SourceType>InternetSite</b:SourceType>
    <b:Guid>{D1D00AB2-94A1-4731-B0A4-31E4A2F422A2}</b:Guid>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Title>sklearn.linear_model.LogisticRegression¶</b:Title>
    <b:InternetSiteTitle>Scikit-learn: Machine Learning</b:InternetSiteTitle>
    <b:URL>https://scikit-learn.org/stable/modules/generated/sklearn.linear_model.LogisticRegression.html</b:URL>
    <b:LCID>en-US</b:LCID>
    <b:RefOrder>2</b:RefOrder>
  </b:Source>
  <b:Source>
    <b:Tag>skl2</b:Tag>
    <b:SourceType>InternetSite</b:SourceType>
    <b:Guid>{545CAC9E-E8DC-4AF4-98EA-D4EBCE581A5F}</b:Guid>
    <b:Title>sklearn.ensemble.ExtraTreesClassifier</b:Title>
    <b:URL>https://scikit-learn.org/stable/modules/generated/sklearn.ensemble.ExtraTreesClassifier.html</b:URL>
    <b:LCID>en-US</b:LCID>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InternetSiteTitle>Scikit-learn: Machine Learning</b:InternetSiteTitle>
    <b:RefOrder>3</b:RefOrder>
  </b:Source>
  <b:Source>
    <b:Tag>skl4</b:Tag>
    <b:SourceType>InternetSite</b:SourceType>
    <b:Guid>{080210AD-F722-41C9-9EF5-10847C69C935}</b:Guid>
    <b:Title>sklearn.ensemble.GradientBoostingClassifier¶</b:Title>
    <b:URL>https://scikit-learn.org/stable/modules/generated/sklearn.ensemble.GradientBoostingClassifier.html</b:URL>
    <b:LCID>en-US</b:LCID>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InternetSiteTitle>Scikit-learn: Machine Learning</b:InternetSiteTitle>
    <b:RefOrder>4</b:RefOrder>
  </b:Source>
  <b:Source>
    <b:Tag>skl</b:Tag>
    <b:SourceType>InternetSite</b:SourceType>
    <b:Guid>{0D3FA485-7A58-4C87-B43D-0A701DFC1738}</b:Guid>
    <b:Title>sklearn.ensemble.RandomForestClassifier</b:Title>
    <b:URL>https://scikit-learn.org/stable/modules/generated/sklearn.ensemble.RandomForestClassifier.html</b:URL>
    <b:LCID>en-US</b:LCID>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InternetSiteTitle>Scikit-learn: Machine Learning</b:InternetSiteTitle>
    <b:RefOrder>5</b:RefOrder>
  </b:Source>
  <b:Source>
    <b:Tag>skl3</b:Tag>
    <b:SourceType>InternetSite</b:SourceType>
    <b:Guid>{7116ABFC-7621-44F2-88D3-93B2544AFE0D}</b:Guid>
    <b:LCID>en-US</b:LCID>
    <b:Title>sklearn.naive_bayes.MultinomialNB¶</b:Title>
    <b:URL>https://scikit-learn.org/stable/modules/generated/sklearn.naive_bayes.MultinomialNB.html</b:URL>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InternetSiteTitle>Scikit-learn: Machine Learning</b:InternetSiteTitle>
    <b:RefOrder>6</b:RefOrder>
  </b:Source>
  <b:Source>
    <b:Tag>skl1</b:Tag>
    <b:SourceType>InternetSite</b:SourceType>
    <b:Guid>{0E6B1703-4675-4FE6-8765-33191604CF05}</b:Guid>
    <b:LCID>en-US</b:LCID>
    <b:Title>sklearn.svm.SVC</b:Title>
    <b:URL>https://scikit-learn.org/stable/modules/generated/sklearn.svm.SVC.html</b:URL>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InternetSiteTitle>Scikit-learn: Machine Learning</b:InternetSiteTitle>
    <b:RefOrder>7</b:RefOrder>
  </b:Source>
  <b:Source>
    <b:Tag>skl5</b:Tag>
    <b:SourceType>InternetSite</b:SourceType>
    <b:Guid>{BFBAB672-2AD1-4342-8B52-3356299495DF}</b:Guid>
    <b:Title>sklearn.tree.DecisionTreeClassifier</b:Title>
    <b:URL>https://scikit-learn.org/stable/modules/generated/sklearn.tree.DecisionTreeClassifier.html</b:URL>
    <b:LCID>en-US</b:LCID>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InternetSiteTitle>Scikit-learn: Machine Learning</b:InternetSiteTitle>
    <b:RefOrder>8</b:RefOrder>
  </b:Source>
  <b:Source>
    <b:Tag>skl6</b:Tag>
    <b:SourceType>InternetSite</b:SourceType>
    <b:Guid>{57B5A1A1-7903-479A-BF3D-95905FE6AC75}</b:Guid>
    <b:LCID>en-US</b:LCID>
    <b:Title>sklearn.ensemble.VotingClassifier¶</b:Title>
    <b:URL>https://scikit-learn.org/stable/modules/generated/sklearn.ensemble.VotingClassifier.html</b:URL>
    <b:InternetSiteTitle>Scikit-learn: Machine Learning</b:InternetSiteTitle>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RefOrder>9</b:RefOrder>
  </b:Source>
  <b:Source>
    <b:Tag>CJH22</b:Tag>
    <b:SourceType>InternetSite</b:SourceType>
    <b:Guid>{BAC51252-9890-4DD6-8034-74A26F556E31}</b:Guid>
    <b:LCID>en-US</b:LCID>
    <b:Author>
      <b:Author>
        <b:NameList>
          <b:Person>
            <b:Last>Hutto</b:Last>
            <b:First>C.J.</b:First>
          </b:Person>
        </b:NameList>
      </b:Author>
    </b:Author>
    <b:Title>VADER-Sentiment-Analysis</b:Title>
    <b:InternetSiteTitle>GitHub</b:InternetSiteTitle>
    <b:Year>2022</b:Year>
    <b:Month>April</b:Month>
    <b:Day>1</b:Day>
    <b:URL>https://github.com/cjhutto/vaderSentiment</b:URL>
    <b:RefOrder>10</b:RefOrder>
  </b:Source>
  <b:Source>
    <b:Tag>Tex</b:Tag>
    <b:SourceType>InternetSite</b:SourceType>
    <b:Guid>{B3E4DEC3-B3B7-4B3E-BB47-0E9BCE44A075}</b:Guid>
    <b:Author>
      <b:Author>
        <b:Corporate>TextBlob</b:Corporate>
      </b:Author>
    </b:Author>
    <b:Title>TextBlob: Simplified Text Processing</b:Title>
    <b:InternetSiteTitle>TextBlob</b:InternetSiteTitle>
    <b:URL>https://textblob.readthedocs.io/en/dev/</b:URL>
    <b:LCID>en-US</b:LCID>
    <b:RefOrder>11</b:RefOrder>
  </b:Source>
  <b:Source>
    <b:Tag>Ste</b:Tag>
    <b:SourceType>ElectronicSource</b:SourceType>
    <b:Guid>{63B48667-1C5B-4E41-9D32-4D589259C294}</b:Guid>
    <b:Title>SENTIWORDNET 3.0: An Enhanced Lexical Resource for Sentiment Analysis and Opinion Mining</b:Title>
    <b:Author>
      <b:Author>
        <b:NameList>
          <b:Person>
            <b:Last>Baccianella</b:Last>
            <b:First>Stefano</b:First>
          </b:Person>
          <b:Person>
            <b:Last>Esuli</b:Last>
            <b:First>Andrea</b:First>
          </b:Person>
          <b:Person>
            <b:Last>Sebastiani</b:Last>
            <b:First>Fabrizio</b:First>
          </b:Person>
        </b:NameList>
      </b:Author>
    </b:Author>
    <b:LCID>en-US</b:LCID>
    <b:RefOrder>12</b:RefOrder>
  </b:Source>
</b:Sources>
</file>

<file path=customXml/itemProps1.xml><?xml version="1.0" encoding="utf-8"?>
<ds:datastoreItem xmlns:ds="http://schemas.openxmlformats.org/officeDocument/2006/customXml" ds:itemID="{9D683E86-0E0D-4B1A-8419-5E054624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4605</Words>
  <Characters>26250</Characters>
  <Application>Microsoft Office Word</Application>
  <DocSecurity>4</DocSecurity>
  <Lines>218</Lines>
  <Paragraphs>61</Paragraphs>
  <ScaleCrop>false</ScaleCrop>
  <Company/>
  <LinksUpToDate>false</LinksUpToDate>
  <CharactersWithSpaces>30794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Pavan Chukkapalli</dc:creator>
  <cp:keywords/>
  <dc:description/>
  <cp:lastModifiedBy>Vinay Mannem</cp:lastModifiedBy>
  <cp:revision>1132</cp:revision>
  <dcterms:created xsi:type="dcterms:W3CDTF">2023-03-08T09:54:00Z</dcterms:created>
  <dcterms:modified xsi:type="dcterms:W3CDTF">2023-04-19T03:46:00Z</dcterms:modified>
</cp:coreProperties>
</file>