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Arial" w:hAnsi="Arial"/>
          <w:b/>
          <w:color w:val="000000"/>
          <w:sz w:val="40"/>
        </w:rPr>
        <w:t>Daniel Kim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24"/>
        </w:rPr>
        <w:t>Secondary Mathematics Teacher</w:t>
      </w:r>
    </w:p>
    <w:p>
      <w:pPr>
        <w:spacing w:after="200"/>
        <w:jc w:val="center"/>
      </w:pPr>
      <w:r>
        <w:rPr>
          <w:rFonts w:ascii="Arial" w:hAnsi="Arial"/>
          <w:b w:val="0"/>
          <w:color w:val="000000"/>
          <w:sz w:val="19"/>
        </w:rPr>
        <w:t>daniel.kim@example.com | +1 202 555 0113 | Sacramento, California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Professional Summary</w:t>
      </w:r>
    </w:p>
    <w:p>
      <w:pPr>
        <w:spacing w:after="140"/>
      </w:pPr>
      <w:r>
        <w:t>Secondary mathematics teacher with seven years of experience designing inclusive, standards-aligned instruction.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Skills</w:t>
      </w:r>
    </w:p>
    <w:p>
      <w:pPr>
        <w:spacing w:after="140"/>
      </w:pPr>
      <w:r>
        <w:t>Curriculum design, Classroom management, Assessment, Google Classroom, Tutoring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Experience</w:t>
      </w:r>
    </w:p>
    <w:p>
      <w:pPr>
        <w:spacing w:after="20"/>
      </w:pPr>
      <w:r>
        <w:rPr>
          <w:rFonts w:ascii="Arial" w:hAnsi="Arial"/>
          <w:b/>
          <w:color w:val="000000"/>
          <w:sz w:val="21"/>
        </w:rPr>
        <w:t>Mathematics Teacher</w:t>
      </w:r>
    </w:p>
    <w:p>
      <w:pPr>
        <w:spacing w:after="40"/>
      </w:pPr>
      <w:r>
        <w:t>Riverbend Public Schools | 2019 to Present</w:t>
      </w:r>
    </w:p>
    <w:p>
      <w:pPr>
        <w:pStyle w:val="ListBullet"/>
        <w:spacing w:after="40"/>
      </w:pPr>
      <w:r>
        <w:t>Teaches algebra and geometry to 140 students across five sections.</w:t>
      </w:r>
    </w:p>
    <w:p>
      <w:pPr>
        <w:pStyle w:val="ListBullet"/>
        <w:spacing w:after="40"/>
      </w:pPr>
      <w:r>
        <w:t>Introduced mastery-based review cycles that increased course pass rates.</w:t>
      </w:r>
    </w:p>
    <w:p>
      <w:pPr>
        <w:pStyle w:val="Heading1"/>
        <w:spacing w:before="140" w:after="60"/>
      </w:pPr>
      <w:r>
        <w:rPr>
          <w:rFonts w:ascii="Arial" w:hAnsi="Arial"/>
          <w:b/>
          <w:color w:val="000000"/>
          <w:sz w:val="24"/>
        </w:rPr>
        <w:t>Education</w:t>
      </w:r>
    </w:p>
    <w:p>
      <w:r>
        <w:t>Master of Education, Capital State University, 2019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Kim Resume</dc:title>
  <dc:subject/>
  <dc:creator>LLM File System Assistant Sample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