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к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Свойства хорошего кода. Abstraction, Composition, Coupling, Cohesion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Общая структура и оформление кода: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Репозиторий GitHub содержит все необходимые файлы, включая README.md с инструкциями.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Код оформлен единообразно и читабельно.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Присутствуют комментарии и документация к методам, классам и модулям, если это необходимо.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Абстракция и ООП-практики: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Код использует объектно-ориентированные принципы, такие как инкапсуляция, наследование и полиморфизм.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Код следует принципам абстракции, скрывая сложные детали реализации.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Классы и методы выполняют единственную обязанность и логически организованы.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Композиция и структура кода: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Код использует композицию для построения сложных объектов из более простых.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Проект содержит адекватное разделение на модули и пакеты.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Зависимости между модулями минимальны и четко определены.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Связность и когезия: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Классы имеют высокую когезию и ясно определенные задачи.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Связность между классами минимальна, насколько это возможно.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Код не содержит заметных антипаттернов, таких как жесткая связность или God Object.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Безопасность и конфиденциальность: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Конфиденциальные данные (такие как токены и ключи API) отсутствуют в коде.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(дополнительные но не обязательные требования)  Используется система управления конфигурацией для чувствительных данных (секретов и токенов).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Тестирование: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(дополнительные но не обязательные требования) Присутствуют автоматизированные тесты для ключевых функций бота (если требуется).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(дополнительные но не обязательные требования)   Тесты полные и проверяют различные сценарии использования бота.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Функциональность бота: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Бот корректно реагирует на команды и сообщения.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Функции бота соответствуют заявленной теме и функциональности.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Проверено соответствие бота заданным пользовательским сценариям.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Дополнительные пункты: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Работоспособность бота проверена в реальных условиях.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Инструкции и команды бота информативны и понятны конечному пользователю.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Само ДЗ для вашего понимания: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домашнем задании к этому уроку необходимо разработать функциональный телеграм-бот, исходя из изученных принципов хорошего кода, таких как абстракция, композиция, связность и когезия. Проверьте устойчивость, надежность и возможность переиспользования компонентов вашего бота.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Примеры тем для телеграм-бота: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Примеры тем для телеграм-бота. Свойства хорошего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Этапы выполнения домашнего задания: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Описание домашнего задания. Свойства хорошего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проверку нужно выслать ссылку на репозиторий GitHub, содержащий исходный код бота.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Пожалуйста, обеспечьте соблюдение стандартов хорошего кода. Комментарии и документация к коду помогут ускорить процесс проверки и улучшат его понимание.</w:t>
        <w:br w:type="textWrapping"/>
        <w:br w:type="textWrapping"/>
        <w:t xml:space="preserve">Ссылка на репозиторий, которая также может помочь в решение некоторых задач -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https://github.com/EkaterinaMikrukova/Java-OOP-PS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3SF0zb8nWYHy-uTRgfzHGrrQx9xEgk-gkFN49FzIOU/edit?usp=sharing" TargetMode="External"/><Relationship Id="rId7" Type="http://schemas.openxmlformats.org/officeDocument/2006/relationships/hyperlink" Target="https://docs.google.com/document/d/1APIiN0UQRlqc2um019i_qdw0bdFPVCNjOF5TND8KxXc/edit?usp=sharing" TargetMode="External"/><Relationship Id="rId8" Type="http://schemas.openxmlformats.org/officeDocument/2006/relationships/hyperlink" Target="https://github.com/EkaterinaMikrukova/Java-OOP-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