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2FE" w:rsidRDefault="00A0016C">
      <w:r>
        <w:t xml:space="preserve">Alex </w:t>
      </w:r>
      <w:proofErr w:type="spellStart"/>
      <w:r>
        <w:t>Kolar</w:t>
      </w:r>
      <w:proofErr w:type="spellEnd"/>
    </w:p>
    <w:p w:rsidR="00A0016C" w:rsidRDefault="00A0016C">
      <w:r>
        <w:t>4/23/2013</w:t>
      </w:r>
    </w:p>
    <w:p w:rsidR="00A0016C" w:rsidRDefault="00A0016C">
      <w:r>
        <w:t>CIS159 Section 28998</w:t>
      </w:r>
    </w:p>
    <w:p w:rsidR="00A0016C" w:rsidRDefault="00A0016C">
      <w:r>
        <w:t xml:space="preserve">Stadium Seating 2 </w:t>
      </w:r>
      <w:proofErr w:type="gramStart"/>
      <w:r>
        <w:t>Algorithm</w:t>
      </w:r>
      <w:proofErr w:type="gramEnd"/>
    </w:p>
    <w:p w:rsidR="00A0016C" w:rsidRDefault="00A0016C"/>
    <w:p w:rsidR="00A0016C" w:rsidRDefault="00A0016C">
      <w:r>
        <w:t>1.</w:t>
      </w:r>
    </w:p>
    <w:p w:rsidR="00A0016C" w:rsidRDefault="00A0016C">
      <w:r>
        <w:t>Purpose: To calculate the total revenue a stadium makes from its seating alone. This time, it will be a web application.</w:t>
      </w:r>
    </w:p>
    <w:p w:rsidR="00A0016C" w:rsidRDefault="00A0016C">
      <w:r>
        <w:t>Input: Numbers the user enters.</w:t>
      </w:r>
    </w:p>
    <w:p w:rsidR="00A0016C" w:rsidRDefault="00A0016C">
      <w:r>
        <w:t>Process: Multiply those numbers by the cost of each category of tickets.</w:t>
      </w:r>
    </w:p>
    <w:p w:rsidR="00A0016C" w:rsidRDefault="00A0016C">
      <w:r>
        <w:t>Output: The total cost of each and all tickets.</w:t>
      </w:r>
    </w:p>
    <w:p w:rsidR="00A0016C" w:rsidRDefault="00A0016C"/>
    <w:p w:rsidR="00A0016C" w:rsidRDefault="00A0016C">
      <w:r>
        <w:t>5.</w:t>
      </w:r>
    </w:p>
    <w:p w:rsidR="00A0016C" w:rsidRDefault="00A0016C">
      <w:proofErr w:type="spellStart"/>
      <w:r>
        <w:t>btnCalculate_Click</w:t>
      </w:r>
      <w:proofErr w:type="spellEnd"/>
    </w:p>
    <w:p w:rsidR="00A0016C" w:rsidRDefault="00A0016C">
      <w:proofErr w:type="spellStart"/>
      <w:r>
        <w:t>btnClear_Click</w:t>
      </w:r>
      <w:proofErr w:type="spellEnd"/>
    </w:p>
    <w:p w:rsidR="00A0016C" w:rsidRDefault="00A0016C">
      <w:proofErr w:type="spellStart"/>
      <w:r>
        <w:t>btnClose_Click</w:t>
      </w:r>
      <w:proofErr w:type="spellEnd"/>
    </w:p>
    <w:p w:rsidR="00A0016C" w:rsidRDefault="00A0016C"/>
    <w:p w:rsidR="00A0016C" w:rsidRDefault="00A0016C">
      <w:r>
        <w:t>6.</w:t>
      </w:r>
    </w:p>
    <w:p w:rsidR="00A0016C" w:rsidRDefault="00A0016C" w:rsidP="00A0016C">
      <w:pPr>
        <w:rPr>
          <w:b/>
        </w:rPr>
      </w:pPr>
      <w:r>
        <w:rPr>
          <w:b/>
        </w:rPr>
        <w:t>START</w:t>
      </w:r>
    </w:p>
    <w:p w:rsidR="00A0016C" w:rsidRDefault="00A0016C" w:rsidP="00A0016C">
      <w:r>
        <w:rPr>
          <w:b/>
        </w:rPr>
        <w:tab/>
      </w:r>
      <w:r>
        <w:t>Step 1</w:t>
      </w:r>
      <w:r>
        <w:t>: create the layout of the web page. This should seem as close to the original form as possible.</w:t>
      </w:r>
    </w:p>
    <w:p w:rsidR="00A0016C" w:rsidRPr="00320178" w:rsidRDefault="00A0016C" w:rsidP="00A0016C">
      <w:r>
        <w:tab/>
        <w:t xml:space="preserve">Step 3: </w:t>
      </w:r>
      <w:r>
        <w:t>copy and paste processes from the original form into the new form’s .</w:t>
      </w:r>
      <w:proofErr w:type="spellStart"/>
      <w:r>
        <w:t>aspx.vb</w:t>
      </w:r>
      <w:proofErr w:type="spellEnd"/>
      <w:r>
        <w:t xml:space="preserve"> file</w:t>
      </w:r>
      <w:r>
        <w:t>.</w:t>
      </w:r>
    </w:p>
    <w:p w:rsidR="00A0016C" w:rsidRDefault="00A0016C" w:rsidP="00A0016C">
      <w:r>
        <w:tab/>
      </w:r>
      <w:r>
        <w:rPr>
          <w:b/>
        </w:rPr>
        <w:t>PROCESSES</w:t>
      </w:r>
    </w:p>
    <w:p w:rsidR="00A0016C" w:rsidRDefault="00A0016C" w:rsidP="00A0016C">
      <w:pPr>
        <w:ind w:left="1440"/>
      </w:pPr>
      <w:r>
        <w:t xml:space="preserve">Process 1: </w:t>
      </w:r>
      <w:r>
        <w:t xml:space="preserve">based on the data the user </w:t>
      </w:r>
      <w:proofErr w:type="gramStart"/>
      <w:r>
        <w:t>entered,</w:t>
      </w:r>
      <w:proofErr w:type="gramEnd"/>
      <w:r>
        <w:t xml:space="preserve"> determine the revenue that each category of seats generated</w:t>
      </w:r>
      <w:r>
        <w:t>.</w:t>
      </w:r>
    </w:p>
    <w:p w:rsidR="00A0016C" w:rsidRDefault="00A0016C" w:rsidP="00A0016C">
      <w:pPr>
        <w:ind w:left="1440"/>
      </w:pPr>
      <w:r>
        <w:t>Process 2: Add the totals of each category together.</w:t>
      </w:r>
    </w:p>
    <w:p w:rsidR="00A0016C" w:rsidRDefault="00A0016C" w:rsidP="00A0016C">
      <w:pPr>
        <w:ind w:left="720"/>
      </w:pPr>
      <w:r>
        <w:rPr>
          <w:b/>
        </w:rPr>
        <w:t>OUTPUT</w:t>
      </w:r>
    </w:p>
    <w:p w:rsidR="00A0016C" w:rsidRDefault="00A0016C" w:rsidP="00A0016C">
      <w:pPr>
        <w:ind w:left="1440"/>
      </w:pPr>
      <w:r>
        <w:lastRenderedPageBreak/>
        <w:t>Display the revenue of each category in their appropriate label, and then display the sum of all categories in its own label.</w:t>
      </w:r>
      <w:bookmarkStart w:id="0" w:name="_GoBack"/>
      <w:bookmarkEnd w:id="0"/>
    </w:p>
    <w:p w:rsidR="00A0016C" w:rsidRDefault="00A0016C" w:rsidP="00A0016C">
      <w:r>
        <w:rPr>
          <w:b/>
        </w:rPr>
        <w:t>END</w:t>
      </w:r>
    </w:p>
    <w:p w:rsidR="00A0016C" w:rsidRPr="00A0016C" w:rsidRDefault="00A0016C"/>
    <w:sectPr w:rsidR="00A0016C" w:rsidRPr="00A00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16C"/>
    <w:rsid w:val="00A0016C"/>
    <w:rsid w:val="00B8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136</Words>
  <Characters>781</Characters>
  <Application>Microsoft Office Word</Application>
  <DocSecurity>0</DocSecurity>
  <Lines>6</Lines>
  <Paragraphs>1</Paragraphs>
  <ScaleCrop>false</ScaleCrop>
  <Company>Mesa Community College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2013-04-23T18:33:00Z</dcterms:created>
  <dcterms:modified xsi:type="dcterms:W3CDTF">2013-04-23T18:45:00Z</dcterms:modified>
</cp:coreProperties>
</file>