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201" w:rsidRDefault="00F57201" w:rsidP="00F57201">
      <w:pPr>
        <w:pStyle w:val="Heading1"/>
      </w:pPr>
      <w:bookmarkStart w:id="0" w:name="_Toc72219714"/>
      <w:bookmarkStart w:id="1" w:name="_Toc93292728"/>
      <w:bookmarkStart w:id="2" w:name="_Toc93293527"/>
      <w:bookmarkStart w:id="3" w:name="_Toc93293576"/>
      <w:bookmarkStart w:id="4" w:name="_Toc93313792"/>
      <w:bookmarkStart w:id="5" w:name="_Toc163884430"/>
      <w:bookmarkStart w:id="6" w:name="_Toc236631204"/>
      <w:r>
        <w:t xml:space="preserve">Project 2-1: </w:t>
      </w:r>
      <w:bookmarkEnd w:id="5"/>
      <w:r>
        <w:t>Area and Perimeter Calculator</w:t>
      </w:r>
      <w:bookmarkEnd w:id="6"/>
    </w:p>
    <w:p w:rsidR="00F57201" w:rsidRDefault="00F57201" w:rsidP="00F57201">
      <w:pPr>
        <w:pStyle w:val="Heading2"/>
      </w:pPr>
      <w:r>
        <w:t>User interface</w:t>
      </w:r>
    </w:p>
    <w:p w:rsidR="00F57201" w:rsidRPr="007052E7" w:rsidRDefault="00F57201" w:rsidP="00F57201">
      <w:r>
        <w:rPr>
          <w:noProof/>
        </w:rPr>
        <w:drawing>
          <wp:inline distT="0" distB="0" distL="0" distR="0">
            <wp:extent cx="4062095" cy="1929765"/>
            <wp:effectExtent l="0" t="0" r="1905" b="635"/>
            <wp:docPr id="1" name="Picture 1" descr="project_02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ject_02_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095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201" w:rsidRDefault="00F57201" w:rsidP="00F57201">
      <w:pPr>
        <w:pStyle w:val="Heading2"/>
      </w:pPr>
      <w:r>
        <w:t>Operation</w:t>
      </w:r>
    </w:p>
    <w:p w:rsidR="00F57201" w:rsidRDefault="00F57201" w:rsidP="00F57201">
      <w:pPr>
        <w:pStyle w:val="Bulleted"/>
      </w:pPr>
      <w:r>
        <w:t>This application allows the user to enter values for the length and width of a rectangle.</w:t>
      </w:r>
    </w:p>
    <w:p w:rsidR="00F57201" w:rsidRDefault="00F57201" w:rsidP="00F57201">
      <w:pPr>
        <w:pStyle w:val="Bulleted"/>
      </w:pPr>
      <w:r>
        <w:t>This application displays the area and perimeter of the rectangle after the user clicks on the Calculate button.</w:t>
      </w:r>
    </w:p>
    <w:p w:rsidR="00F57201" w:rsidRDefault="00F57201" w:rsidP="00F57201">
      <w:pPr>
        <w:pStyle w:val="Heading2"/>
      </w:pPr>
      <w:r>
        <w:t>Specifications</w:t>
      </w:r>
    </w:p>
    <w:p w:rsidR="00F57201" w:rsidRDefault="00F57201" w:rsidP="00F57201">
      <w:pPr>
        <w:pStyle w:val="Bulleted"/>
      </w:pPr>
      <w:r>
        <w:t>The formulas for calculating area and perimeter are:</w:t>
      </w:r>
    </w:p>
    <w:p w:rsidR="00F57201" w:rsidRDefault="00F57201" w:rsidP="00F57201">
      <w:pPr>
        <w:pStyle w:val="Code"/>
      </w:pPr>
      <w:proofErr w:type="gramStart"/>
      <w:r>
        <w:t>area</w:t>
      </w:r>
      <w:proofErr w:type="gramEnd"/>
      <w:r>
        <w:t xml:space="preserve"> = width * length</w:t>
      </w:r>
      <w:r>
        <w:br/>
        <w:t>perimeter = 2 * width + 2 * length</w:t>
      </w:r>
    </w:p>
    <w:p w:rsidR="00F57201" w:rsidRDefault="00F57201" w:rsidP="00F57201">
      <w:pPr>
        <w:pStyle w:val="Bulleted"/>
      </w:pPr>
      <w:r>
        <w:t>This application should make sure that the user enters a positive number for the length and width.</w:t>
      </w:r>
    </w:p>
    <w:p w:rsidR="00F57201" w:rsidRDefault="00F57201" w:rsidP="00F57201">
      <w:pPr>
        <w:pStyle w:val="Bulleted"/>
      </w:pPr>
      <w:r>
        <w:t>This application should accept decimal entries like 10.5 and 20.65 for the length and width.</w:t>
      </w:r>
    </w:p>
    <w:p w:rsidR="00F57201" w:rsidRDefault="00F57201" w:rsidP="00F57201">
      <w:pPr>
        <w:pStyle w:val="Bulleted"/>
      </w:pPr>
      <w:r>
        <w:t>This application should round the area and perimeter to 2 decimal places.</w:t>
      </w:r>
    </w:p>
    <w:p w:rsidR="005F4C1B" w:rsidRDefault="005F4C1B">
      <w:bookmarkStart w:id="7" w:name="_GoBack"/>
      <w:bookmarkEnd w:id="0"/>
      <w:bookmarkEnd w:id="1"/>
      <w:bookmarkEnd w:id="2"/>
      <w:bookmarkEnd w:id="3"/>
      <w:bookmarkEnd w:id="4"/>
      <w:bookmarkEnd w:id="7"/>
    </w:p>
    <w:sectPr w:rsidR="005F4C1B" w:rsidSect="007F3A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7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201"/>
    <w:rsid w:val="005F4C1B"/>
    <w:rsid w:val="007F3A94"/>
    <w:rsid w:val="00F5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9C7A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201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F57201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F57201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7201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F57201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F57201"/>
    <w:pPr>
      <w:numPr>
        <w:numId w:val="1"/>
      </w:numPr>
    </w:pPr>
  </w:style>
  <w:style w:type="paragraph" w:customStyle="1" w:styleId="Code">
    <w:name w:val="Code"/>
    <w:basedOn w:val="Normal"/>
    <w:rsid w:val="00F57201"/>
    <w:pPr>
      <w:ind w:left="360"/>
    </w:pPr>
    <w:rPr>
      <w:rFonts w:ascii="Courier New" w:hAnsi="Courier New"/>
      <w:b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201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201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201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F57201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F57201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7201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F57201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F57201"/>
    <w:pPr>
      <w:numPr>
        <w:numId w:val="1"/>
      </w:numPr>
    </w:pPr>
  </w:style>
  <w:style w:type="paragraph" w:customStyle="1" w:styleId="Code">
    <w:name w:val="Code"/>
    <w:basedOn w:val="Normal"/>
    <w:rsid w:val="00F57201"/>
    <w:pPr>
      <w:ind w:left="360"/>
    </w:pPr>
    <w:rPr>
      <w:rFonts w:ascii="Courier New" w:hAnsi="Courier New"/>
      <w:b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201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201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566</Characters>
  <Application>Microsoft Macintosh Word</Application>
  <DocSecurity>0</DocSecurity>
  <Lines>4</Lines>
  <Paragraphs>1</Paragraphs>
  <ScaleCrop>false</ScaleCrop>
  <Company>Mesa Community College</Company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Anderson</dc:creator>
  <cp:keywords/>
  <dc:description/>
  <cp:lastModifiedBy>Jeffrey Anderson</cp:lastModifiedBy>
  <cp:revision>1</cp:revision>
  <dcterms:created xsi:type="dcterms:W3CDTF">2012-07-12T00:14:00Z</dcterms:created>
  <dcterms:modified xsi:type="dcterms:W3CDTF">2012-07-12T00:15:00Z</dcterms:modified>
</cp:coreProperties>
</file>