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16B38" w14:textId="5FEEDE6C" w:rsidR="00F77707" w:rsidRPr="00F77707" w:rsidRDefault="00F77707" w:rsidP="00F77707">
      <w:pPr>
        <w:ind w:left="-709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77707">
        <w:rPr>
          <w:rFonts w:ascii="Times New Roman" w:hAnsi="Times New Roman" w:cs="Times New Roman"/>
          <w:i/>
          <w:sz w:val="24"/>
          <w:szCs w:val="24"/>
          <w:lang w:val="uk-UA"/>
        </w:rPr>
        <w:t>Таблиця 1</w:t>
      </w:r>
    </w:p>
    <w:p w14:paraId="54C65E97" w14:textId="5731C222" w:rsidR="00F77707" w:rsidRPr="00F77707" w:rsidRDefault="00F77707" w:rsidP="00F7770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7707">
        <w:rPr>
          <w:rFonts w:ascii="Times New Roman" w:hAnsi="Times New Roman" w:cs="Times New Roman"/>
          <w:sz w:val="24"/>
          <w:szCs w:val="24"/>
          <w:lang w:val="uk-UA"/>
        </w:rPr>
        <w:t xml:space="preserve">Динаміка коефіцієнта економічної нерівності розвитку </w:t>
      </w:r>
      <w:r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Pr="00F77707">
        <w:rPr>
          <w:rFonts w:ascii="Times New Roman" w:hAnsi="Times New Roman" w:cs="Times New Roman"/>
          <w:sz w:val="24"/>
          <w:szCs w:val="24"/>
          <w:lang w:val="uk-UA"/>
        </w:rPr>
        <w:t xml:space="preserve"> обл</w:t>
      </w:r>
      <w:r w:rsidRPr="00F77707">
        <w:rPr>
          <w:rFonts w:ascii="Times New Roman" w:hAnsi="Times New Roman" w:cs="Times New Roman"/>
          <w:sz w:val="24"/>
          <w:szCs w:val="24"/>
          <w:lang w:val="uk-UA"/>
        </w:rPr>
        <w:t>асті</w:t>
      </w:r>
      <w:r w:rsidRPr="00F77707">
        <w:rPr>
          <w:rFonts w:ascii="Times New Roman" w:hAnsi="Times New Roman" w:cs="Times New Roman"/>
          <w:sz w:val="24"/>
          <w:szCs w:val="24"/>
          <w:lang w:val="uk-UA"/>
        </w:rPr>
        <w:t xml:space="preserve"> України</w:t>
      </w:r>
      <w:bookmarkStart w:id="0" w:name="_GoBack"/>
      <w:bookmarkEnd w:id="0"/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7"/>
        <w:gridCol w:w="3244"/>
        <w:gridCol w:w="936"/>
        <w:gridCol w:w="936"/>
        <w:gridCol w:w="936"/>
        <w:gridCol w:w="1056"/>
        <w:gridCol w:w="1056"/>
        <w:gridCol w:w="1056"/>
        <w:gridCol w:w="1056"/>
        <w:gridCol w:w="1170"/>
        <w:gridCol w:w="1170"/>
        <w:gridCol w:w="1170"/>
        <w:gridCol w:w="1158"/>
      </w:tblGrid>
      <w:tr w:rsidR="00FF4C5F" w14:paraId="7D668AEA" w14:textId="77777777" w:rsidTr="0056595A">
        <w:trPr>
          <w:trHeight w:val="170"/>
        </w:trPr>
        <w:tc>
          <w:tcPr>
            <w:tcW w:w="507" w:type="dxa"/>
            <w:vMerge w:val="restart"/>
          </w:tcPr>
          <w:p w14:paraId="50313815" w14:textId="77777777" w:rsidR="00FF4C5F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0B4166FB" w14:textId="77777777" w:rsidR="00FF4C5F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244" w:type="dxa"/>
            <w:vMerge w:val="restart"/>
            <w:vAlign w:val="center"/>
          </w:tcPr>
          <w:p w14:paraId="67186D7E" w14:textId="77777777" w:rsidR="00FF4C5F" w:rsidRPr="004E2BD4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Показники</w:t>
            </w:r>
            <w:proofErr w:type="spellEnd"/>
          </w:p>
        </w:tc>
        <w:tc>
          <w:tcPr>
            <w:tcW w:w="11700" w:type="dxa"/>
            <w:gridSpan w:val="11"/>
          </w:tcPr>
          <w:p w14:paraId="2F2D7176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FF4C5F" w14:paraId="72541D4C" w14:textId="77777777" w:rsidTr="0056595A">
        <w:trPr>
          <w:trHeight w:val="170"/>
        </w:trPr>
        <w:tc>
          <w:tcPr>
            <w:tcW w:w="507" w:type="dxa"/>
            <w:vMerge/>
          </w:tcPr>
          <w:p w14:paraId="61EC250C" w14:textId="521947AE" w:rsidR="00FF4C5F" w:rsidRDefault="0041022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2EDFADB6" wp14:editId="6F1B932B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3244" w:type="dxa"/>
            <w:vMerge/>
            <w:vAlign w:val="center"/>
          </w:tcPr>
          <w:p w14:paraId="3B5628E2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36" w:type="dxa"/>
            <w:vAlign w:val="center"/>
          </w:tcPr>
          <w:p w14:paraId="736B32AD" w14:textId="26BE2B1D" w:rsidR="00FF4C5F" w:rsidRPr="007D1962" w:rsidRDefault="0041022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36" w:type="dxa"/>
            <w:vAlign w:val="center"/>
          </w:tcPr>
          <w:p w14:paraId="7284091C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36" w:type="dxa"/>
            <w:vAlign w:val="center"/>
          </w:tcPr>
          <w:p w14:paraId="4E5E778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6" w:type="dxa"/>
            <w:vAlign w:val="center"/>
          </w:tcPr>
          <w:p w14:paraId="191C2F5E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6" w:type="dxa"/>
            <w:vAlign w:val="center"/>
          </w:tcPr>
          <w:p w14:paraId="6951DAE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6" w:type="dxa"/>
            <w:vAlign w:val="center"/>
          </w:tcPr>
          <w:p w14:paraId="04479AC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6" w:type="dxa"/>
            <w:vAlign w:val="center"/>
          </w:tcPr>
          <w:p w14:paraId="4A096303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70" w:type="dxa"/>
            <w:vAlign w:val="center"/>
          </w:tcPr>
          <w:p w14:paraId="6528560F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70" w:type="dxa"/>
            <w:vAlign w:val="center"/>
          </w:tcPr>
          <w:p w14:paraId="577A73D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70" w:type="dxa"/>
            <w:vAlign w:val="center"/>
          </w:tcPr>
          <w:p w14:paraId="0FBAB249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58" w:type="dxa"/>
            <w:vAlign w:val="center"/>
          </w:tcPr>
          <w:p w14:paraId="0856505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FF4C5F" w14:paraId="3DFC2C43" w14:textId="77777777" w:rsidTr="0056595A">
        <w:trPr>
          <w:trHeight w:val="170"/>
        </w:trPr>
        <w:tc>
          <w:tcPr>
            <w:tcW w:w="507" w:type="dxa"/>
            <w:vAlign w:val="center"/>
          </w:tcPr>
          <w:p w14:paraId="1FF4DFB4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244" w:type="dxa"/>
            <w:vAlign w:val="center"/>
          </w:tcPr>
          <w:p w14:paraId="1036AFDF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Обсяг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ВРП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регіону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млн. грн.</w:t>
            </w:r>
          </w:p>
        </w:tc>
        <w:tc>
          <w:tcPr>
            <w:tcW w:w="936" w:type="dxa"/>
            <w:vAlign w:val="center"/>
          </w:tcPr>
          <w:p w14:paraId="1D05A953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27987</w:t>
            </w:r>
          </w:p>
        </w:tc>
        <w:tc>
          <w:tcPr>
            <w:tcW w:w="936" w:type="dxa"/>
            <w:vAlign w:val="center"/>
          </w:tcPr>
          <w:p w14:paraId="7D3D882D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35534</w:t>
            </w:r>
          </w:p>
        </w:tc>
        <w:tc>
          <w:tcPr>
            <w:tcW w:w="936" w:type="dxa"/>
            <w:vAlign w:val="center"/>
          </w:tcPr>
          <w:p w14:paraId="3C9E1AF0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35955</w:t>
            </w:r>
          </w:p>
        </w:tc>
        <w:tc>
          <w:tcPr>
            <w:tcW w:w="1056" w:type="dxa"/>
            <w:vAlign w:val="center"/>
          </w:tcPr>
          <w:p w14:paraId="187C34F1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41655</w:t>
            </w:r>
          </w:p>
        </w:tc>
        <w:tc>
          <w:tcPr>
            <w:tcW w:w="1056" w:type="dxa"/>
            <w:vAlign w:val="center"/>
          </w:tcPr>
          <w:p w14:paraId="7007CD87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52103</w:t>
            </w:r>
          </w:p>
        </w:tc>
        <w:tc>
          <w:tcPr>
            <w:tcW w:w="1056" w:type="dxa"/>
            <w:vAlign w:val="center"/>
          </w:tcPr>
          <w:p w14:paraId="766494EC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61962</w:t>
            </w:r>
          </w:p>
        </w:tc>
        <w:tc>
          <w:tcPr>
            <w:tcW w:w="1056" w:type="dxa"/>
            <w:vAlign w:val="center"/>
          </w:tcPr>
          <w:p w14:paraId="0BB21CB2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63329</w:t>
            </w:r>
          </w:p>
        </w:tc>
        <w:tc>
          <w:tcPr>
            <w:tcW w:w="1170" w:type="dxa"/>
            <w:vAlign w:val="center"/>
          </w:tcPr>
          <w:p w14:paraId="4B038EFD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72923</w:t>
            </w:r>
          </w:p>
        </w:tc>
        <w:tc>
          <w:tcPr>
            <w:tcW w:w="1170" w:type="dxa"/>
            <w:vAlign w:val="center"/>
          </w:tcPr>
          <w:p w14:paraId="62914DD5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94690</w:t>
            </w:r>
          </w:p>
        </w:tc>
        <w:tc>
          <w:tcPr>
            <w:tcW w:w="1170" w:type="dxa"/>
            <w:vAlign w:val="center"/>
          </w:tcPr>
          <w:p w14:paraId="7B63E0FB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114842</w:t>
            </w:r>
          </w:p>
        </w:tc>
        <w:tc>
          <w:tcPr>
            <w:tcW w:w="1158" w:type="dxa"/>
            <w:vAlign w:val="center"/>
          </w:tcPr>
          <w:p w14:paraId="41BB0002" w14:textId="642F22F3" w:rsidR="00FF4C5F" w:rsidRPr="007D1962" w:rsidRDefault="00035729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148065</w:t>
            </w:r>
          </w:p>
        </w:tc>
      </w:tr>
      <w:tr w:rsidR="00FF4C5F" w14:paraId="5053963C" w14:textId="77777777" w:rsidTr="0056595A">
        <w:trPr>
          <w:trHeight w:val="170"/>
        </w:trPr>
        <w:tc>
          <w:tcPr>
            <w:tcW w:w="507" w:type="dxa"/>
            <w:vAlign w:val="center"/>
          </w:tcPr>
          <w:p w14:paraId="0E3AD086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244" w:type="dxa"/>
            <w:vAlign w:val="center"/>
          </w:tcPr>
          <w:p w14:paraId="015E516B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Обсяг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ВВП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України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млн. грн.</w:t>
            </w:r>
          </w:p>
        </w:tc>
        <w:tc>
          <w:tcPr>
            <w:tcW w:w="936" w:type="dxa"/>
            <w:vAlign w:val="center"/>
          </w:tcPr>
          <w:p w14:paraId="1A6613D8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720731</w:t>
            </w:r>
          </w:p>
        </w:tc>
        <w:tc>
          <w:tcPr>
            <w:tcW w:w="936" w:type="dxa"/>
            <w:vAlign w:val="center"/>
          </w:tcPr>
          <w:p w14:paraId="5914121F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948056</w:t>
            </w:r>
          </w:p>
        </w:tc>
        <w:tc>
          <w:tcPr>
            <w:tcW w:w="936" w:type="dxa"/>
            <w:vAlign w:val="center"/>
          </w:tcPr>
          <w:p w14:paraId="72080DA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913345</w:t>
            </w:r>
          </w:p>
        </w:tc>
        <w:tc>
          <w:tcPr>
            <w:tcW w:w="1056" w:type="dxa"/>
            <w:vAlign w:val="center"/>
          </w:tcPr>
          <w:p w14:paraId="39FFE44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1120585</w:t>
            </w:r>
          </w:p>
        </w:tc>
        <w:tc>
          <w:tcPr>
            <w:tcW w:w="1056" w:type="dxa"/>
            <w:vAlign w:val="center"/>
          </w:tcPr>
          <w:p w14:paraId="28E47AB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1349178</w:t>
            </w:r>
          </w:p>
        </w:tc>
        <w:tc>
          <w:tcPr>
            <w:tcW w:w="1056" w:type="dxa"/>
            <w:vAlign w:val="center"/>
          </w:tcPr>
          <w:p w14:paraId="6045786E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1459096</w:t>
            </w:r>
          </w:p>
        </w:tc>
        <w:tc>
          <w:tcPr>
            <w:tcW w:w="1056" w:type="dxa"/>
            <w:vAlign w:val="center"/>
          </w:tcPr>
          <w:p w14:paraId="6429F0A5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1522657</w:t>
            </w:r>
          </w:p>
        </w:tc>
        <w:tc>
          <w:tcPr>
            <w:tcW w:w="1170" w:type="dxa"/>
            <w:vAlign w:val="center"/>
          </w:tcPr>
          <w:p w14:paraId="3801DE3B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1586915</w:t>
            </w:r>
          </w:p>
        </w:tc>
        <w:tc>
          <w:tcPr>
            <w:tcW w:w="1170" w:type="dxa"/>
            <w:vAlign w:val="center"/>
          </w:tcPr>
          <w:p w14:paraId="3AB753A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1988544</w:t>
            </w:r>
          </w:p>
        </w:tc>
        <w:tc>
          <w:tcPr>
            <w:tcW w:w="1170" w:type="dxa"/>
            <w:vAlign w:val="center"/>
          </w:tcPr>
          <w:p w14:paraId="2611F050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2385367</w:t>
            </w:r>
          </w:p>
        </w:tc>
        <w:tc>
          <w:tcPr>
            <w:tcW w:w="1158" w:type="dxa"/>
            <w:vAlign w:val="center"/>
          </w:tcPr>
          <w:p w14:paraId="193CE61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2982920</w:t>
            </w:r>
          </w:p>
        </w:tc>
      </w:tr>
      <w:tr w:rsidR="00FF4C5F" w14:paraId="77A97165" w14:textId="77777777" w:rsidTr="0056595A">
        <w:trPr>
          <w:cantSplit/>
          <w:trHeight w:val="1134"/>
        </w:trPr>
        <w:tc>
          <w:tcPr>
            <w:tcW w:w="507" w:type="dxa"/>
            <w:vAlign w:val="center"/>
          </w:tcPr>
          <w:p w14:paraId="31B75723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244" w:type="dxa"/>
            <w:vAlign w:val="center"/>
          </w:tcPr>
          <w:p w14:paraId="61969D4C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Частка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виробництва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ВРП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регіону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ВВП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України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%</w:t>
            </w:r>
          </w:p>
        </w:tc>
        <w:tc>
          <w:tcPr>
            <w:tcW w:w="936" w:type="dxa"/>
            <w:vAlign w:val="center"/>
          </w:tcPr>
          <w:p w14:paraId="6A1D66AA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936" w:type="dxa"/>
            <w:vAlign w:val="center"/>
          </w:tcPr>
          <w:p w14:paraId="04F883D8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936" w:type="dxa"/>
            <w:vAlign w:val="center"/>
          </w:tcPr>
          <w:p w14:paraId="4CE6A127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1056" w:type="dxa"/>
            <w:vAlign w:val="center"/>
          </w:tcPr>
          <w:p w14:paraId="46C12B09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056" w:type="dxa"/>
            <w:vAlign w:val="center"/>
          </w:tcPr>
          <w:p w14:paraId="7B9CD840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056" w:type="dxa"/>
            <w:vAlign w:val="center"/>
          </w:tcPr>
          <w:p w14:paraId="4B21033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1056" w:type="dxa"/>
            <w:vAlign w:val="center"/>
          </w:tcPr>
          <w:p w14:paraId="4C861BE4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70" w:type="dxa"/>
            <w:vAlign w:val="center"/>
          </w:tcPr>
          <w:p w14:paraId="4FE8E6C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170" w:type="dxa"/>
            <w:vAlign w:val="center"/>
          </w:tcPr>
          <w:p w14:paraId="34EA17D1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170" w:type="dxa"/>
            <w:vAlign w:val="center"/>
          </w:tcPr>
          <w:p w14:paraId="13A0774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158" w:type="dxa"/>
            <w:vAlign w:val="center"/>
          </w:tcPr>
          <w:p w14:paraId="0E0BD9A6" w14:textId="3FC1A2FD" w:rsidR="00FF4C5F" w:rsidRPr="007D1962" w:rsidRDefault="00035729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5,0</w:t>
            </w:r>
          </w:p>
        </w:tc>
      </w:tr>
      <w:tr w:rsidR="00FF4C5F" w14:paraId="1B093EA7" w14:textId="77777777" w:rsidTr="0056595A">
        <w:trPr>
          <w:trHeight w:val="170"/>
        </w:trPr>
        <w:tc>
          <w:tcPr>
            <w:tcW w:w="507" w:type="dxa"/>
            <w:vAlign w:val="center"/>
          </w:tcPr>
          <w:p w14:paraId="3A702375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244" w:type="dxa"/>
            <w:vAlign w:val="center"/>
          </w:tcPr>
          <w:p w14:paraId="7B0D0B67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Обсяг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ВРП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регіону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розрахунку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1 особу, грн./особу</w:t>
            </w:r>
          </w:p>
        </w:tc>
        <w:tc>
          <w:tcPr>
            <w:tcW w:w="936" w:type="dxa"/>
            <w:vAlign w:val="center"/>
          </w:tcPr>
          <w:p w14:paraId="3E7B6EB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10915</w:t>
            </w:r>
          </w:p>
        </w:tc>
        <w:tc>
          <w:tcPr>
            <w:tcW w:w="936" w:type="dxa"/>
            <w:vAlign w:val="center"/>
          </w:tcPr>
          <w:p w14:paraId="20527B4E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13902</w:t>
            </w:r>
          </w:p>
        </w:tc>
        <w:tc>
          <w:tcPr>
            <w:tcW w:w="936" w:type="dxa"/>
            <w:vAlign w:val="center"/>
          </w:tcPr>
          <w:p w14:paraId="1751349B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14093</w:t>
            </w:r>
          </w:p>
        </w:tc>
        <w:tc>
          <w:tcPr>
            <w:tcW w:w="1056" w:type="dxa"/>
            <w:vAlign w:val="center"/>
          </w:tcPr>
          <w:p w14:paraId="215BECE9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16353</w:t>
            </w:r>
          </w:p>
        </w:tc>
        <w:tc>
          <w:tcPr>
            <w:tcW w:w="1056" w:type="dxa"/>
            <w:vAlign w:val="center"/>
          </w:tcPr>
          <w:p w14:paraId="5E9C6EE0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20490</w:t>
            </w:r>
          </w:p>
        </w:tc>
        <w:tc>
          <w:tcPr>
            <w:tcW w:w="1056" w:type="dxa"/>
            <w:vAlign w:val="center"/>
          </w:tcPr>
          <w:p w14:paraId="3256651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24387</w:t>
            </w:r>
          </w:p>
        </w:tc>
        <w:tc>
          <w:tcPr>
            <w:tcW w:w="1056" w:type="dxa"/>
            <w:vAlign w:val="center"/>
          </w:tcPr>
          <w:p w14:paraId="3771C5EE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24937</w:t>
            </w:r>
          </w:p>
        </w:tc>
        <w:tc>
          <w:tcPr>
            <w:tcW w:w="1170" w:type="dxa"/>
            <w:vAlign w:val="center"/>
          </w:tcPr>
          <w:p w14:paraId="22C2FE60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28731</w:t>
            </w:r>
          </w:p>
        </w:tc>
        <w:tc>
          <w:tcPr>
            <w:tcW w:w="1170" w:type="dxa"/>
            <w:vAlign w:val="center"/>
          </w:tcPr>
          <w:p w14:paraId="2DA56438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37338</w:t>
            </w:r>
          </w:p>
        </w:tc>
        <w:tc>
          <w:tcPr>
            <w:tcW w:w="1170" w:type="dxa"/>
            <w:vAlign w:val="center"/>
          </w:tcPr>
          <w:p w14:paraId="3D028CCA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45319</w:t>
            </w:r>
          </w:p>
        </w:tc>
        <w:tc>
          <w:tcPr>
            <w:tcW w:w="1158" w:type="dxa"/>
            <w:vAlign w:val="center"/>
          </w:tcPr>
          <w:p w14:paraId="25DFF00F" w14:textId="2CBEC28E" w:rsidR="00FF4C5F" w:rsidRPr="007D1962" w:rsidRDefault="00035729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53251</w:t>
            </w:r>
          </w:p>
        </w:tc>
      </w:tr>
      <w:tr w:rsidR="00FF4C5F" w14:paraId="7CC44C84" w14:textId="77777777" w:rsidTr="0056595A">
        <w:tc>
          <w:tcPr>
            <w:tcW w:w="507" w:type="dxa"/>
            <w:vAlign w:val="center"/>
          </w:tcPr>
          <w:p w14:paraId="4CB53FEB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244" w:type="dxa"/>
            <w:vAlign w:val="center"/>
          </w:tcPr>
          <w:p w14:paraId="6061FD80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Обсяг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ВРП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України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розрахунку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1 особу, грн./особу</w:t>
            </w:r>
          </w:p>
        </w:tc>
        <w:tc>
          <w:tcPr>
            <w:tcW w:w="936" w:type="dxa"/>
            <w:vAlign w:val="center"/>
          </w:tcPr>
          <w:p w14:paraId="2A46FD41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15496</w:t>
            </w:r>
          </w:p>
        </w:tc>
        <w:tc>
          <w:tcPr>
            <w:tcW w:w="936" w:type="dxa"/>
            <w:vAlign w:val="center"/>
          </w:tcPr>
          <w:p w14:paraId="006E73B8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20495</w:t>
            </w:r>
          </w:p>
        </w:tc>
        <w:tc>
          <w:tcPr>
            <w:tcW w:w="936" w:type="dxa"/>
            <w:vAlign w:val="center"/>
          </w:tcPr>
          <w:p w14:paraId="285A09C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19832</w:t>
            </w:r>
          </w:p>
        </w:tc>
        <w:tc>
          <w:tcPr>
            <w:tcW w:w="1056" w:type="dxa"/>
            <w:vAlign w:val="center"/>
          </w:tcPr>
          <w:p w14:paraId="2136BA8B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23600</w:t>
            </w:r>
          </w:p>
        </w:tc>
        <w:tc>
          <w:tcPr>
            <w:tcW w:w="1056" w:type="dxa"/>
            <w:vAlign w:val="center"/>
          </w:tcPr>
          <w:p w14:paraId="4B9F26E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28488</w:t>
            </w:r>
          </w:p>
        </w:tc>
        <w:tc>
          <w:tcPr>
            <w:tcW w:w="1056" w:type="dxa"/>
            <w:vAlign w:val="center"/>
          </w:tcPr>
          <w:p w14:paraId="33A410D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32002</w:t>
            </w:r>
          </w:p>
        </w:tc>
        <w:tc>
          <w:tcPr>
            <w:tcW w:w="1056" w:type="dxa"/>
            <w:vAlign w:val="center"/>
          </w:tcPr>
          <w:p w14:paraId="3826208E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33473</w:t>
            </w:r>
          </w:p>
        </w:tc>
        <w:tc>
          <w:tcPr>
            <w:tcW w:w="1170" w:type="dxa"/>
            <w:vAlign w:val="center"/>
          </w:tcPr>
          <w:p w14:paraId="29BBC061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36904</w:t>
            </w:r>
          </w:p>
        </w:tc>
        <w:tc>
          <w:tcPr>
            <w:tcW w:w="1170" w:type="dxa"/>
            <w:vAlign w:val="center"/>
          </w:tcPr>
          <w:p w14:paraId="22D00615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46210</w:t>
            </w:r>
          </w:p>
        </w:tc>
        <w:tc>
          <w:tcPr>
            <w:tcW w:w="1170" w:type="dxa"/>
            <w:vAlign w:val="center"/>
          </w:tcPr>
          <w:p w14:paraId="218619F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55853</w:t>
            </w:r>
          </w:p>
        </w:tc>
        <w:tc>
          <w:tcPr>
            <w:tcW w:w="1158" w:type="dxa"/>
            <w:vAlign w:val="center"/>
          </w:tcPr>
          <w:p w14:paraId="309FC7E4" w14:textId="5BC2D580" w:rsidR="00FF4C5F" w:rsidRPr="007D1962" w:rsidRDefault="00DA3F3D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63</w:t>
            </w:r>
            <w:r w:rsidR="00FF4C5F" w:rsidRPr="007D196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224</w:t>
            </w:r>
          </w:p>
        </w:tc>
      </w:tr>
      <w:tr w:rsidR="00FF4C5F" w:rsidRPr="00035729" w14:paraId="065A69B3" w14:textId="77777777" w:rsidTr="0056595A">
        <w:tc>
          <w:tcPr>
            <w:tcW w:w="507" w:type="dxa"/>
            <w:vAlign w:val="center"/>
          </w:tcPr>
          <w:p w14:paraId="11B86A3A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244" w:type="dxa"/>
            <w:vAlign w:val="center"/>
          </w:tcPr>
          <w:p w14:paraId="6ACFF9BA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Коефіцієнт економічної нерівності розвитку Львівської області, %</w:t>
            </w:r>
          </w:p>
        </w:tc>
        <w:tc>
          <w:tcPr>
            <w:tcW w:w="936" w:type="dxa"/>
            <w:vAlign w:val="center"/>
          </w:tcPr>
          <w:p w14:paraId="47AC396C" w14:textId="4A6C5545" w:rsidR="00FF4C5F" w:rsidRPr="007D1962" w:rsidRDefault="00C66F91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70,44</w:t>
            </w:r>
          </w:p>
        </w:tc>
        <w:tc>
          <w:tcPr>
            <w:tcW w:w="936" w:type="dxa"/>
            <w:vAlign w:val="center"/>
          </w:tcPr>
          <w:p w14:paraId="3523D0F5" w14:textId="0925866A" w:rsidR="00FF4C5F" w:rsidRPr="007D1962" w:rsidRDefault="00C66F91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67,83</w:t>
            </w:r>
          </w:p>
        </w:tc>
        <w:tc>
          <w:tcPr>
            <w:tcW w:w="936" w:type="dxa"/>
            <w:vAlign w:val="center"/>
          </w:tcPr>
          <w:p w14:paraId="3A140FFC" w14:textId="3C605807" w:rsidR="00FF4C5F" w:rsidRPr="007D1962" w:rsidRDefault="00C66F91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71,06</w:t>
            </w:r>
          </w:p>
        </w:tc>
        <w:tc>
          <w:tcPr>
            <w:tcW w:w="1056" w:type="dxa"/>
            <w:vAlign w:val="center"/>
          </w:tcPr>
          <w:p w14:paraId="2EB60D3E" w14:textId="42FC26E8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69,29</w:t>
            </w:r>
          </w:p>
        </w:tc>
        <w:tc>
          <w:tcPr>
            <w:tcW w:w="1056" w:type="dxa"/>
            <w:vAlign w:val="center"/>
          </w:tcPr>
          <w:p w14:paraId="1926BD12" w14:textId="3ED8822C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71,93</w:t>
            </w:r>
          </w:p>
        </w:tc>
        <w:tc>
          <w:tcPr>
            <w:tcW w:w="1056" w:type="dxa"/>
            <w:vAlign w:val="center"/>
          </w:tcPr>
          <w:p w14:paraId="7E302231" w14:textId="33A45A5B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76,20</w:t>
            </w:r>
          </w:p>
        </w:tc>
        <w:tc>
          <w:tcPr>
            <w:tcW w:w="1056" w:type="dxa"/>
            <w:vAlign w:val="center"/>
          </w:tcPr>
          <w:p w14:paraId="179CBD05" w14:textId="6CB620FD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74,50</w:t>
            </w:r>
          </w:p>
        </w:tc>
        <w:tc>
          <w:tcPr>
            <w:tcW w:w="1170" w:type="dxa"/>
            <w:vAlign w:val="center"/>
          </w:tcPr>
          <w:p w14:paraId="730C2F2C" w14:textId="1BD006DA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77,85</w:t>
            </w:r>
          </w:p>
        </w:tc>
        <w:tc>
          <w:tcPr>
            <w:tcW w:w="1170" w:type="dxa"/>
            <w:vAlign w:val="center"/>
          </w:tcPr>
          <w:p w14:paraId="357A9A54" w14:textId="0A7519D1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80,80</w:t>
            </w:r>
          </w:p>
        </w:tc>
        <w:tc>
          <w:tcPr>
            <w:tcW w:w="1170" w:type="dxa"/>
            <w:vAlign w:val="center"/>
          </w:tcPr>
          <w:p w14:paraId="3B7F5F5C" w14:textId="525B097B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81,14</w:t>
            </w:r>
          </w:p>
        </w:tc>
        <w:tc>
          <w:tcPr>
            <w:tcW w:w="1158" w:type="dxa"/>
            <w:vAlign w:val="center"/>
          </w:tcPr>
          <w:p w14:paraId="207A13E8" w14:textId="236CAFF8" w:rsidR="00FF4C5F" w:rsidRPr="00496627" w:rsidRDefault="00DA3F3D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84</w:t>
            </w:r>
            <w:r w:rsidR="006404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</w:tr>
    </w:tbl>
    <w:p w14:paraId="5595B744" w14:textId="77777777" w:rsidR="00FF4C5F" w:rsidRPr="00DA3F3D" w:rsidRDefault="00FF4C5F" w:rsidP="005659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F4C5F" w:rsidRPr="00DA3F3D" w:rsidSect="00FF4C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67A23" w14:textId="77777777" w:rsidR="00003C47" w:rsidRDefault="00003C47" w:rsidP="00F77707">
      <w:pPr>
        <w:spacing w:after="0" w:line="240" w:lineRule="auto"/>
      </w:pPr>
      <w:r>
        <w:separator/>
      </w:r>
    </w:p>
  </w:endnote>
  <w:endnote w:type="continuationSeparator" w:id="0">
    <w:p w14:paraId="275C9B42" w14:textId="77777777" w:rsidR="00003C47" w:rsidRDefault="00003C47" w:rsidP="00F7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67347" w14:textId="77777777" w:rsidR="00003C47" w:rsidRDefault="00003C47" w:rsidP="00F77707">
      <w:pPr>
        <w:spacing w:after="0" w:line="240" w:lineRule="auto"/>
      </w:pPr>
      <w:r>
        <w:separator/>
      </w:r>
    </w:p>
  </w:footnote>
  <w:footnote w:type="continuationSeparator" w:id="0">
    <w:p w14:paraId="4B578F41" w14:textId="77777777" w:rsidR="00003C47" w:rsidRDefault="00003C47" w:rsidP="00F77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3D"/>
    <w:rsid w:val="00003C47"/>
    <w:rsid w:val="00035729"/>
    <w:rsid w:val="001D34C2"/>
    <w:rsid w:val="0041022F"/>
    <w:rsid w:val="00496627"/>
    <w:rsid w:val="0056595A"/>
    <w:rsid w:val="00640434"/>
    <w:rsid w:val="00936F3E"/>
    <w:rsid w:val="009F293D"/>
    <w:rsid w:val="00C66F91"/>
    <w:rsid w:val="00DA3F3D"/>
    <w:rsid w:val="00E92234"/>
    <w:rsid w:val="00F77707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CB89"/>
  <w15:chartTrackingRefBased/>
  <w15:docId w15:val="{CA402177-7DDB-48A0-A725-ACA80C3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C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4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77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77707"/>
  </w:style>
  <w:style w:type="paragraph" w:styleId="a6">
    <w:name w:val="footer"/>
    <w:basedOn w:val="a"/>
    <w:link w:val="a7"/>
    <w:uiPriority w:val="99"/>
    <w:unhideWhenUsed/>
    <w:rsid w:val="00F77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7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AB-4404-9A60-040E77BCCEE9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AB-4404-9A60-040E77BCCEE9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AB-4404-9A60-040E77BCCE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6</cp:revision>
  <dcterms:created xsi:type="dcterms:W3CDTF">2019-03-17T21:02:00Z</dcterms:created>
  <dcterms:modified xsi:type="dcterms:W3CDTF">2019-04-04T13:58:00Z</dcterms:modified>
</cp:coreProperties>
</file>