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E517E" w14:textId="7D07A39F" w:rsidR="00C763AF" w:rsidRPr="00475209" w:rsidRDefault="00C763AF" w:rsidP="00C763AF">
      <w:pPr>
        <w:ind w:left="-567" w:right="-784"/>
        <w:jc w:val="right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75209">
        <w:rPr>
          <w:rFonts w:ascii="Times New Roman" w:hAnsi="Times New Roman" w:cs="Times New Roman"/>
          <w:i/>
          <w:sz w:val="24"/>
          <w:szCs w:val="24"/>
          <w:lang w:val="uk-UA"/>
        </w:rPr>
        <w:t xml:space="preserve">Таблиця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5</w:t>
      </w:r>
    </w:p>
    <w:p w14:paraId="5C292C95" w14:textId="5F2A759E" w:rsidR="00C763AF" w:rsidRPr="00102AEA" w:rsidRDefault="00C763AF" w:rsidP="00C763AF">
      <w:pPr>
        <w:ind w:left="-567" w:right="-784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</w:pPr>
      <w:r w:rsidRPr="00052AB9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Динаміка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індексу споживчих цін Львівської </w:t>
      </w:r>
      <w:r w:rsidRPr="00052AB9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обл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>асті</w:t>
      </w:r>
      <w:r w:rsidRPr="00052AB9">
        <w:rPr>
          <w:rFonts w:ascii="Times New Roman" w:hAnsi="Times New Roman" w:cs="Times New Roman"/>
          <w:bCs/>
          <w:color w:val="000000"/>
          <w:sz w:val="24"/>
          <w:szCs w:val="24"/>
          <w:lang w:val="uk-UA"/>
        </w:rPr>
        <w:t xml:space="preserve"> України</w:t>
      </w:r>
    </w:p>
    <w:tbl>
      <w:tblPr>
        <w:tblStyle w:val="a3"/>
        <w:tblW w:w="15451" w:type="dxa"/>
        <w:tblInd w:w="-714" w:type="dxa"/>
        <w:tblLook w:val="04A0" w:firstRow="1" w:lastRow="0" w:firstColumn="1" w:lastColumn="0" w:noHBand="0" w:noVBand="1"/>
      </w:tblPr>
      <w:tblGrid>
        <w:gridCol w:w="508"/>
        <w:gridCol w:w="3138"/>
        <w:gridCol w:w="996"/>
        <w:gridCol w:w="996"/>
        <w:gridCol w:w="996"/>
        <w:gridCol w:w="1051"/>
        <w:gridCol w:w="1051"/>
        <w:gridCol w:w="1051"/>
        <w:gridCol w:w="1051"/>
        <w:gridCol w:w="1156"/>
        <w:gridCol w:w="1156"/>
        <w:gridCol w:w="1156"/>
        <w:gridCol w:w="1145"/>
      </w:tblGrid>
      <w:tr w:rsidR="00C763AF" w:rsidRPr="00102AEA" w14:paraId="5E2BB464" w14:textId="77777777" w:rsidTr="00B41275">
        <w:trPr>
          <w:trHeight w:val="170"/>
        </w:trPr>
        <w:tc>
          <w:tcPr>
            <w:tcW w:w="508" w:type="dxa"/>
            <w:vMerge w:val="restart"/>
          </w:tcPr>
          <w:p w14:paraId="32A039DB" w14:textId="77777777" w:rsidR="00C763AF" w:rsidRPr="00102AEA" w:rsidRDefault="00C763AF" w:rsidP="00B412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</w:t>
            </w:r>
          </w:p>
          <w:p w14:paraId="47D84559" w14:textId="77777777" w:rsidR="00C763AF" w:rsidRPr="00102AEA" w:rsidRDefault="00C763AF" w:rsidP="00B412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з/п</w:t>
            </w:r>
          </w:p>
        </w:tc>
        <w:tc>
          <w:tcPr>
            <w:tcW w:w="3138" w:type="dxa"/>
            <w:vMerge w:val="restart"/>
            <w:vAlign w:val="center"/>
          </w:tcPr>
          <w:p w14:paraId="4EE9496A" w14:textId="77777777" w:rsidR="00C763AF" w:rsidRPr="00102AEA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Показники</w:t>
            </w:r>
          </w:p>
        </w:tc>
        <w:tc>
          <w:tcPr>
            <w:tcW w:w="11805" w:type="dxa"/>
            <w:gridSpan w:val="11"/>
          </w:tcPr>
          <w:p w14:paraId="66B2386E" w14:textId="77777777" w:rsidR="00C763AF" w:rsidRPr="00102AEA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 показників</w:t>
            </w:r>
          </w:p>
        </w:tc>
      </w:tr>
      <w:tr w:rsidR="00C763AF" w:rsidRPr="00102AEA" w14:paraId="5AF8DF3D" w14:textId="77777777" w:rsidTr="00B41275">
        <w:trPr>
          <w:trHeight w:val="170"/>
        </w:trPr>
        <w:tc>
          <w:tcPr>
            <w:tcW w:w="508" w:type="dxa"/>
            <w:vMerge/>
          </w:tcPr>
          <w:p w14:paraId="4DB457C3" w14:textId="77777777" w:rsidR="00C763AF" w:rsidRPr="00102AEA" w:rsidRDefault="00C763AF" w:rsidP="00B412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  <w:drawing>
                <wp:inline distT="0" distB="0" distL="0" distR="0" wp14:anchorId="0F5F4363" wp14:editId="54A8DD25">
                  <wp:extent cx="5486400" cy="3200400"/>
                  <wp:effectExtent l="0" t="0" r="0" b="0"/>
                  <wp:docPr id="1" name="Діаграма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</w:tc>
        <w:tc>
          <w:tcPr>
            <w:tcW w:w="3138" w:type="dxa"/>
            <w:vMerge/>
            <w:vAlign w:val="center"/>
          </w:tcPr>
          <w:p w14:paraId="1A97C236" w14:textId="77777777" w:rsidR="00C763AF" w:rsidRPr="00102AEA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96" w:type="dxa"/>
            <w:vAlign w:val="center"/>
          </w:tcPr>
          <w:p w14:paraId="4B025A72" w14:textId="77777777" w:rsidR="00C763AF" w:rsidRPr="00102AEA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2007</w:t>
            </w:r>
          </w:p>
        </w:tc>
        <w:tc>
          <w:tcPr>
            <w:tcW w:w="996" w:type="dxa"/>
            <w:vAlign w:val="center"/>
          </w:tcPr>
          <w:p w14:paraId="3454B689" w14:textId="77777777" w:rsidR="00C763AF" w:rsidRPr="00102AEA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2008</w:t>
            </w:r>
          </w:p>
        </w:tc>
        <w:tc>
          <w:tcPr>
            <w:tcW w:w="996" w:type="dxa"/>
            <w:vAlign w:val="center"/>
          </w:tcPr>
          <w:p w14:paraId="30EB678F" w14:textId="77777777" w:rsidR="00C763AF" w:rsidRPr="00102AEA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2009</w:t>
            </w:r>
          </w:p>
        </w:tc>
        <w:tc>
          <w:tcPr>
            <w:tcW w:w="1051" w:type="dxa"/>
            <w:vAlign w:val="center"/>
          </w:tcPr>
          <w:p w14:paraId="51F09EDB" w14:textId="77777777" w:rsidR="00C763AF" w:rsidRPr="00102AEA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2010</w:t>
            </w:r>
          </w:p>
        </w:tc>
        <w:tc>
          <w:tcPr>
            <w:tcW w:w="1051" w:type="dxa"/>
            <w:vAlign w:val="center"/>
          </w:tcPr>
          <w:p w14:paraId="170B2375" w14:textId="77777777" w:rsidR="00C763AF" w:rsidRPr="00102AEA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2011</w:t>
            </w:r>
          </w:p>
        </w:tc>
        <w:tc>
          <w:tcPr>
            <w:tcW w:w="1051" w:type="dxa"/>
            <w:vAlign w:val="center"/>
          </w:tcPr>
          <w:p w14:paraId="215C0890" w14:textId="77777777" w:rsidR="00C763AF" w:rsidRPr="00102AEA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2012</w:t>
            </w:r>
          </w:p>
        </w:tc>
        <w:tc>
          <w:tcPr>
            <w:tcW w:w="1051" w:type="dxa"/>
            <w:vAlign w:val="center"/>
          </w:tcPr>
          <w:p w14:paraId="62C1339C" w14:textId="77777777" w:rsidR="00C763AF" w:rsidRPr="00102AEA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2013</w:t>
            </w:r>
          </w:p>
        </w:tc>
        <w:tc>
          <w:tcPr>
            <w:tcW w:w="1156" w:type="dxa"/>
            <w:vAlign w:val="center"/>
          </w:tcPr>
          <w:p w14:paraId="28E5C376" w14:textId="77777777" w:rsidR="00C763AF" w:rsidRPr="00102AEA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2014</w:t>
            </w:r>
          </w:p>
        </w:tc>
        <w:tc>
          <w:tcPr>
            <w:tcW w:w="1156" w:type="dxa"/>
            <w:vAlign w:val="center"/>
          </w:tcPr>
          <w:p w14:paraId="11884CE7" w14:textId="77777777" w:rsidR="00C763AF" w:rsidRPr="00102AEA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2015</w:t>
            </w:r>
          </w:p>
        </w:tc>
        <w:tc>
          <w:tcPr>
            <w:tcW w:w="1156" w:type="dxa"/>
            <w:vAlign w:val="center"/>
          </w:tcPr>
          <w:p w14:paraId="34FAF4E3" w14:textId="77777777" w:rsidR="00C763AF" w:rsidRPr="00102AEA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2016</w:t>
            </w:r>
          </w:p>
        </w:tc>
        <w:tc>
          <w:tcPr>
            <w:tcW w:w="1145" w:type="dxa"/>
            <w:vAlign w:val="center"/>
          </w:tcPr>
          <w:p w14:paraId="1A91806F" w14:textId="77777777" w:rsidR="00C763AF" w:rsidRPr="00102AEA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2017</w:t>
            </w:r>
          </w:p>
        </w:tc>
      </w:tr>
      <w:tr w:rsidR="00C763AF" w:rsidRPr="00102AEA" w14:paraId="2181AE62" w14:textId="77777777" w:rsidTr="00B41275">
        <w:trPr>
          <w:trHeight w:val="1191"/>
        </w:trPr>
        <w:tc>
          <w:tcPr>
            <w:tcW w:w="508" w:type="dxa"/>
            <w:vAlign w:val="center"/>
          </w:tcPr>
          <w:p w14:paraId="18991ADA" w14:textId="77777777" w:rsidR="00C763AF" w:rsidRPr="00102AEA" w:rsidRDefault="00C763AF" w:rsidP="00B412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138" w:type="dxa"/>
            <w:vAlign w:val="center"/>
          </w:tcPr>
          <w:p w14:paraId="44A7E20E" w14:textId="312319E5" w:rsidR="00C763AF" w:rsidRPr="00052AB9" w:rsidRDefault="00C763AF" w:rsidP="00B4127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ІСЦ</w:t>
            </w:r>
            <w:r w:rsidRPr="00052AB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Львівськ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ої</w:t>
            </w:r>
            <w:r w:rsidRPr="00052AB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області,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%</w:t>
            </w:r>
          </w:p>
        </w:tc>
        <w:tc>
          <w:tcPr>
            <w:tcW w:w="996" w:type="dxa"/>
            <w:vAlign w:val="center"/>
          </w:tcPr>
          <w:p w14:paraId="77980A26" w14:textId="37F8A59D" w:rsidR="00C763AF" w:rsidRPr="00C763AF" w:rsidRDefault="00C763AF" w:rsidP="00B41275">
            <w:pPr>
              <w:pStyle w:val="Default"/>
              <w:jc w:val="center"/>
              <w:rPr>
                <w:lang w:val="uk-UA"/>
              </w:rPr>
            </w:pPr>
            <w:r w:rsidRPr="00C763AF">
              <w:t>116,8</w:t>
            </w:r>
          </w:p>
        </w:tc>
        <w:tc>
          <w:tcPr>
            <w:tcW w:w="996" w:type="dxa"/>
            <w:vAlign w:val="center"/>
          </w:tcPr>
          <w:p w14:paraId="1ECA568F" w14:textId="1DE04562" w:rsidR="00C763AF" w:rsidRPr="00C763AF" w:rsidRDefault="00C763AF" w:rsidP="00B41275">
            <w:pPr>
              <w:pStyle w:val="Default"/>
              <w:jc w:val="center"/>
              <w:rPr>
                <w:lang w:val="uk-UA"/>
              </w:rPr>
            </w:pPr>
            <w:r w:rsidRPr="00C763AF">
              <w:t>125,1</w:t>
            </w:r>
          </w:p>
        </w:tc>
        <w:tc>
          <w:tcPr>
            <w:tcW w:w="996" w:type="dxa"/>
            <w:vAlign w:val="center"/>
          </w:tcPr>
          <w:p w14:paraId="53675E13" w14:textId="2E0D8202" w:rsidR="00C763AF" w:rsidRPr="00C763AF" w:rsidRDefault="00C763AF" w:rsidP="00B41275">
            <w:pPr>
              <w:pStyle w:val="Default"/>
              <w:jc w:val="center"/>
              <w:rPr>
                <w:lang w:val="uk-UA"/>
              </w:rPr>
            </w:pPr>
            <w:r w:rsidRPr="00C763AF">
              <w:t>113,4</w:t>
            </w:r>
          </w:p>
        </w:tc>
        <w:tc>
          <w:tcPr>
            <w:tcW w:w="1051" w:type="dxa"/>
            <w:vAlign w:val="center"/>
          </w:tcPr>
          <w:p w14:paraId="3F90EC99" w14:textId="1AE788EA" w:rsidR="00C763AF" w:rsidRPr="00C763AF" w:rsidRDefault="00C763AF" w:rsidP="00B41275">
            <w:pPr>
              <w:pStyle w:val="Default"/>
              <w:jc w:val="center"/>
              <w:rPr>
                <w:lang w:val="uk-UA"/>
              </w:rPr>
            </w:pPr>
            <w:r w:rsidRPr="00C763AF">
              <w:t>109,7</w:t>
            </w:r>
          </w:p>
        </w:tc>
        <w:tc>
          <w:tcPr>
            <w:tcW w:w="1051" w:type="dxa"/>
            <w:vAlign w:val="center"/>
          </w:tcPr>
          <w:p w14:paraId="35D1806D" w14:textId="47FF05B2" w:rsidR="00C763AF" w:rsidRPr="00C763AF" w:rsidRDefault="00C763AF" w:rsidP="00B41275">
            <w:pPr>
              <w:pStyle w:val="Default"/>
              <w:jc w:val="center"/>
              <w:rPr>
                <w:lang w:val="uk-UA"/>
              </w:rPr>
            </w:pPr>
            <w:r w:rsidRPr="00C763AF">
              <w:t>104,9</w:t>
            </w:r>
          </w:p>
        </w:tc>
        <w:tc>
          <w:tcPr>
            <w:tcW w:w="1051" w:type="dxa"/>
            <w:vAlign w:val="center"/>
          </w:tcPr>
          <w:p w14:paraId="41389D14" w14:textId="6099E863" w:rsidR="00C763AF" w:rsidRPr="00C763AF" w:rsidRDefault="00C763AF" w:rsidP="00B41275">
            <w:pPr>
              <w:pStyle w:val="Default"/>
              <w:jc w:val="center"/>
              <w:rPr>
                <w:lang w:val="uk-UA"/>
              </w:rPr>
            </w:pPr>
            <w:r w:rsidRPr="00C763AF">
              <w:t>99,3</w:t>
            </w:r>
          </w:p>
        </w:tc>
        <w:tc>
          <w:tcPr>
            <w:tcW w:w="1051" w:type="dxa"/>
            <w:vAlign w:val="center"/>
          </w:tcPr>
          <w:p w14:paraId="33EEED0C" w14:textId="08162590" w:rsidR="00C763AF" w:rsidRPr="00C763AF" w:rsidRDefault="00C763AF" w:rsidP="00B41275">
            <w:pPr>
              <w:pStyle w:val="Default"/>
              <w:jc w:val="center"/>
              <w:rPr>
                <w:lang w:val="uk-UA"/>
              </w:rPr>
            </w:pPr>
            <w:r w:rsidRPr="00C763AF">
              <w:t>100,2</w:t>
            </w:r>
          </w:p>
        </w:tc>
        <w:tc>
          <w:tcPr>
            <w:tcW w:w="1156" w:type="dxa"/>
            <w:vAlign w:val="center"/>
          </w:tcPr>
          <w:p w14:paraId="7008A499" w14:textId="11B7E13D" w:rsidR="00C763AF" w:rsidRPr="00C763AF" w:rsidRDefault="00C763AF" w:rsidP="00B41275">
            <w:pPr>
              <w:pStyle w:val="Default"/>
              <w:jc w:val="center"/>
              <w:rPr>
                <w:lang w:val="uk-UA"/>
              </w:rPr>
            </w:pPr>
            <w:r w:rsidRPr="00C763AF">
              <w:t>126,7</w:t>
            </w:r>
          </w:p>
        </w:tc>
        <w:tc>
          <w:tcPr>
            <w:tcW w:w="1156" w:type="dxa"/>
            <w:vAlign w:val="center"/>
          </w:tcPr>
          <w:p w14:paraId="169F671D" w14:textId="3DEA2F0A" w:rsidR="00C763AF" w:rsidRPr="00C763AF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3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145,2</w:t>
            </w:r>
          </w:p>
        </w:tc>
        <w:tc>
          <w:tcPr>
            <w:tcW w:w="1156" w:type="dxa"/>
            <w:vAlign w:val="center"/>
          </w:tcPr>
          <w:p w14:paraId="7C437BCE" w14:textId="40FE0526" w:rsidR="00C763AF" w:rsidRPr="00C763AF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3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111,9</w:t>
            </w:r>
          </w:p>
        </w:tc>
        <w:tc>
          <w:tcPr>
            <w:tcW w:w="1145" w:type="dxa"/>
            <w:vAlign w:val="center"/>
          </w:tcPr>
          <w:p w14:paraId="43F1777C" w14:textId="3652DE22" w:rsidR="00C763AF" w:rsidRPr="00C763AF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3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113,0</w:t>
            </w:r>
          </w:p>
        </w:tc>
      </w:tr>
      <w:tr w:rsidR="00C763AF" w:rsidRPr="00102AEA" w14:paraId="3306CA3A" w14:textId="77777777" w:rsidTr="00B41275">
        <w:trPr>
          <w:trHeight w:val="1136"/>
        </w:trPr>
        <w:tc>
          <w:tcPr>
            <w:tcW w:w="508" w:type="dxa"/>
            <w:vAlign w:val="center"/>
          </w:tcPr>
          <w:p w14:paraId="070BB362" w14:textId="77777777" w:rsidR="00C763AF" w:rsidRPr="00102AEA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02AE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3138" w:type="dxa"/>
            <w:vAlign w:val="center"/>
          </w:tcPr>
          <w:p w14:paraId="66ED588B" w14:textId="2255F5EE" w:rsidR="00C763AF" w:rsidRPr="00052AB9" w:rsidRDefault="00C763AF" w:rsidP="00B41275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ІСЦ</w:t>
            </w:r>
            <w:r w:rsidRPr="00052AB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Україн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и</w:t>
            </w:r>
            <w:r w:rsidRPr="00052AB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%</w:t>
            </w:r>
          </w:p>
        </w:tc>
        <w:tc>
          <w:tcPr>
            <w:tcW w:w="996" w:type="dxa"/>
            <w:vAlign w:val="center"/>
          </w:tcPr>
          <w:p w14:paraId="3A6AB133" w14:textId="3A525A17" w:rsidR="00C763AF" w:rsidRPr="00C763AF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3A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116,6</w:t>
            </w:r>
          </w:p>
        </w:tc>
        <w:tc>
          <w:tcPr>
            <w:tcW w:w="996" w:type="dxa"/>
            <w:vAlign w:val="center"/>
          </w:tcPr>
          <w:p w14:paraId="2A1CD02A" w14:textId="069E5C3E" w:rsidR="00C763AF" w:rsidRPr="00C763AF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3A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122,3</w:t>
            </w:r>
          </w:p>
        </w:tc>
        <w:tc>
          <w:tcPr>
            <w:tcW w:w="996" w:type="dxa"/>
            <w:vAlign w:val="center"/>
          </w:tcPr>
          <w:p w14:paraId="2E6A9E8B" w14:textId="7223A79E" w:rsidR="00C763AF" w:rsidRPr="00C763AF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3A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112,3</w:t>
            </w:r>
          </w:p>
        </w:tc>
        <w:tc>
          <w:tcPr>
            <w:tcW w:w="1051" w:type="dxa"/>
            <w:vAlign w:val="center"/>
          </w:tcPr>
          <w:p w14:paraId="4B5118AE" w14:textId="23321C7D" w:rsidR="00C763AF" w:rsidRPr="00C763AF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3A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109,1</w:t>
            </w:r>
          </w:p>
        </w:tc>
        <w:tc>
          <w:tcPr>
            <w:tcW w:w="1051" w:type="dxa"/>
            <w:vAlign w:val="center"/>
          </w:tcPr>
          <w:p w14:paraId="012CB16B" w14:textId="773B92A4" w:rsidR="00C763AF" w:rsidRPr="00C763AF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3A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104,6</w:t>
            </w:r>
          </w:p>
        </w:tc>
        <w:tc>
          <w:tcPr>
            <w:tcW w:w="1051" w:type="dxa"/>
            <w:vAlign w:val="center"/>
          </w:tcPr>
          <w:p w14:paraId="2A9F000F" w14:textId="1CCB0FAD" w:rsidR="00C763AF" w:rsidRPr="00C763AF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3A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99,8</w:t>
            </w:r>
          </w:p>
        </w:tc>
        <w:tc>
          <w:tcPr>
            <w:tcW w:w="1051" w:type="dxa"/>
            <w:vAlign w:val="center"/>
          </w:tcPr>
          <w:p w14:paraId="30D1FD0B" w14:textId="7158CDD3" w:rsidR="00C763AF" w:rsidRPr="00C763AF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3A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100,5</w:t>
            </w:r>
          </w:p>
        </w:tc>
        <w:tc>
          <w:tcPr>
            <w:tcW w:w="1156" w:type="dxa"/>
            <w:vAlign w:val="center"/>
          </w:tcPr>
          <w:p w14:paraId="02E559D1" w14:textId="5DA1650E" w:rsidR="00C763AF" w:rsidRPr="00C763AF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3A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124,9</w:t>
            </w:r>
          </w:p>
        </w:tc>
        <w:tc>
          <w:tcPr>
            <w:tcW w:w="1156" w:type="dxa"/>
            <w:vAlign w:val="center"/>
          </w:tcPr>
          <w:p w14:paraId="33B35558" w14:textId="2F40D0F8" w:rsidR="00C763AF" w:rsidRPr="00C763AF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3A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143,3</w:t>
            </w:r>
          </w:p>
        </w:tc>
        <w:tc>
          <w:tcPr>
            <w:tcW w:w="1156" w:type="dxa"/>
            <w:vAlign w:val="center"/>
          </w:tcPr>
          <w:p w14:paraId="01DDEBD3" w14:textId="38BD9F77" w:rsidR="00C763AF" w:rsidRPr="00C763AF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C763A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</w:t>
            </w:r>
            <w:r w:rsidRPr="00C763A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12,4</w:t>
            </w:r>
          </w:p>
        </w:tc>
        <w:tc>
          <w:tcPr>
            <w:tcW w:w="1145" w:type="dxa"/>
            <w:vAlign w:val="center"/>
          </w:tcPr>
          <w:p w14:paraId="39ACBE21" w14:textId="1F3A84BF" w:rsidR="00C763AF" w:rsidRPr="00C763AF" w:rsidRDefault="00C763AF" w:rsidP="00B412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63A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113,7</w:t>
            </w:r>
          </w:p>
        </w:tc>
      </w:tr>
    </w:tbl>
    <w:p w14:paraId="39CD2DB5" w14:textId="77777777" w:rsidR="00C763AF" w:rsidRPr="00475209" w:rsidRDefault="00C763AF" w:rsidP="00C763AF">
      <w:pPr>
        <w:ind w:left="-567" w:right="-784"/>
        <w:rPr>
          <w:rFonts w:ascii="Times New Roman" w:hAnsi="Times New Roman" w:cs="Times New Roman"/>
          <w:sz w:val="24"/>
          <w:szCs w:val="24"/>
          <w:lang w:val="uk-UA"/>
        </w:rPr>
      </w:pPr>
    </w:p>
    <w:p w14:paraId="08715614" w14:textId="797C9806" w:rsidR="00FE3CE2" w:rsidRDefault="00556DEA"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120DB" wp14:editId="57BFAC79">
                <wp:simplePos x="0" y="0"/>
                <wp:positionH relativeFrom="column">
                  <wp:posOffset>-619125</wp:posOffset>
                </wp:positionH>
                <wp:positionV relativeFrom="paragraph">
                  <wp:posOffset>3114675</wp:posOffset>
                </wp:positionV>
                <wp:extent cx="390525" cy="238125"/>
                <wp:effectExtent l="0" t="0" r="28575" b="2857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9D2B53" w14:textId="2C1564EA" w:rsidR="00556DEA" w:rsidRPr="006C65F5" w:rsidRDefault="00556DEA" w:rsidP="00556DEA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E120DB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-48.75pt;margin-top:245.25pt;width:30.75pt;height:18.75pt;rotation: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" fillcolor="white [3201]" strokecolor="white [3212]" strokeweight=".5pt">
                <v:textbox>
                  <w:txbxContent>
                    <w:p w14:paraId="7D9D2B53" w14:textId="2C1564EA" w:rsidR="00556DEA" w:rsidRPr="006C65F5" w:rsidRDefault="00556DEA" w:rsidP="00556DEA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E3CE2" w:rsidSect="00C763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E2"/>
    <w:rsid w:val="00556DEA"/>
    <w:rsid w:val="00C763AF"/>
    <w:rsid w:val="00FE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EDD96"/>
  <w15:chartTrackingRefBased/>
  <w15:docId w15:val="{30819BB0-ED2A-46A8-9826-57637C7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3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763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Ряд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46-4C96-88F3-BDCEA39689E1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Ряд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46-4C96-88F3-BDCEA39689E1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Ряд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4"/>
                <c:pt idx="0">
                  <c:v>Категорія 1</c:v>
                </c:pt>
                <c:pt idx="1">
                  <c:v>Категорія 2</c:v>
                </c:pt>
                <c:pt idx="2">
                  <c:v>Категорія 3</c:v>
                </c:pt>
                <c:pt idx="3">
                  <c:v>Категорія 4</c:v>
                </c:pt>
              </c:strCache>
            </c:strRef>
          </c:cat>
          <c:val>
            <c:numRef>
              <c:f>Аркуш1!$D$2:$D$5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846-4C96-88F3-BDCEA39689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57564159"/>
        <c:axId val="1267690063"/>
      </c:barChart>
      <c:catAx>
        <c:axId val="1257564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67690063"/>
        <c:crosses val="autoZero"/>
        <c:auto val="1"/>
        <c:lblAlgn val="ctr"/>
        <c:lblOffset val="100"/>
        <c:noMultiLvlLbl val="0"/>
      </c:catAx>
      <c:valAx>
        <c:axId val="126769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575641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219</Words>
  <Characters>125</Characters>
  <Application>Microsoft Office Word</Application>
  <DocSecurity>0</DocSecurity>
  <Lines>1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</dc:creator>
  <cp:keywords/>
  <dc:description/>
  <cp:lastModifiedBy>Костів Орест Любомирович</cp:lastModifiedBy>
  <cp:revision>3</cp:revision>
  <dcterms:created xsi:type="dcterms:W3CDTF">2019-04-06T19:25:00Z</dcterms:created>
  <dcterms:modified xsi:type="dcterms:W3CDTF">2019-05-11T08:06:00Z</dcterms:modified>
</cp:coreProperties>
</file>