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4A9" w:rsidRPr="000C6780" w:rsidRDefault="003274A9" w:rsidP="003274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74A9" w:rsidRPr="00D00C98" w:rsidRDefault="003274A9" w:rsidP="003274A9">
      <w:pPr>
        <w:pStyle w:val="a3"/>
        <w:jc w:val="center"/>
        <w:rPr>
          <w:b/>
          <w:sz w:val="36"/>
        </w:rPr>
      </w:pPr>
      <w:r w:rsidRPr="00D00C98">
        <w:rPr>
          <w:b/>
          <w:sz w:val="36"/>
        </w:rPr>
        <w:t>МІНІСТЕРСТВО ОСВІТИ І НАУКИ УКРАЇНИ</w:t>
      </w:r>
    </w:p>
    <w:p w:rsidR="003274A9" w:rsidRPr="00D00C98" w:rsidRDefault="003274A9" w:rsidP="003274A9">
      <w:pPr>
        <w:pStyle w:val="a3"/>
        <w:jc w:val="center"/>
        <w:rPr>
          <w:b/>
          <w:sz w:val="36"/>
          <w:lang w:val="uk-UA"/>
        </w:rPr>
      </w:pPr>
      <w:r>
        <w:rPr>
          <w:b/>
          <w:sz w:val="36"/>
        </w:rPr>
        <w:t>НАЦІОНАЛЬНИЙ УНІВЕРСИТЕТ «ЛЬВІВСЬКА ПОЛІТЕХНІКА»</w:t>
      </w:r>
    </w:p>
    <w:p w:rsidR="003274A9" w:rsidRPr="00D00C98" w:rsidRDefault="003274A9" w:rsidP="003274A9">
      <w:pPr>
        <w:pStyle w:val="a3"/>
        <w:jc w:val="center"/>
        <w:rPr>
          <w:sz w:val="28"/>
        </w:rPr>
      </w:pPr>
      <w:r w:rsidRPr="00D00C98">
        <w:rPr>
          <w:sz w:val="28"/>
        </w:rPr>
        <w:t>ІНСТИТУТ ЕКОНОМІКИ І МЕНЕДЖМЕНТУ</w:t>
      </w:r>
    </w:p>
    <w:p w:rsidR="003274A9" w:rsidRPr="00D00C98" w:rsidRDefault="003274A9" w:rsidP="003274A9">
      <w:pPr>
        <w:pStyle w:val="a3"/>
        <w:jc w:val="center"/>
        <w:rPr>
          <w:sz w:val="28"/>
        </w:rPr>
      </w:pPr>
      <w:r w:rsidRPr="00D00C98">
        <w:rPr>
          <w:sz w:val="28"/>
        </w:rPr>
        <w:t>КАФЕДРА МЕНЕДЖМЕНТУ І</w:t>
      </w:r>
    </w:p>
    <w:p w:rsidR="003274A9" w:rsidRDefault="003274A9" w:rsidP="003274A9">
      <w:pPr>
        <w:pStyle w:val="a3"/>
        <w:jc w:val="center"/>
        <w:rPr>
          <w:sz w:val="28"/>
        </w:rPr>
      </w:pPr>
      <w:r>
        <w:rPr>
          <w:sz w:val="28"/>
        </w:rPr>
        <w:t>МІЖНАРОДНОГО ПІДПРИЄМНИЦТВА</w:t>
      </w:r>
    </w:p>
    <w:p w:rsidR="003274A9" w:rsidRDefault="003274A9" w:rsidP="003274A9">
      <w:pPr>
        <w:pStyle w:val="a3"/>
        <w:jc w:val="center"/>
        <w:rPr>
          <w:sz w:val="28"/>
        </w:rPr>
      </w:pPr>
    </w:p>
    <w:p w:rsidR="003274A9" w:rsidRDefault="003274A9" w:rsidP="003274A9">
      <w:pPr>
        <w:pStyle w:val="a3"/>
        <w:jc w:val="center"/>
        <w:rPr>
          <w:sz w:val="28"/>
        </w:rPr>
      </w:pPr>
    </w:p>
    <w:p w:rsidR="003274A9" w:rsidRPr="003274A9" w:rsidRDefault="003274A9" w:rsidP="003274A9">
      <w:pPr>
        <w:pStyle w:val="a3"/>
        <w:jc w:val="center"/>
        <w:rPr>
          <w:sz w:val="28"/>
        </w:rPr>
      </w:pPr>
    </w:p>
    <w:p w:rsidR="003274A9" w:rsidRPr="000C6780" w:rsidRDefault="003274A9" w:rsidP="003274A9">
      <w:pPr>
        <w:jc w:val="center"/>
        <w:rPr>
          <w:rFonts w:ascii="Times New Roman" w:hAnsi="Times New Roman" w:cs="Times New Roman"/>
          <w:sz w:val="28"/>
          <w:szCs w:val="20"/>
        </w:rPr>
      </w:pPr>
      <w:r>
        <w:rPr>
          <w:noProof/>
          <w:lang w:eastAsia="uk-UA"/>
        </w:rPr>
        <w:drawing>
          <wp:inline distT="0" distB="0" distL="0" distR="0" wp14:anchorId="569673DC" wp14:editId="64E79AB5">
            <wp:extent cx="2327563" cy="2645413"/>
            <wp:effectExtent l="0" t="0" r="0" b="2540"/>
            <wp:docPr id="133" name="Рисунок 133" descr="Ð ÐµÐ·ÑÐ»ÑÑÐ°Ñ Ð¿Ð¾ÑÑÐºÑ Ð·Ð¾Ð±ÑÐ°Ð¶ÐµÐ½Ñ Ð·Ð° Ð·Ð°Ð¿Ð¸ÑÐ¾Ð¼ &quot;ÑÐ¸Ð¼Ð²Ð¾Ð» Ð½Ð° ÐºÑÑÑÐ¾Ð²Ñ Ð»ÑÐ²ÑÐ²ÑÑÐºÐ° Ð¿Ð¾Ð»ÑÑÐµÑÐ½ÑÐºÐ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ÑÐ°Ñ Ð¿Ð¾ÑÑÐºÑ Ð·Ð¾Ð±ÑÐ°Ð¶ÐµÐ½Ñ Ð·Ð° Ð·Ð°Ð¿Ð¸ÑÐ¾Ð¼ &quot;ÑÐ¸Ð¼Ð²Ð¾Ð» Ð½Ð° ÐºÑÑÑÐ¾Ð²Ñ Ð»ÑÐ²ÑÐ²ÑÑÐºÐ° Ð¿Ð¾Ð»ÑÑÐµÑÐ½ÑÐºÐ°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510" cy="265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A9" w:rsidRPr="00D00C98" w:rsidRDefault="003274A9" w:rsidP="003274A9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0"/>
        </w:rPr>
      </w:pPr>
      <w:r w:rsidRPr="00D00C98">
        <w:rPr>
          <w:rFonts w:ascii="Times New Roman" w:hAnsi="Times New Roman" w:cs="Times New Roman"/>
          <w:b/>
          <w:sz w:val="36"/>
          <w:szCs w:val="20"/>
        </w:rPr>
        <w:t>КУРСОВИЙ ПРОЕКТ</w:t>
      </w:r>
    </w:p>
    <w:p w:rsidR="003274A9" w:rsidRPr="003629E2" w:rsidRDefault="003274A9" w:rsidP="003274A9">
      <w:pPr>
        <w:pStyle w:val="a3"/>
        <w:jc w:val="center"/>
        <w:rPr>
          <w:sz w:val="36"/>
        </w:rPr>
      </w:pPr>
      <w:r w:rsidRPr="003629E2">
        <w:rPr>
          <w:sz w:val="36"/>
        </w:rPr>
        <w:t xml:space="preserve">з </w:t>
      </w:r>
      <w:proofErr w:type="spellStart"/>
      <w:r w:rsidRPr="003629E2">
        <w:rPr>
          <w:sz w:val="36"/>
        </w:rPr>
        <w:t>дисципліни</w:t>
      </w:r>
      <w:proofErr w:type="spellEnd"/>
    </w:p>
    <w:p w:rsidR="003274A9" w:rsidRPr="003629E2" w:rsidRDefault="003274A9" w:rsidP="003274A9">
      <w:pPr>
        <w:pStyle w:val="a3"/>
        <w:jc w:val="center"/>
        <w:rPr>
          <w:sz w:val="24"/>
        </w:rPr>
      </w:pPr>
      <w:r w:rsidRPr="003629E2">
        <w:rPr>
          <w:sz w:val="36"/>
        </w:rPr>
        <w:t>«</w:t>
      </w:r>
      <w:proofErr w:type="spellStart"/>
      <w:r w:rsidRPr="003629E2">
        <w:rPr>
          <w:sz w:val="36"/>
        </w:rPr>
        <w:t>Основи</w:t>
      </w:r>
      <w:proofErr w:type="spellEnd"/>
      <w:r w:rsidRPr="003629E2">
        <w:rPr>
          <w:sz w:val="36"/>
        </w:rPr>
        <w:t xml:space="preserve"> менеджменту»</w:t>
      </w:r>
    </w:p>
    <w:p w:rsidR="003274A9" w:rsidRPr="003629E2" w:rsidRDefault="003274A9" w:rsidP="003274A9">
      <w:pPr>
        <w:pStyle w:val="a3"/>
        <w:jc w:val="center"/>
        <w:rPr>
          <w:sz w:val="36"/>
        </w:rPr>
      </w:pPr>
      <w:r w:rsidRPr="003629E2">
        <w:rPr>
          <w:sz w:val="36"/>
        </w:rPr>
        <w:t>на тему:</w:t>
      </w:r>
    </w:p>
    <w:p w:rsidR="003274A9" w:rsidRDefault="003274A9" w:rsidP="003274A9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0"/>
        </w:rPr>
      </w:pPr>
      <w:r>
        <w:rPr>
          <w:rFonts w:ascii="Times New Roman" w:hAnsi="Times New Roman" w:cs="Times New Roman"/>
          <w:b/>
          <w:i/>
          <w:sz w:val="28"/>
          <w:szCs w:val="20"/>
        </w:rPr>
        <w:t>«</w:t>
      </w:r>
      <w:r w:rsidRPr="000C6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Розробка системи менеджменту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на</w:t>
      </w:r>
      <w:r w:rsidRPr="000C6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ювелірній фабриці</w:t>
      </w:r>
      <w:r w:rsidRPr="000C6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публічного акціонерного товариства»</w:t>
      </w:r>
    </w:p>
    <w:p w:rsidR="003274A9" w:rsidRPr="003629E2" w:rsidRDefault="003274A9" w:rsidP="003274A9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0"/>
        </w:rPr>
      </w:pPr>
    </w:p>
    <w:p w:rsidR="003274A9" w:rsidRPr="003629E2" w:rsidRDefault="003274A9" w:rsidP="003274A9">
      <w:pPr>
        <w:pStyle w:val="a3"/>
        <w:jc w:val="right"/>
        <w:rPr>
          <w:sz w:val="32"/>
          <w:u w:val="single"/>
        </w:rPr>
      </w:pPr>
      <w:proofErr w:type="spellStart"/>
      <w:r w:rsidRPr="003629E2">
        <w:rPr>
          <w:sz w:val="32"/>
          <w:u w:val="single"/>
        </w:rPr>
        <w:t>Виконала</w:t>
      </w:r>
      <w:proofErr w:type="spellEnd"/>
      <w:r w:rsidRPr="003629E2">
        <w:rPr>
          <w:sz w:val="32"/>
          <w:u w:val="single"/>
        </w:rPr>
        <w:t>:</w:t>
      </w:r>
    </w:p>
    <w:p w:rsidR="003274A9" w:rsidRPr="003629E2" w:rsidRDefault="003274A9" w:rsidP="003274A9">
      <w:pPr>
        <w:pStyle w:val="a3"/>
        <w:jc w:val="right"/>
        <w:rPr>
          <w:sz w:val="32"/>
        </w:rPr>
      </w:pPr>
      <w:r w:rsidRPr="003629E2">
        <w:rPr>
          <w:sz w:val="32"/>
        </w:rPr>
        <w:t>ст. гр. М</w:t>
      </w:r>
      <w:r>
        <w:rPr>
          <w:sz w:val="32"/>
          <w:lang w:val="uk-UA"/>
        </w:rPr>
        <w:t>Е</w:t>
      </w:r>
      <w:r w:rsidRPr="003629E2">
        <w:rPr>
          <w:sz w:val="32"/>
        </w:rPr>
        <w:t>-11</w:t>
      </w:r>
    </w:p>
    <w:p w:rsidR="003274A9" w:rsidRPr="003629E2" w:rsidRDefault="003274A9" w:rsidP="003274A9">
      <w:pPr>
        <w:pStyle w:val="a3"/>
        <w:jc w:val="right"/>
        <w:rPr>
          <w:i/>
          <w:sz w:val="32"/>
        </w:rPr>
      </w:pPr>
      <w:r>
        <w:rPr>
          <w:i/>
          <w:sz w:val="32"/>
          <w:lang w:val="uk-UA"/>
        </w:rPr>
        <w:t>Костів</w:t>
      </w:r>
      <w:r w:rsidRPr="003629E2">
        <w:rPr>
          <w:i/>
          <w:sz w:val="32"/>
        </w:rPr>
        <w:t xml:space="preserve"> </w:t>
      </w:r>
      <w:r>
        <w:rPr>
          <w:i/>
          <w:sz w:val="32"/>
          <w:lang w:val="uk-UA"/>
        </w:rPr>
        <w:t>А</w:t>
      </w:r>
      <w:r w:rsidRPr="003629E2">
        <w:rPr>
          <w:i/>
          <w:sz w:val="32"/>
        </w:rPr>
        <w:t xml:space="preserve">. </w:t>
      </w:r>
      <w:r>
        <w:rPr>
          <w:i/>
          <w:sz w:val="32"/>
          <w:lang w:val="uk-UA"/>
        </w:rPr>
        <w:t>О</w:t>
      </w:r>
      <w:r w:rsidRPr="003629E2">
        <w:rPr>
          <w:i/>
          <w:sz w:val="32"/>
        </w:rPr>
        <w:t>.</w:t>
      </w:r>
    </w:p>
    <w:p w:rsidR="003274A9" w:rsidRDefault="003274A9" w:rsidP="003274A9">
      <w:pPr>
        <w:pStyle w:val="a3"/>
        <w:jc w:val="right"/>
        <w:rPr>
          <w:sz w:val="32"/>
          <w:szCs w:val="28"/>
          <w:u w:val="single"/>
          <w:lang w:val="uk-UA"/>
        </w:rPr>
      </w:pPr>
      <w:r w:rsidRPr="003629E2">
        <w:rPr>
          <w:sz w:val="32"/>
          <w:szCs w:val="28"/>
          <w:u w:val="single"/>
          <w:lang w:val="uk-UA"/>
        </w:rPr>
        <w:t>Керувала:</w:t>
      </w:r>
    </w:p>
    <w:p w:rsidR="003274A9" w:rsidRPr="003629E2" w:rsidRDefault="003274A9" w:rsidP="003274A9">
      <w:pPr>
        <w:pStyle w:val="a3"/>
        <w:jc w:val="right"/>
        <w:rPr>
          <w:sz w:val="32"/>
          <w:szCs w:val="28"/>
          <w:lang w:val="uk-UA"/>
        </w:rPr>
      </w:pPr>
      <w:proofErr w:type="spellStart"/>
      <w:r>
        <w:rPr>
          <w:sz w:val="32"/>
          <w:szCs w:val="28"/>
          <w:lang w:val="uk-UA"/>
        </w:rPr>
        <w:t>канд.екон.наук</w:t>
      </w:r>
      <w:proofErr w:type="spellEnd"/>
      <w:r>
        <w:rPr>
          <w:sz w:val="32"/>
          <w:szCs w:val="28"/>
          <w:lang w:val="uk-UA"/>
        </w:rPr>
        <w:t xml:space="preserve">, </w:t>
      </w:r>
      <w:proofErr w:type="spellStart"/>
      <w:r>
        <w:rPr>
          <w:sz w:val="32"/>
          <w:szCs w:val="28"/>
          <w:lang w:val="uk-UA"/>
        </w:rPr>
        <w:t>доц.каф</w:t>
      </w:r>
      <w:proofErr w:type="spellEnd"/>
      <w:r>
        <w:rPr>
          <w:sz w:val="32"/>
          <w:szCs w:val="28"/>
          <w:lang w:val="uk-UA"/>
        </w:rPr>
        <w:t>. ММП</w:t>
      </w:r>
    </w:p>
    <w:p w:rsidR="003274A9" w:rsidRPr="003629E2" w:rsidRDefault="003274A9" w:rsidP="003274A9">
      <w:pPr>
        <w:pStyle w:val="a3"/>
        <w:jc w:val="right"/>
        <w:rPr>
          <w:i/>
          <w:sz w:val="32"/>
          <w:szCs w:val="28"/>
        </w:rPr>
      </w:pPr>
      <w:proofErr w:type="spellStart"/>
      <w:r>
        <w:rPr>
          <w:i/>
          <w:sz w:val="32"/>
          <w:szCs w:val="28"/>
          <w:lang w:val="uk-UA"/>
        </w:rPr>
        <w:t>Сай</w:t>
      </w:r>
      <w:proofErr w:type="spellEnd"/>
      <w:r w:rsidRPr="003629E2">
        <w:rPr>
          <w:i/>
          <w:sz w:val="32"/>
          <w:szCs w:val="28"/>
        </w:rPr>
        <w:t xml:space="preserve"> </w:t>
      </w:r>
      <w:r>
        <w:rPr>
          <w:i/>
          <w:sz w:val="32"/>
          <w:szCs w:val="28"/>
          <w:lang w:val="uk-UA"/>
        </w:rPr>
        <w:t>Л</w:t>
      </w:r>
      <w:r w:rsidRPr="003629E2">
        <w:rPr>
          <w:i/>
          <w:sz w:val="32"/>
          <w:szCs w:val="28"/>
        </w:rPr>
        <w:t xml:space="preserve">. </w:t>
      </w:r>
      <w:r>
        <w:rPr>
          <w:i/>
          <w:sz w:val="32"/>
          <w:szCs w:val="28"/>
          <w:lang w:val="uk-UA"/>
        </w:rPr>
        <w:t>П</w:t>
      </w:r>
      <w:r w:rsidRPr="003629E2">
        <w:rPr>
          <w:i/>
          <w:sz w:val="32"/>
          <w:szCs w:val="28"/>
        </w:rPr>
        <w:t>.</w:t>
      </w:r>
    </w:p>
    <w:p w:rsidR="003274A9" w:rsidRDefault="003274A9" w:rsidP="003274A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74A9" w:rsidRDefault="003274A9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6780">
        <w:rPr>
          <w:rFonts w:ascii="Times New Roman" w:hAnsi="Times New Roman" w:cs="Times New Roman"/>
          <w:b/>
          <w:sz w:val="28"/>
          <w:szCs w:val="28"/>
        </w:rPr>
        <w:t>Львів – 2019</w:t>
      </w: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ЗМІСТ</w:t>
      </w: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TOC \o \h \z \u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F0471E">
        <w:rPr>
          <w:rStyle w:val="13"/>
        </w:rPr>
        <w:t>Елементи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змісту не знайдено.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F0471E">
      <w:pPr>
        <w:rPr>
          <w:rFonts w:ascii="Times New Roman" w:hAnsi="Times New Roman" w:cs="Times New Roman"/>
          <w:b/>
          <w:sz w:val="28"/>
          <w:szCs w:val="28"/>
        </w:rPr>
      </w:pPr>
    </w:p>
    <w:p w:rsidR="007F48D6" w:rsidRPr="007F48D6" w:rsidRDefault="007F48D6" w:rsidP="007F48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48D6">
        <w:rPr>
          <w:rFonts w:ascii="Times New Roman" w:hAnsi="Times New Roman" w:cs="Times New Roman"/>
          <w:b/>
          <w:sz w:val="28"/>
          <w:szCs w:val="28"/>
        </w:rPr>
        <w:lastRenderedPageBreak/>
        <w:t>АНОТАЦІЯ</w:t>
      </w:r>
    </w:p>
    <w:p w:rsidR="007F48D6" w:rsidRPr="0054263C" w:rsidRDefault="007F48D6" w:rsidP="007F48D6">
      <w:pPr>
        <w:pStyle w:val="ab"/>
        <w:spacing w:line="360" w:lineRule="auto"/>
        <w:ind w:firstLine="709"/>
        <w:jc w:val="both"/>
        <w:rPr>
          <w:color w:val="000000"/>
        </w:rPr>
      </w:pPr>
      <w:r w:rsidRPr="0054263C">
        <w:rPr>
          <w:color w:val="000000"/>
        </w:rPr>
        <w:t>У курсовій роботі розроблено та раціоналізовано систему менеджменту відповідно до змін середовища функціонування систем</w:t>
      </w:r>
      <w:r>
        <w:rPr>
          <w:color w:val="000000"/>
        </w:rPr>
        <w:t>у менеджменту товариства «Золотий камінь»</w:t>
      </w:r>
      <w:r w:rsidRPr="0054263C">
        <w:rPr>
          <w:color w:val="000000"/>
        </w:rPr>
        <w:t xml:space="preserve">, яке спеціалізується на </w:t>
      </w:r>
      <w:r>
        <w:rPr>
          <w:color w:val="000000"/>
        </w:rPr>
        <w:t>виготовленні ювелірних виробів</w:t>
      </w:r>
      <w:r w:rsidRPr="0054263C">
        <w:rPr>
          <w:color w:val="000000"/>
        </w:rPr>
        <w:t>. При цьому розроблено технологію менеджменту з урахуванням очікуваних змін, тобто сформовано функції менеджменту на підприємстві; розкрито особливості розроблення та реалізації управлінських рішень в організації, продемонстровано процес розроблення раціональних управлінських рішень з метою розв’язання існуючих на підприємстві проблем; охарактеризовано комунікації в організації; визначено особливості формування та функціонування формальних та неформальних груп у товаристві; обґрунтовано застосування підходів до керівництва менеджерами організації; визначено ефективність фактичної та раціональної системи менеджменту.</w:t>
      </w:r>
    </w:p>
    <w:p w:rsidR="007F48D6" w:rsidRPr="0054263C" w:rsidRDefault="007F48D6" w:rsidP="007F48D6">
      <w:pPr>
        <w:pStyle w:val="ab"/>
        <w:jc w:val="center"/>
        <w:rPr>
          <w:color w:val="000000"/>
          <w:sz w:val="28"/>
        </w:rPr>
      </w:pPr>
      <w:r w:rsidRPr="0054263C">
        <w:rPr>
          <w:b/>
          <w:bCs/>
          <w:color w:val="000000"/>
          <w:sz w:val="28"/>
        </w:rPr>
        <w:t>ANNOTATION</w:t>
      </w:r>
    </w:p>
    <w:p w:rsidR="003274A9" w:rsidRDefault="007F48D6" w:rsidP="007F48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In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course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work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management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system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was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developed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and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streamlined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in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accordance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with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changes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in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environment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of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operation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of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management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system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of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company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"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Golden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Stone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",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which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specializes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in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manufacture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of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jewelry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In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this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case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management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technology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has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been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developed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taking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into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account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expected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changes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that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is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formed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management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functions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at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enterprise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;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peculiarities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of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development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and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implementation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of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management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decisions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in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organization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are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revealed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process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of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development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of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rational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management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decisions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with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purpose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of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solving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problems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existing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at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enterprise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is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demonstrated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;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communication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in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organization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is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described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;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peculiarities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of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formation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and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functioning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of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formal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and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informal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groups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in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society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are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defined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;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justified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application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of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approaches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to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management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of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managers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of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organization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;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effectiveness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of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actual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and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rational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management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system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is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determined</w:t>
      </w:r>
      <w:proofErr w:type="spellEnd"/>
      <w:r w:rsidRPr="007F48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F0471E" w:rsidRDefault="00F0471E" w:rsidP="007F48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F0471E" w:rsidRDefault="00F0471E" w:rsidP="007F48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F0471E" w:rsidRDefault="00F0471E" w:rsidP="007F48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F0471E" w:rsidRDefault="00F0471E" w:rsidP="007F48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F0471E" w:rsidRDefault="00F0471E" w:rsidP="007F48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F0471E" w:rsidRDefault="00F0471E" w:rsidP="007F48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F0471E" w:rsidRDefault="00F0471E" w:rsidP="007F48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F0471E" w:rsidRDefault="00F0471E" w:rsidP="007F48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F0471E" w:rsidRDefault="00F0471E" w:rsidP="007F48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F0471E" w:rsidRDefault="00F0471E" w:rsidP="007F48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F0471E" w:rsidRDefault="00F0471E" w:rsidP="007F48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F0471E" w:rsidRPr="00074032" w:rsidRDefault="00F0471E" w:rsidP="007F48D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sectPr w:rsidR="00F0471E" w:rsidRPr="00074032" w:rsidSect="003274A9">
      <w:pgSz w:w="11906" w:h="16838"/>
      <w:pgMar w:top="850" w:right="850" w:bottom="850" w:left="1417" w:header="708" w:footer="708" w:gutter="0"/>
      <w:pgNumType w:fmt="numberInDash" w:start="3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3E8F" w:rsidRDefault="00A43E8F" w:rsidP="003274A9">
      <w:pPr>
        <w:spacing w:after="0" w:line="240" w:lineRule="auto"/>
      </w:pPr>
      <w:r>
        <w:separator/>
      </w:r>
    </w:p>
  </w:endnote>
  <w:endnote w:type="continuationSeparator" w:id="0">
    <w:p w:rsidR="00A43E8F" w:rsidRDefault="00A43E8F" w:rsidP="00327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3E8F" w:rsidRDefault="00A43E8F" w:rsidP="003274A9">
      <w:pPr>
        <w:spacing w:after="0" w:line="240" w:lineRule="auto"/>
      </w:pPr>
      <w:r>
        <w:separator/>
      </w:r>
    </w:p>
  </w:footnote>
  <w:footnote w:type="continuationSeparator" w:id="0">
    <w:p w:rsidR="00A43E8F" w:rsidRDefault="00A43E8F" w:rsidP="003274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A9"/>
    <w:rsid w:val="00074032"/>
    <w:rsid w:val="003274A9"/>
    <w:rsid w:val="007F48D6"/>
    <w:rsid w:val="009935C6"/>
    <w:rsid w:val="00A43E8F"/>
    <w:rsid w:val="00F0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6FF27"/>
  <w15:chartTrackingRefBased/>
  <w15:docId w15:val="{81917681-055D-4155-B389-27B1EE92B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4A9"/>
  </w:style>
  <w:style w:type="paragraph" w:styleId="1">
    <w:name w:val="heading 1"/>
    <w:basedOn w:val="a"/>
    <w:next w:val="a"/>
    <w:link w:val="10"/>
    <w:uiPriority w:val="9"/>
    <w:qFormat/>
    <w:rsid w:val="00327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74A9"/>
    <w:pPr>
      <w:spacing w:after="0" w:line="240" w:lineRule="auto"/>
    </w:pPr>
    <w:rPr>
      <w:rFonts w:ascii="Times New Roman" w:hAnsi="Times New Roman"/>
      <w:sz w:val="20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3274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3274A9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274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3274A9"/>
  </w:style>
  <w:style w:type="paragraph" w:styleId="a8">
    <w:name w:val="footer"/>
    <w:basedOn w:val="a"/>
    <w:link w:val="a9"/>
    <w:uiPriority w:val="99"/>
    <w:unhideWhenUsed/>
    <w:rsid w:val="003274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3274A9"/>
  </w:style>
  <w:style w:type="character" w:customStyle="1" w:styleId="10">
    <w:name w:val="Заголовок 1 Знак"/>
    <w:basedOn w:val="a0"/>
    <w:link w:val="1"/>
    <w:uiPriority w:val="9"/>
    <w:rsid w:val="00327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3274A9"/>
    <w:pPr>
      <w:outlineLvl w:val="9"/>
    </w:pPr>
    <w:rPr>
      <w:lang w:eastAsia="uk-UA"/>
    </w:rPr>
  </w:style>
  <w:style w:type="paragraph" w:styleId="2">
    <w:name w:val="toc 2"/>
    <w:basedOn w:val="a"/>
    <w:next w:val="a"/>
    <w:autoRedefine/>
    <w:uiPriority w:val="39"/>
    <w:unhideWhenUsed/>
    <w:rsid w:val="003274A9"/>
    <w:pPr>
      <w:spacing w:after="100"/>
      <w:ind w:left="220"/>
    </w:pPr>
    <w:rPr>
      <w:rFonts w:eastAsiaTheme="minorEastAsia" w:cs="Times New Roman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3274A9"/>
    <w:pPr>
      <w:spacing w:after="100"/>
    </w:pPr>
    <w:rPr>
      <w:rFonts w:eastAsiaTheme="minorEastAsia" w:cs="Times New Roman"/>
      <w:lang w:eastAsia="uk-UA"/>
    </w:rPr>
  </w:style>
  <w:style w:type="paragraph" w:styleId="3">
    <w:name w:val="toc 3"/>
    <w:basedOn w:val="a"/>
    <w:next w:val="a"/>
    <w:autoRedefine/>
    <w:uiPriority w:val="39"/>
    <w:unhideWhenUsed/>
    <w:rsid w:val="003274A9"/>
    <w:pPr>
      <w:spacing w:after="100"/>
      <w:ind w:left="440"/>
    </w:pPr>
    <w:rPr>
      <w:rFonts w:eastAsiaTheme="minorEastAsia" w:cs="Times New Roman"/>
      <w:lang w:eastAsia="uk-UA"/>
    </w:rPr>
  </w:style>
  <w:style w:type="paragraph" w:styleId="ab">
    <w:name w:val="Normal (Web)"/>
    <w:basedOn w:val="a"/>
    <w:uiPriority w:val="99"/>
    <w:semiHidden/>
    <w:unhideWhenUsed/>
    <w:rsid w:val="007F4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Hyperlink"/>
    <w:basedOn w:val="a0"/>
    <w:uiPriority w:val="99"/>
    <w:unhideWhenUsed/>
    <w:rsid w:val="007F48D6"/>
    <w:rPr>
      <w:color w:val="0563C1" w:themeColor="hyperlink"/>
      <w:u w:val="single"/>
    </w:rPr>
  </w:style>
  <w:style w:type="paragraph" w:customStyle="1" w:styleId="12">
    <w:name w:val="Стиль1"/>
    <w:basedOn w:val="a"/>
    <w:link w:val="13"/>
    <w:qFormat/>
    <w:rsid w:val="00F0471E"/>
    <w:pPr>
      <w:jc w:val="center"/>
    </w:pPr>
    <w:rPr>
      <w:rFonts w:ascii="Times New Roman" w:hAnsi="Times New Roman" w:cs="Times New Roman"/>
      <w:bCs/>
      <w:noProof/>
      <w:sz w:val="28"/>
      <w:szCs w:val="28"/>
    </w:rPr>
  </w:style>
  <w:style w:type="character" w:customStyle="1" w:styleId="13">
    <w:name w:val="Стиль1 Знак"/>
    <w:basedOn w:val="a0"/>
    <w:link w:val="12"/>
    <w:rsid w:val="00F0471E"/>
    <w:rPr>
      <w:rFonts w:ascii="Times New Roman" w:hAnsi="Times New Roman" w:cs="Times New Roman"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293E0-A446-4658-9B71-F39D20D02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1493</Words>
  <Characters>852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Костів Орест Любомирович</dc:creator>
  <cp:keywords/>
  <dc:description/>
  <cp:lastModifiedBy>Костів Орест Любомирович</cp:lastModifiedBy>
  <cp:revision>1</cp:revision>
  <dcterms:created xsi:type="dcterms:W3CDTF">2019-05-10T13:48:00Z</dcterms:created>
  <dcterms:modified xsi:type="dcterms:W3CDTF">2019-05-10T20:04:00Z</dcterms:modified>
</cp:coreProperties>
</file>