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7EA4" w:rsidRPr="00F67EA4" w:rsidRDefault="00F67EA4" w:rsidP="00F67EA4">
      <w:pPr>
        <w:rPr>
          <w:b/>
          <w:bCs/>
        </w:rPr>
      </w:pPr>
      <w:r w:rsidRPr="00F67EA4">
        <w:rPr>
          <w:b/>
          <w:bCs/>
        </w:rPr>
        <w:t>Список экранных форм</w:t>
      </w:r>
    </w:p>
    <w:p w:rsidR="00B72A3C" w:rsidRDefault="00B72A3C"/>
    <w:p w:rsidR="00F67EA4" w:rsidRPr="00F67EA4" w:rsidRDefault="00F67EA4">
      <w:pPr>
        <w:rPr>
          <w:sz w:val="28"/>
          <w:szCs w:val="28"/>
        </w:rPr>
      </w:pPr>
      <w:r w:rsidRPr="00F67EA4">
        <w:rPr>
          <w:sz w:val="28"/>
          <w:szCs w:val="28"/>
        </w:rPr>
        <w:t xml:space="preserve">Роль: Менеджер </w:t>
      </w:r>
    </w:p>
    <w:p w:rsidR="00F67EA4" w:rsidRPr="00F67EA4" w:rsidRDefault="00F67EA4">
      <w:pPr>
        <w:rPr>
          <w:sz w:val="28"/>
          <w:szCs w:val="28"/>
        </w:rPr>
      </w:pPr>
      <w:r w:rsidRPr="00F67EA4">
        <w:rPr>
          <w:sz w:val="28"/>
          <w:szCs w:val="28"/>
        </w:rPr>
        <w:t>Процесс: «Зарегистрировать клиента»</w:t>
      </w:r>
    </w:p>
    <w:p w:rsidR="00F67EA4" w:rsidRDefault="00F67EA4">
      <w:pPr>
        <w:rPr>
          <w:sz w:val="28"/>
          <w:szCs w:val="28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081"/>
        <w:gridCol w:w="2522"/>
        <w:gridCol w:w="2633"/>
        <w:gridCol w:w="2826"/>
        <w:gridCol w:w="2892"/>
        <w:gridCol w:w="2608"/>
      </w:tblGrid>
      <w:tr w:rsidR="00F67EA4" w:rsidRPr="00F67EA4" w:rsidTr="00F67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F67EA4" w:rsidRDefault="00F67EA4" w:rsidP="00F67EA4">
            <w:r w:rsidRPr="00F67EA4">
              <w:t>ID экрана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Наименование экрана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 xml:space="preserve">Назначение 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Другие действия роли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Необходимые данные для действия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Права доступа к данным по ролям</w:t>
            </w:r>
          </w:p>
        </w:tc>
      </w:tr>
      <w:tr w:rsidR="00F67EA4" w:rsidRPr="00F67EA4" w:rsidTr="00F67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F67EA4" w:rsidRDefault="00F67EA4" w:rsidP="00F67EA4">
            <w:pPr>
              <w:rPr>
                <w:b w:val="0"/>
                <w:bCs w:val="0"/>
              </w:rPr>
            </w:pPr>
            <w:r w:rsidRPr="00F67EA4">
              <w:rPr>
                <w:b w:val="0"/>
                <w:bCs w:val="0"/>
              </w:rPr>
              <w:t>RC01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Экран: Справочник клиентов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Просмотр клиентов, переход к созданию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Фильтрация, поиск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 xml:space="preserve">Список клиентов: ФИО, телефон, </w:t>
            </w:r>
            <w:proofErr w:type="spellStart"/>
            <w:r w:rsidRPr="00F67EA4">
              <w:t>email</w:t>
            </w:r>
            <w:proofErr w:type="spellEnd"/>
            <w:r w:rsidRPr="00F67EA4">
              <w:t>, статус</w:t>
            </w:r>
          </w:p>
        </w:tc>
        <w:tc>
          <w:tcPr>
            <w:tcW w:w="0" w:type="auto"/>
            <w:hideMark/>
          </w:tcPr>
          <w:p w:rsid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Менеджер: чтение</w:t>
            </w:r>
          </w:p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Администратор: полные права</w:t>
            </w:r>
          </w:p>
        </w:tc>
      </w:tr>
      <w:tr w:rsidR="00F67EA4" w:rsidRPr="00F67EA4" w:rsidTr="00F67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F67EA4" w:rsidRDefault="00F67EA4" w:rsidP="00F67EA4">
            <w:pPr>
              <w:rPr>
                <w:b w:val="0"/>
                <w:bCs w:val="0"/>
              </w:rPr>
            </w:pPr>
            <w:r w:rsidRPr="00F67EA4">
              <w:rPr>
                <w:b w:val="0"/>
                <w:bCs w:val="0"/>
              </w:rPr>
              <w:t>RC02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Экран: Форма регистрации клиента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Ввод данных нового клиента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Редактирование перед сохранением, отмена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 xml:space="preserve">ФИО, телефон, </w:t>
            </w:r>
            <w:proofErr w:type="spellStart"/>
            <w:r w:rsidRPr="00F67EA4">
              <w:t>email</w:t>
            </w:r>
            <w:proofErr w:type="spellEnd"/>
            <w:r w:rsidRPr="00F67EA4">
              <w:t>, статус</w:t>
            </w:r>
          </w:p>
        </w:tc>
        <w:tc>
          <w:tcPr>
            <w:tcW w:w="0" w:type="auto"/>
            <w:hideMark/>
          </w:tcPr>
          <w:p w:rsid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Менеджер: создание</w:t>
            </w:r>
          </w:p>
          <w:p w:rsidR="00F67EA4" w:rsidRPr="00F67EA4" w:rsidRDefault="00F67EA4" w:rsidP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EA4">
              <w:t>Администратор: полные права</w:t>
            </w:r>
          </w:p>
        </w:tc>
      </w:tr>
      <w:tr w:rsidR="00F67EA4" w:rsidRPr="00F67EA4" w:rsidTr="00F67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F67EA4" w:rsidRDefault="00F67EA4" w:rsidP="00F67EA4">
            <w:pPr>
              <w:rPr>
                <w:b w:val="0"/>
                <w:bCs w:val="0"/>
              </w:rPr>
            </w:pPr>
            <w:r w:rsidRPr="00F67EA4">
              <w:rPr>
                <w:b w:val="0"/>
                <w:bCs w:val="0"/>
              </w:rPr>
              <w:t>RC03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Экран: Подтверждение создания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Отображение факта успешного добавления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—</w:t>
            </w:r>
          </w:p>
        </w:tc>
        <w:tc>
          <w:tcPr>
            <w:tcW w:w="0" w:type="auto"/>
            <w:hideMark/>
          </w:tcPr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Автоматически отображаемые данные клиента</w:t>
            </w:r>
          </w:p>
        </w:tc>
        <w:tc>
          <w:tcPr>
            <w:tcW w:w="0" w:type="auto"/>
            <w:hideMark/>
          </w:tcPr>
          <w:p w:rsid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Менеджер: просмотр</w:t>
            </w:r>
          </w:p>
          <w:p w:rsidR="00F67EA4" w:rsidRPr="00F67EA4" w:rsidRDefault="00F67EA4" w:rsidP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EA4">
              <w:t>полные права</w:t>
            </w:r>
          </w:p>
        </w:tc>
      </w:tr>
    </w:tbl>
    <w:p w:rsidR="00F67EA4" w:rsidRDefault="00F67EA4">
      <w:r>
        <w:br w:type="page"/>
      </w:r>
    </w:p>
    <w:p w:rsidR="00F67EA4" w:rsidRPr="00F67EA4" w:rsidRDefault="00F67EA4" w:rsidP="00F67EA4">
      <w:pPr>
        <w:rPr>
          <w:sz w:val="28"/>
          <w:szCs w:val="28"/>
        </w:rPr>
      </w:pPr>
      <w:r w:rsidRPr="00F67EA4">
        <w:rPr>
          <w:sz w:val="28"/>
          <w:szCs w:val="28"/>
        </w:rPr>
        <w:lastRenderedPageBreak/>
        <w:t xml:space="preserve">Роль: Мастер </w:t>
      </w:r>
    </w:p>
    <w:p w:rsidR="00F67EA4" w:rsidRPr="00F67EA4" w:rsidRDefault="00F67EA4" w:rsidP="00F67EA4">
      <w:pPr>
        <w:rPr>
          <w:sz w:val="28"/>
          <w:szCs w:val="28"/>
        </w:rPr>
      </w:pPr>
      <w:r w:rsidRPr="00F67EA4">
        <w:rPr>
          <w:sz w:val="28"/>
          <w:szCs w:val="28"/>
        </w:rPr>
        <w:t>Процесс: «Посмотреть свое расписание (свои слоты)»</w:t>
      </w:r>
    </w:p>
    <w:p w:rsidR="00F67EA4" w:rsidRDefault="00F67EA4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001"/>
        <w:gridCol w:w="2992"/>
        <w:gridCol w:w="2661"/>
        <w:gridCol w:w="2398"/>
        <w:gridCol w:w="3507"/>
        <w:gridCol w:w="2003"/>
      </w:tblGrid>
      <w:tr w:rsidR="00CC7075" w:rsidTr="007E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Default="00F67EA4">
            <w:pPr>
              <w:jc w:val="center"/>
            </w:pPr>
            <w:r>
              <w:rPr>
                <w:b w:val="0"/>
                <w:bCs w:val="0"/>
              </w:rPr>
              <w:t>ID экрана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Наименование экрана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 (роль: Мастер)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Другие действия роли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Необходимые данные для действия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Права доступа к данным по ролям</w:t>
            </w:r>
          </w:p>
        </w:tc>
      </w:tr>
      <w:tr w:rsidR="00CC7075" w:rsidTr="007E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7E54A8" w:rsidRDefault="008D5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T</w:t>
            </w:r>
            <w:r w:rsidR="00F67EA4" w:rsidRPr="007E54A8">
              <w:rPr>
                <w:b w:val="0"/>
                <w:bCs w:val="0"/>
              </w:rPr>
              <w:t>M01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Экран: Мои слоты (все записи по умолчанию)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всех назначенных слотов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Применение фильтрации, сортировки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Слоты, назначенные мастеру (дата, время, статус, клиент, услуга)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Мастер: чтение только своих слотов</w:t>
            </w:r>
          </w:p>
        </w:tc>
      </w:tr>
      <w:tr w:rsidR="00CC7075" w:rsidTr="007E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7EA4" w:rsidRPr="007E54A8" w:rsidRDefault="008D5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="00F67EA4" w:rsidRPr="007E54A8">
              <w:rPr>
                <w:b w:val="0"/>
                <w:bCs w:val="0"/>
              </w:rPr>
              <w:t>M02</w:t>
            </w:r>
          </w:p>
        </w:tc>
        <w:tc>
          <w:tcPr>
            <w:tcW w:w="0" w:type="auto"/>
            <w:hideMark/>
          </w:tcPr>
          <w:p w:rsidR="00F67EA4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Окно</w:t>
            </w:r>
            <w:r w:rsidR="00F67EA4">
              <w:t xml:space="preserve">: </w:t>
            </w:r>
            <w:r>
              <w:t>фильтра</w:t>
            </w:r>
          </w:p>
        </w:tc>
        <w:tc>
          <w:tcPr>
            <w:tcW w:w="0" w:type="auto"/>
            <w:hideMark/>
          </w:tcPr>
          <w:p w:rsidR="00F67EA4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Выбор параметров фильтрации 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Применение </w:t>
            </w:r>
            <w:r w:rsidR="007E54A8">
              <w:t>фильтра</w:t>
            </w:r>
          </w:p>
        </w:tc>
        <w:tc>
          <w:tcPr>
            <w:tcW w:w="0" w:type="auto"/>
            <w:hideMark/>
          </w:tcPr>
          <w:p w:rsidR="00F67EA4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параметров и подтверждение</w:t>
            </w:r>
          </w:p>
        </w:tc>
        <w:tc>
          <w:tcPr>
            <w:tcW w:w="0" w:type="auto"/>
            <w:hideMark/>
          </w:tcPr>
          <w:p w:rsidR="00F67EA4" w:rsidRDefault="00F6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Мастер: чтение</w:t>
            </w:r>
          </w:p>
        </w:tc>
      </w:tr>
      <w:tr w:rsidR="00CC7075" w:rsidTr="007E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7075" w:rsidRPr="007E54A8" w:rsidRDefault="00CC7075" w:rsidP="00CC707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T</w:t>
            </w:r>
            <w:r w:rsidRPr="007E54A8">
              <w:rPr>
                <w:b w:val="0"/>
                <w:bCs w:val="0"/>
              </w:rPr>
              <w:t>M0</w:t>
            </w:r>
            <w:r w:rsidRPr="007E54A8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Окно: сортировки</w:t>
            </w:r>
          </w:p>
        </w:tc>
        <w:tc>
          <w:tcPr>
            <w:tcW w:w="0" w:type="auto"/>
            <w:hideMark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Выбор параметров сортировки </w:t>
            </w:r>
          </w:p>
        </w:tc>
        <w:tc>
          <w:tcPr>
            <w:tcW w:w="0" w:type="auto"/>
            <w:hideMark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Применение сортировки</w:t>
            </w:r>
          </w:p>
        </w:tc>
        <w:tc>
          <w:tcPr>
            <w:tcW w:w="0" w:type="auto"/>
            <w:hideMark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параметров и подтверждение</w:t>
            </w:r>
          </w:p>
        </w:tc>
        <w:tc>
          <w:tcPr>
            <w:tcW w:w="0" w:type="auto"/>
            <w:hideMark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Мастер: чтение</w:t>
            </w:r>
          </w:p>
        </w:tc>
      </w:tr>
      <w:tr w:rsidR="00CC7075" w:rsidTr="007E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C7075" w:rsidRDefault="00CC7075">
            <w:r>
              <w:rPr>
                <w:b w:val="0"/>
                <w:bCs w:val="0"/>
              </w:rPr>
              <w:t>T</w:t>
            </w:r>
            <w:r w:rsidRPr="007E54A8">
              <w:rPr>
                <w:b w:val="0"/>
                <w:bCs w:val="0"/>
              </w:rPr>
              <w:t>M0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:rsidR="00CC7075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Экран: фильтрованных слотов</w:t>
            </w:r>
          </w:p>
        </w:tc>
        <w:tc>
          <w:tcPr>
            <w:tcW w:w="0" w:type="auto"/>
          </w:tcPr>
          <w:p w:rsidR="00CC7075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отфильтрованных слотов</w:t>
            </w:r>
          </w:p>
        </w:tc>
        <w:tc>
          <w:tcPr>
            <w:tcW w:w="0" w:type="auto"/>
          </w:tcPr>
          <w:p w:rsidR="00CC7075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 применен</w:t>
            </w:r>
          </w:p>
        </w:tc>
        <w:tc>
          <w:tcPr>
            <w:tcW w:w="0" w:type="auto"/>
          </w:tcPr>
          <w:p w:rsidR="00CC7075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Слоты по фильтру</w:t>
            </w:r>
          </w:p>
        </w:tc>
        <w:tc>
          <w:tcPr>
            <w:tcW w:w="0" w:type="auto"/>
          </w:tcPr>
          <w:p w:rsidR="00CC7075" w:rsidRDefault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Мастер: чтение</w:t>
            </w:r>
          </w:p>
        </w:tc>
      </w:tr>
      <w:tr w:rsidR="00CC7075" w:rsidTr="007E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C7075" w:rsidRDefault="00CC7075" w:rsidP="00CC7075">
            <w:r>
              <w:rPr>
                <w:b w:val="0"/>
                <w:bCs w:val="0"/>
              </w:rPr>
              <w:t>T</w:t>
            </w:r>
            <w:r w:rsidRPr="007E54A8">
              <w:rPr>
                <w:b w:val="0"/>
                <w:bCs w:val="0"/>
              </w:rPr>
              <w:t>M0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Экран: отсортированных слотов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отсортированных слотов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сортировка примененная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Слоты по сортировки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Мастер: чтение</w:t>
            </w:r>
          </w:p>
        </w:tc>
      </w:tr>
      <w:tr w:rsidR="00CC7075" w:rsidTr="007E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C7075" w:rsidRDefault="00CC7075" w:rsidP="00CC7075">
            <w:r>
              <w:rPr>
                <w:b w:val="0"/>
                <w:bCs w:val="0"/>
              </w:rPr>
              <w:t>T</w:t>
            </w:r>
            <w:r w:rsidRPr="007E54A8">
              <w:rPr>
                <w:b w:val="0"/>
                <w:bCs w:val="0"/>
              </w:rPr>
              <w:t>M0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Экран: фильтрованных слотов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отфильтрованных слотов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 применен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Слоты по фильтру</w:t>
            </w:r>
          </w:p>
        </w:tc>
        <w:tc>
          <w:tcPr>
            <w:tcW w:w="0" w:type="auto"/>
          </w:tcPr>
          <w:p w:rsidR="00CC7075" w:rsidRDefault="00CC7075" w:rsidP="00CC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Мастер: чтение</w:t>
            </w:r>
          </w:p>
        </w:tc>
      </w:tr>
    </w:tbl>
    <w:p w:rsidR="00F67EA4" w:rsidRDefault="00F67EA4">
      <w:pPr>
        <w:rPr>
          <w:lang w:val="en-US"/>
        </w:rPr>
      </w:pPr>
    </w:p>
    <w:p w:rsidR="007E54A8" w:rsidRPr="00CC7075" w:rsidRDefault="007E54A8">
      <w:pPr>
        <w:rPr>
          <w:lang w:val="en-US"/>
        </w:rPr>
      </w:pPr>
    </w:p>
    <w:p w:rsidR="008347AE" w:rsidRDefault="008347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3E75" w:rsidRPr="0095601F" w:rsidRDefault="00BB3E75" w:rsidP="00BB3E75">
      <w:pPr>
        <w:rPr>
          <w:sz w:val="28"/>
          <w:szCs w:val="28"/>
        </w:rPr>
      </w:pPr>
      <w:r w:rsidRPr="0095601F">
        <w:rPr>
          <w:sz w:val="28"/>
          <w:szCs w:val="28"/>
        </w:rPr>
        <w:lastRenderedPageBreak/>
        <w:t xml:space="preserve">Роль: Клиент </w:t>
      </w:r>
    </w:p>
    <w:p w:rsidR="00BB3E75" w:rsidRPr="0095601F" w:rsidRDefault="00BB3E75" w:rsidP="00BB3E75">
      <w:pPr>
        <w:rPr>
          <w:sz w:val="28"/>
          <w:szCs w:val="28"/>
        </w:rPr>
      </w:pPr>
      <w:r w:rsidRPr="0095601F">
        <w:rPr>
          <w:sz w:val="28"/>
          <w:szCs w:val="28"/>
        </w:rPr>
        <w:t>Процесс: «Забронировать слот на обслуживание»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017"/>
        <w:gridCol w:w="2462"/>
        <w:gridCol w:w="2571"/>
        <w:gridCol w:w="3423"/>
        <w:gridCol w:w="2732"/>
        <w:gridCol w:w="2357"/>
      </w:tblGrid>
      <w:tr w:rsidR="00BB3E75" w:rsidRPr="0095601F" w:rsidTr="00DB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r w:rsidRPr="0095601F">
              <w:t>ID экрана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Наименование экрана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Назначение (роль: Клиент)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Другие действия роли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Необходимые данные для действия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Права доступа к данным по ролям</w:t>
            </w:r>
          </w:p>
        </w:tc>
      </w:tr>
      <w:tr w:rsidR="00BB3E75" w:rsidRPr="0095601F" w:rsidTr="00DB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3E75" w:rsidRPr="0095601F" w:rsidRDefault="00BB3E75" w:rsidP="00DB560B">
            <w:r w:rsidRPr="0095601F">
              <w:rPr>
                <w:b w:val="0"/>
                <w:bCs w:val="0"/>
              </w:rPr>
              <w:t>SC00</w:t>
            </w:r>
          </w:p>
        </w:tc>
        <w:tc>
          <w:tcPr>
            <w:tcW w:w="0" w:type="auto"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Экран: Профиль клиента</w:t>
            </w:r>
          </w:p>
        </w:tc>
        <w:tc>
          <w:tcPr>
            <w:tcW w:w="0" w:type="auto"/>
          </w:tcPr>
          <w:p w:rsidR="00BB3E75" w:rsidRPr="00993C0D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Просмотр доступных опций</w:t>
            </w:r>
            <w:r w:rsidRPr="00993C0D">
              <w:t xml:space="preserve"> + </w:t>
            </w:r>
            <w:r>
              <w:t>редактирование профиля</w:t>
            </w:r>
          </w:p>
        </w:tc>
        <w:tc>
          <w:tcPr>
            <w:tcW w:w="0" w:type="auto"/>
            <w:vAlign w:val="center"/>
          </w:tcPr>
          <w:p w:rsidR="00BB3E75" w:rsidRPr="00B85E5C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Pr="0095601F">
              <w:t>ереход к записи на услугу, просмотр записей, безопасности, уведомлений, выход из аккаунта</w:t>
            </w:r>
          </w:p>
        </w:tc>
        <w:tc>
          <w:tcPr>
            <w:tcW w:w="0" w:type="auto"/>
            <w:vAlign w:val="center"/>
          </w:tcPr>
          <w:p w:rsidR="00BB3E75" w:rsidRPr="00B85E5C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E5C">
              <w:t xml:space="preserve">ФИО, телефон, </w:t>
            </w:r>
            <w:proofErr w:type="spellStart"/>
            <w:r w:rsidRPr="00B85E5C">
              <w:t>email</w:t>
            </w:r>
            <w:proofErr w:type="spellEnd"/>
          </w:p>
        </w:tc>
        <w:tc>
          <w:tcPr>
            <w:tcW w:w="0" w:type="auto"/>
            <w:vAlign w:val="center"/>
          </w:tcPr>
          <w:p w:rsidR="00BB3E75" w:rsidRPr="00B85E5C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E5C">
              <w:t>Клиент: чтение и редактирование своих данных</w:t>
            </w:r>
          </w:p>
        </w:tc>
      </w:tr>
      <w:tr w:rsidR="00BB3E75" w:rsidRPr="0095601F" w:rsidTr="00DB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SC01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Экран: Запись на услугу (выбор категории)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Выбор типа услуги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Отмена выбора услуги, поиск по названию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Категории услуг, описание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Клиент: чтение</w:t>
            </w:r>
          </w:p>
        </w:tc>
      </w:tr>
      <w:tr w:rsidR="00BB3E75" w:rsidRPr="0095601F" w:rsidTr="00DB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SC02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Экран: Выбор мастера (ручной или автоматический)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Выбор мастера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Вернуться к выбору услуги, поиск по имени, переход к профилю мастера, возврат в профиль или к услугам без сохранения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Карточка мастера с именем, рейтингом и фото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Клиент: чтение, редактирование (изменение слота)</w:t>
            </w:r>
          </w:p>
        </w:tc>
      </w:tr>
      <w:tr w:rsidR="00BB3E75" w:rsidRPr="0095601F" w:rsidTr="00DB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SC03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Экран: Выбор времени (свободные интервалы)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Выбор подходящего слота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Возврат к выбору мастера, возврат на любой шаг и в профиль без сохранения предыдущего результата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Слоты: дата, время, мастер, услуга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Клиент: чтение, редактирование (изменение слота)</w:t>
            </w:r>
          </w:p>
        </w:tc>
      </w:tr>
      <w:tr w:rsidR="00BB3E75" w:rsidRPr="0095601F" w:rsidTr="00DB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SC04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Экран: Подтверждение записи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Завершение бронирования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Перейти к личному кабинету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Информация о записи: дата, время, услуга, мастер, адрес, имя клиента, номер записи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Клиент: чтение</w:t>
            </w:r>
          </w:p>
        </w:tc>
      </w:tr>
      <w:tr w:rsidR="00BB3E75" w:rsidRPr="0095601F" w:rsidTr="00DB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SC05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601F">
              <w:t>Экран</w:t>
            </w:r>
            <w:proofErr w:type="gramStart"/>
            <w:r w:rsidRPr="0095601F">
              <w:t>: Нет</w:t>
            </w:r>
            <w:proofErr w:type="gramEnd"/>
            <w:r w:rsidRPr="0095601F">
              <w:t xml:space="preserve"> доступных слотов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Информирование об отсутствии доступных слотов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Очистить поиск, возврат к смене услуги, автоматический подбор мастера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Сообщение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01F">
              <w:t>Чтение</w:t>
            </w:r>
          </w:p>
        </w:tc>
      </w:tr>
      <w:tr w:rsidR="00BB3E75" w:rsidRPr="008D5919" w:rsidTr="00DB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B3E75" w:rsidRPr="0095601F" w:rsidRDefault="00BB3E75" w:rsidP="00DB560B">
            <w:pPr>
              <w:rPr>
                <w:b w:val="0"/>
                <w:bCs w:val="0"/>
              </w:rPr>
            </w:pPr>
            <w:r w:rsidRPr="0095601F">
              <w:rPr>
                <w:b w:val="0"/>
                <w:bCs w:val="0"/>
              </w:rPr>
              <w:t>SC06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Экран: Сбой соединения при записи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Информирование о технической ошибке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Повторить попытку, вернуться в профиль</w:t>
            </w:r>
          </w:p>
        </w:tc>
        <w:tc>
          <w:tcPr>
            <w:tcW w:w="0" w:type="auto"/>
            <w:hideMark/>
          </w:tcPr>
          <w:p w:rsidR="00BB3E75" w:rsidRPr="0095601F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Сообщение об ошибке, кнопки «Повторить» и «Выйти»</w:t>
            </w:r>
          </w:p>
        </w:tc>
        <w:tc>
          <w:tcPr>
            <w:tcW w:w="0" w:type="auto"/>
            <w:hideMark/>
          </w:tcPr>
          <w:p w:rsidR="00BB3E75" w:rsidRPr="008D5919" w:rsidRDefault="00BB3E75" w:rsidP="00DB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01F">
              <w:t>Чтение</w:t>
            </w:r>
          </w:p>
        </w:tc>
      </w:tr>
    </w:tbl>
    <w:p w:rsidR="00BB3E75" w:rsidRDefault="00BB3E75" w:rsidP="00BB3E75"/>
    <w:p w:rsidR="00BB3E75" w:rsidRPr="00B85E5C" w:rsidRDefault="00BB3E75" w:rsidP="00BB3E75"/>
    <w:p w:rsidR="007E54A8" w:rsidRPr="007E54A8" w:rsidRDefault="007E54A8" w:rsidP="00BB3E75"/>
    <w:sectPr w:rsidR="007E54A8" w:rsidRPr="007E54A8" w:rsidSect="00F67EA4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A4"/>
    <w:rsid w:val="003313D6"/>
    <w:rsid w:val="003E0AA9"/>
    <w:rsid w:val="004D6553"/>
    <w:rsid w:val="006E488D"/>
    <w:rsid w:val="007E54A8"/>
    <w:rsid w:val="008347AE"/>
    <w:rsid w:val="008D5919"/>
    <w:rsid w:val="00A7257D"/>
    <w:rsid w:val="00B72A3C"/>
    <w:rsid w:val="00B804C0"/>
    <w:rsid w:val="00BB3E75"/>
    <w:rsid w:val="00C26D25"/>
    <w:rsid w:val="00CA0A3D"/>
    <w:rsid w:val="00CC7075"/>
    <w:rsid w:val="00D14B6C"/>
    <w:rsid w:val="00F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8201F"/>
  <w15:chartTrackingRefBased/>
  <w15:docId w15:val="{4693557E-BFDA-AA42-A449-900B38D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A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F67E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E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E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E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E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E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E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головка Саша"/>
    <w:basedOn w:val="1"/>
    <w:qFormat/>
    <w:rsid w:val="00C26D25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6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6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7E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7E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7E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7E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7E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7EA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67E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F6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67E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F6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7EA4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67EA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67EA4"/>
    <w:pPr>
      <w:ind w:left="720"/>
      <w:contextualSpacing/>
    </w:pPr>
    <w:rPr>
      <w:rFonts w:asciiTheme="minorHAnsi" w:eastAsiaTheme="minorEastAsia" w:hAnsiTheme="minorHAnsi" w:cstheme="minorBidi"/>
      <w:kern w:val="2"/>
      <w:lang w:eastAsia="en-US"/>
      <w14:ligatures w14:val="standardContextual"/>
    </w:rPr>
  </w:style>
  <w:style w:type="character" w:styleId="a9">
    <w:name w:val="Intense Emphasis"/>
    <w:basedOn w:val="a0"/>
    <w:uiPriority w:val="21"/>
    <w:qFormat/>
    <w:rsid w:val="00F67EA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F67EA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67EA4"/>
    <w:rPr>
      <w:b/>
      <w:bCs/>
      <w:smallCaps/>
      <w:color w:val="0F4761" w:themeColor="accent1" w:themeShade="BF"/>
      <w:spacing w:val="5"/>
    </w:rPr>
  </w:style>
  <w:style w:type="table" w:styleId="-41">
    <w:name w:val="Grid Table 4 Accent 1"/>
    <w:basedOn w:val="a1"/>
    <w:uiPriority w:val="49"/>
    <w:rsid w:val="00F67EA4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2025-05-29T22:04:00Z</dcterms:created>
  <dcterms:modified xsi:type="dcterms:W3CDTF">2025-05-30T09:30:00Z</dcterms:modified>
</cp:coreProperties>
</file>