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2A3C" w:rsidRDefault="00A03CC2" w:rsidP="0001308F">
      <w:pPr>
        <w:pStyle w:val="1"/>
        <w:rPr>
          <w:lang w:val="en-US"/>
        </w:rPr>
      </w:pPr>
      <w:r w:rsidRPr="00A03CC2">
        <w:rPr>
          <w:lang w:val="en-US"/>
        </w:rPr>
        <w:t xml:space="preserve">SC00, </w:t>
      </w:r>
      <w:proofErr w:type="spellStart"/>
      <w:r w:rsidRPr="00A03CC2">
        <w:rPr>
          <w:lang w:val="en-US"/>
        </w:rPr>
        <w:t>Профиль</w:t>
      </w:r>
      <w:proofErr w:type="spellEnd"/>
      <w:r w:rsidRPr="00A03CC2">
        <w:rPr>
          <w:lang w:val="en-US"/>
        </w:rPr>
        <w:t xml:space="preserve"> </w:t>
      </w:r>
      <w:proofErr w:type="spellStart"/>
      <w:r w:rsidRPr="00A03CC2">
        <w:rPr>
          <w:lang w:val="en-US"/>
        </w:rPr>
        <w:t>клиента</w:t>
      </w:r>
      <w:proofErr w:type="spellEnd"/>
    </w:p>
    <w:p w:rsidR="00A03CC2" w:rsidRDefault="00A03C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92847" cy="4594860"/>
            <wp:effectExtent l="0" t="0" r="0" b="2540"/>
            <wp:docPr id="154422902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9022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05" cy="46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2" w:rsidRPr="00825964" w:rsidRDefault="00A03CC2">
      <w:r w:rsidRPr="00A03CC2">
        <w:t>Основные операции SC00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823"/>
        <w:gridCol w:w="2392"/>
        <w:gridCol w:w="3110"/>
        <w:gridCol w:w="2543"/>
        <w:gridCol w:w="4522"/>
      </w:tblGrid>
      <w:tr w:rsidR="00825964" w:rsidRPr="00825964" w:rsidTr="00825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Операция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825964" w:rsidRPr="00825964" w:rsidTr="0082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Просмотр профиля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Профиль существует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Отображение данных профиля</w:t>
            </w:r>
          </w:p>
        </w:tc>
        <w:tc>
          <w:tcPr>
            <w:tcW w:w="0" w:type="auto"/>
            <w:hideMark/>
          </w:tcPr>
          <w:p w:rsidR="00825964" w:rsidRPr="00825964" w:rsidRDefault="00132C9F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825964" w:rsidRPr="00825964" w:rsidTr="0082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Редактирование профиля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Клиент: редактирование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Заполнены обязательные поля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Обновлены поля профиля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Обновление данных клиента в системе</w:t>
            </w:r>
          </w:p>
        </w:tc>
      </w:tr>
      <w:tr w:rsidR="00825964" w:rsidRPr="00825964" w:rsidTr="0082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Переход к записи на услугу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Нажата кнопка «Записаться на услугу»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Переход из текущего окна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Открывается экран SC01</w:t>
            </w:r>
          </w:p>
        </w:tc>
      </w:tr>
      <w:tr w:rsidR="00825964" w:rsidRPr="00825964" w:rsidTr="0082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lastRenderedPageBreak/>
              <w:t>Просмотр записей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Нажата кнопка «Мои записи»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Переход из текущего окна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Открывается список записей клиента</w:t>
            </w:r>
          </w:p>
        </w:tc>
      </w:tr>
      <w:tr w:rsidR="00825964" w:rsidRPr="00825964" w:rsidTr="0082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Переход в раздел «Безопасность»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Нажата кнопка «Безопасность»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Переход из текущего окна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Открывается раздел управления доступом/паролем</w:t>
            </w:r>
          </w:p>
        </w:tc>
      </w:tr>
      <w:tr w:rsidR="00825964" w:rsidRPr="00825964" w:rsidTr="0082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Переход в раздел «Уведомления»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Нажата кнопка «Уведомления»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Переход из текущего окна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Открывается раздел настроек уведомлений</w:t>
            </w:r>
          </w:p>
        </w:tc>
      </w:tr>
      <w:tr w:rsidR="00825964" w:rsidRPr="00825964" w:rsidTr="0082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5964" w:rsidRPr="00825964" w:rsidRDefault="00825964" w:rsidP="00825964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Выход из аккаунта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Клиент: чтение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Нажата кнопка «Выйти из профиля»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Завершение сессии</w:t>
            </w:r>
          </w:p>
        </w:tc>
        <w:tc>
          <w:tcPr>
            <w:tcW w:w="0" w:type="auto"/>
            <w:hideMark/>
          </w:tcPr>
          <w:p w:rsidR="00825964" w:rsidRPr="00825964" w:rsidRDefault="00825964" w:rsidP="00825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5964">
              <w:t>Переход на экран авторизации или на главную страницу сайта</w:t>
            </w:r>
          </w:p>
        </w:tc>
      </w:tr>
    </w:tbl>
    <w:p w:rsidR="00825964" w:rsidRDefault="00825964"/>
    <w:p w:rsidR="00A03CC2" w:rsidRDefault="00A03CC2">
      <w:r w:rsidRPr="00A03CC2">
        <w:t>Обеспечивающие операции SC00</w:t>
      </w:r>
      <w:r w:rsidR="00825964">
        <w:t xml:space="preserve"> (сортировка, фильтрация, поиск</w:t>
      </w:r>
      <w:r w:rsidR="00AF7FF3">
        <w:t>, дублирование и расчет итогов отсутствуют)</w:t>
      </w:r>
    </w:p>
    <w:p w:rsidR="00AF7FF3" w:rsidRDefault="00AF7FF3"/>
    <w:p w:rsidR="00AF7FF3" w:rsidRPr="00AF7FF3" w:rsidRDefault="00AF7FF3">
      <w:r w:rsidRPr="00AF7FF3">
        <w:t xml:space="preserve">Форма карточки данных </w:t>
      </w:r>
      <w:r>
        <w:t>–</w:t>
      </w:r>
      <w:r w:rsidRPr="00AF7FF3">
        <w:t xml:space="preserve"> SC00 «Профиль клиента»</w:t>
      </w:r>
    </w:p>
    <w:tbl>
      <w:tblPr>
        <w:tblStyle w:val="-41"/>
        <w:tblW w:w="15056" w:type="dxa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781"/>
        <w:gridCol w:w="780"/>
        <w:gridCol w:w="951"/>
        <w:gridCol w:w="951"/>
        <w:gridCol w:w="931"/>
        <w:gridCol w:w="1134"/>
        <w:gridCol w:w="1134"/>
        <w:gridCol w:w="1417"/>
        <w:gridCol w:w="2026"/>
        <w:gridCol w:w="2829"/>
      </w:tblGrid>
      <w:tr w:rsidR="00A07E00" w:rsidRPr="00752584" w:rsidTr="00A07E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:rsidR="00A07E00" w:rsidRPr="00752584" w:rsidRDefault="00A07E00" w:rsidP="00A07E00">
            <w:pPr>
              <w:rPr>
                <w:b w:val="0"/>
                <w:bCs w:val="0"/>
              </w:rPr>
            </w:pPr>
            <w:r w:rsidRPr="00752584">
              <w:rPr>
                <w:b w:val="0"/>
                <w:bCs w:val="0"/>
              </w:rPr>
              <w:t>Поле</w:t>
            </w:r>
          </w:p>
        </w:tc>
        <w:tc>
          <w:tcPr>
            <w:tcW w:w="1134" w:type="dxa"/>
            <w:vAlign w:val="center"/>
          </w:tcPr>
          <w:p w:rsidR="00A07E00" w:rsidRDefault="00A07E00" w:rsidP="00A07E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Описание</w:t>
            </w:r>
          </w:p>
        </w:tc>
        <w:tc>
          <w:tcPr>
            <w:tcW w:w="781" w:type="dxa"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Пагинация</w:t>
            </w:r>
          </w:p>
        </w:tc>
        <w:tc>
          <w:tcPr>
            <w:tcW w:w="780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Тип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Длина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Обязательность</w:t>
            </w:r>
          </w:p>
        </w:tc>
        <w:tc>
          <w:tcPr>
            <w:tcW w:w="931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Значение по умолчанию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Неопределенные значения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Выход за границы экрана</w:t>
            </w:r>
          </w:p>
        </w:tc>
        <w:tc>
          <w:tcPr>
            <w:tcW w:w="1417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Выбор из справочника</w:t>
            </w:r>
          </w:p>
        </w:tc>
        <w:tc>
          <w:tcPr>
            <w:tcW w:w="2026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Условия / проверки</w:t>
            </w:r>
          </w:p>
        </w:tc>
        <w:tc>
          <w:tcPr>
            <w:tcW w:w="2829" w:type="dxa"/>
            <w:hideMark/>
          </w:tcPr>
          <w:p w:rsidR="00A07E00" w:rsidRPr="00752584" w:rsidRDefault="00A07E00" w:rsidP="00A07E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Сообщение об ошибке</w:t>
            </w:r>
          </w:p>
        </w:tc>
      </w:tr>
      <w:tr w:rsidR="00A07E00" w:rsidRPr="00752584" w:rsidTr="00A07E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:rsidR="00A07E00" w:rsidRPr="00752584" w:rsidRDefault="00A07E00" w:rsidP="00A07E00">
            <w:pPr>
              <w:rPr>
                <w:b w:val="0"/>
                <w:bCs w:val="0"/>
              </w:rPr>
            </w:pPr>
            <w:r w:rsidRPr="00752584">
              <w:rPr>
                <w:rFonts w:eastAsiaTheme="majorEastAsia"/>
                <w:b w:val="0"/>
                <w:bCs w:val="0"/>
              </w:rPr>
              <w:t>ФИО</w:t>
            </w:r>
          </w:p>
        </w:tc>
        <w:tc>
          <w:tcPr>
            <w:tcW w:w="1134" w:type="dxa"/>
            <w:vAlign w:val="center"/>
          </w:tcPr>
          <w:p w:rsidR="00A07E00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Имя клиента</w:t>
            </w:r>
          </w:p>
        </w:tc>
        <w:tc>
          <w:tcPr>
            <w:tcW w:w="781" w:type="dxa"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780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Текст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100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Да</w:t>
            </w:r>
          </w:p>
        </w:tc>
        <w:tc>
          <w:tcPr>
            <w:tcW w:w="931" w:type="dxa"/>
            <w:hideMark/>
          </w:tcPr>
          <w:p w:rsidR="00A07E00" w:rsidRPr="00752584" w:rsidRDefault="00132C9F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</w:t>
            </w:r>
            <w:r w:rsidRPr="00752584">
              <w:t>ноготочие</w:t>
            </w:r>
          </w:p>
        </w:tc>
        <w:tc>
          <w:tcPr>
            <w:tcW w:w="1417" w:type="dxa"/>
            <w:hideMark/>
          </w:tcPr>
          <w:p w:rsidR="00A07E00" w:rsidRPr="00752584" w:rsidRDefault="00132C9F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2026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Не пустое, кириллица/латиница допустимы</w:t>
            </w:r>
          </w:p>
        </w:tc>
        <w:tc>
          <w:tcPr>
            <w:tcW w:w="2829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«Введите ваше имя полностью»</w:t>
            </w:r>
          </w:p>
        </w:tc>
      </w:tr>
      <w:tr w:rsidR="00A07E00" w:rsidRPr="00752584" w:rsidTr="00A07E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:rsidR="00A07E00" w:rsidRPr="00752584" w:rsidRDefault="00A07E00" w:rsidP="00A07E00">
            <w:pPr>
              <w:rPr>
                <w:b w:val="0"/>
                <w:bCs w:val="0"/>
              </w:rPr>
            </w:pPr>
            <w:r w:rsidRPr="00752584">
              <w:rPr>
                <w:rFonts w:eastAsiaTheme="majorEastAsia"/>
                <w:b w:val="0"/>
                <w:bCs w:val="0"/>
              </w:rPr>
              <w:t>Телефон</w:t>
            </w:r>
          </w:p>
        </w:tc>
        <w:tc>
          <w:tcPr>
            <w:tcW w:w="1134" w:type="dxa"/>
            <w:vAlign w:val="center"/>
          </w:tcPr>
          <w:p w:rsidR="00A07E00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Контактный номер</w:t>
            </w:r>
          </w:p>
        </w:tc>
        <w:tc>
          <w:tcPr>
            <w:tcW w:w="781" w:type="dxa"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780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Текст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Да</w:t>
            </w:r>
          </w:p>
        </w:tc>
        <w:tc>
          <w:tcPr>
            <w:tcW w:w="931" w:type="dxa"/>
            <w:hideMark/>
          </w:tcPr>
          <w:p w:rsidR="00A07E00" w:rsidRPr="00752584" w:rsidRDefault="00132C9F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Перенос строки</w:t>
            </w:r>
          </w:p>
        </w:tc>
        <w:tc>
          <w:tcPr>
            <w:tcW w:w="1417" w:type="dxa"/>
            <w:hideMark/>
          </w:tcPr>
          <w:p w:rsidR="00A07E00" w:rsidRPr="00752584" w:rsidRDefault="00132C9F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2026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Соответствие формату +7, только цифры внутри</w:t>
            </w:r>
          </w:p>
        </w:tc>
        <w:tc>
          <w:tcPr>
            <w:tcW w:w="2829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«Телефон должен быть в формате +7(XXX)XXX-XX-XX»</w:t>
            </w:r>
          </w:p>
        </w:tc>
      </w:tr>
      <w:tr w:rsidR="00A07E00" w:rsidRPr="00752584" w:rsidTr="00A07E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:rsidR="00A07E00" w:rsidRPr="00752584" w:rsidRDefault="00A07E00" w:rsidP="00A07E00">
            <w:pPr>
              <w:rPr>
                <w:b w:val="0"/>
                <w:bCs w:val="0"/>
              </w:rPr>
            </w:pPr>
            <w:proofErr w:type="spellStart"/>
            <w:r w:rsidRPr="00752584">
              <w:rPr>
                <w:rFonts w:eastAsiaTheme="majorEastAsia"/>
                <w:b w:val="0"/>
                <w:bCs w:val="0"/>
              </w:rPr>
              <w:t>Email</w:t>
            </w:r>
            <w:proofErr w:type="spellEnd"/>
          </w:p>
        </w:tc>
        <w:tc>
          <w:tcPr>
            <w:tcW w:w="1134" w:type="dxa"/>
            <w:vAlign w:val="center"/>
          </w:tcPr>
          <w:p w:rsidR="00A07E00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Электронная почта</w:t>
            </w:r>
          </w:p>
        </w:tc>
        <w:tc>
          <w:tcPr>
            <w:tcW w:w="781" w:type="dxa"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780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Текст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100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Да</w:t>
            </w:r>
          </w:p>
        </w:tc>
        <w:tc>
          <w:tcPr>
            <w:tcW w:w="931" w:type="dxa"/>
            <w:hideMark/>
          </w:tcPr>
          <w:p w:rsidR="00A07E00" w:rsidRPr="00752584" w:rsidRDefault="00132C9F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</w:t>
            </w:r>
            <w:r w:rsidRPr="00752584">
              <w:t>ноготочие</w:t>
            </w:r>
          </w:p>
        </w:tc>
        <w:tc>
          <w:tcPr>
            <w:tcW w:w="1417" w:type="dxa"/>
            <w:hideMark/>
          </w:tcPr>
          <w:p w:rsidR="00A07E00" w:rsidRPr="00752584" w:rsidRDefault="00132C9F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2026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 xml:space="preserve">Валидный </w:t>
            </w:r>
            <w:proofErr w:type="spellStart"/>
            <w:r w:rsidRPr="00752584">
              <w:t>email</w:t>
            </w:r>
            <w:proofErr w:type="spellEnd"/>
            <w:r w:rsidRPr="00752584">
              <w:t xml:space="preserve"> (шаблон: </w:t>
            </w:r>
            <w:proofErr w:type="spellStart"/>
            <w:r w:rsidRPr="00752584">
              <w:t>имя@</w:t>
            </w:r>
            <w:proofErr w:type="gramStart"/>
            <w:r w:rsidRPr="00752584">
              <w:t>домен.зона</w:t>
            </w:r>
            <w:proofErr w:type="spellEnd"/>
            <w:proofErr w:type="gramEnd"/>
            <w:r w:rsidRPr="00752584">
              <w:t>)</w:t>
            </w:r>
          </w:p>
        </w:tc>
        <w:tc>
          <w:tcPr>
            <w:tcW w:w="2829" w:type="dxa"/>
            <w:hideMark/>
          </w:tcPr>
          <w:p w:rsidR="00A07E00" w:rsidRPr="00752584" w:rsidRDefault="00A07E00" w:rsidP="00A07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 xml:space="preserve">«Некорректный </w:t>
            </w:r>
            <w:proofErr w:type="spellStart"/>
            <w:r w:rsidRPr="00752584">
              <w:t>email</w:t>
            </w:r>
            <w:proofErr w:type="spellEnd"/>
            <w:r w:rsidRPr="00752584">
              <w:t>»</w:t>
            </w:r>
          </w:p>
        </w:tc>
      </w:tr>
      <w:tr w:rsidR="00A07E00" w:rsidRPr="00752584" w:rsidTr="00A07E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:rsidR="00A07E00" w:rsidRPr="00752584" w:rsidRDefault="00A07E00" w:rsidP="00A07E00">
            <w:pPr>
              <w:rPr>
                <w:b w:val="0"/>
                <w:bCs w:val="0"/>
              </w:rPr>
            </w:pPr>
            <w:r w:rsidRPr="00752584">
              <w:rPr>
                <w:rFonts w:eastAsiaTheme="majorEastAsia"/>
                <w:b w:val="0"/>
                <w:bCs w:val="0"/>
              </w:rPr>
              <w:t>Получать уведомления</w:t>
            </w:r>
          </w:p>
        </w:tc>
        <w:tc>
          <w:tcPr>
            <w:tcW w:w="1134" w:type="dxa"/>
            <w:vAlign w:val="center"/>
          </w:tcPr>
          <w:p w:rsidR="00A07E00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Настройка уведомлений</w:t>
            </w:r>
          </w:p>
        </w:tc>
        <w:tc>
          <w:tcPr>
            <w:tcW w:w="781" w:type="dxa"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Нет</w:t>
            </w:r>
          </w:p>
        </w:tc>
        <w:tc>
          <w:tcPr>
            <w:tcW w:w="780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Булев</w:t>
            </w:r>
          </w:p>
        </w:tc>
        <w:tc>
          <w:tcPr>
            <w:tcW w:w="951" w:type="dxa"/>
            <w:hideMark/>
          </w:tcPr>
          <w:p w:rsidR="00A07E00" w:rsidRPr="00752584" w:rsidRDefault="00132C9F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951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Да</w:t>
            </w:r>
          </w:p>
        </w:tc>
        <w:tc>
          <w:tcPr>
            <w:tcW w:w="931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Да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1134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</w:t>
            </w:r>
            <w:r w:rsidRPr="00752584">
              <w:t>ноготочие</w:t>
            </w:r>
          </w:p>
        </w:tc>
        <w:tc>
          <w:tcPr>
            <w:tcW w:w="1417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Классификатор</w:t>
            </w:r>
          </w:p>
        </w:tc>
        <w:tc>
          <w:tcPr>
            <w:tcW w:w="2026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Значение должно быть выбрано</w:t>
            </w:r>
          </w:p>
        </w:tc>
        <w:tc>
          <w:tcPr>
            <w:tcW w:w="2829" w:type="dxa"/>
            <w:hideMark/>
          </w:tcPr>
          <w:p w:rsidR="00A07E00" w:rsidRPr="00752584" w:rsidRDefault="00A07E00" w:rsidP="00A07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«Укажите, хотите ли вы получать уведомления»</w:t>
            </w:r>
          </w:p>
        </w:tc>
      </w:tr>
    </w:tbl>
    <w:p w:rsidR="007053CB" w:rsidRDefault="00394C49">
      <w:r w:rsidRPr="00394C49">
        <w:t xml:space="preserve">Логирование операций </w:t>
      </w:r>
      <w:r w:rsidR="00132C9F">
        <w:t>–</w:t>
      </w:r>
      <w:r w:rsidRPr="00394C49">
        <w:t xml:space="preserve"> SC00 «Профиль клиента»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012"/>
        <w:gridCol w:w="7379"/>
        <w:gridCol w:w="2985"/>
      </w:tblGrid>
      <w:tr w:rsidR="00394C49" w:rsidRPr="00394C49" w:rsidTr="00394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Операция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Служебные поля</w:t>
            </w:r>
          </w:p>
        </w:tc>
      </w:tr>
      <w:tr w:rsidR="00394C49" w:rsidRPr="00394C49" w:rsidTr="0039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Редактирование профиля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 xml:space="preserve">ФИО, Телефон, </w:t>
            </w:r>
            <w:proofErr w:type="spellStart"/>
            <w:r w:rsidRPr="00394C49">
              <w:t>Email</w:t>
            </w:r>
            <w:proofErr w:type="spellEnd"/>
            <w:r w:rsidRPr="00394C49">
              <w:t>, Статус уведомлений (старое и новое значение)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Дата, Время, Пользователь</w:t>
            </w:r>
          </w:p>
        </w:tc>
      </w:tr>
    </w:tbl>
    <w:p w:rsidR="00394C49" w:rsidRDefault="00394C49"/>
    <w:p w:rsidR="00394C49" w:rsidRDefault="00394C49"/>
    <w:p w:rsidR="00394C49" w:rsidRDefault="00394C49">
      <w:r w:rsidRPr="00394C49">
        <w:lastRenderedPageBreak/>
        <w:t>SC01, Запись на услугу (выбор категории)</w:t>
      </w:r>
    </w:p>
    <w:p w:rsidR="00394C49" w:rsidRDefault="00394C49">
      <w:r>
        <w:rPr>
          <w:noProof/>
        </w:rPr>
        <w:drawing>
          <wp:inline distT="0" distB="0" distL="0" distR="0">
            <wp:extent cx="5955030" cy="5320645"/>
            <wp:effectExtent l="0" t="0" r="1270" b="1270"/>
            <wp:docPr id="123083527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527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43" cy="53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49" w:rsidRDefault="00394C49">
      <w:r w:rsidRPr="00394C49">
        <w:t xml:space="preserve">Основные операции </w:t>
      </w:r>
      <w:r w:rsidR="00132C9F">
        <w:t>–</w:t>
      </w:r>
      <w:r w:rsidRPr="00394C49">
        <w:t xml:space="preserve"> экран SC01 «Запись на услугу (выбор категории)»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688"/>
        <w:gridCol w:w="2449"/>
        <w:gridCol w:w="3910"/>
        <w:gridCol w:w="2768"/>
        <w:gridCol w:w="3575"/>
      </w:tblGrid>
      <w:tr w:rsidR="00394C49" w:rsidRPr="00394C49" w:rsidTr="00394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Операция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Права доступа по ролям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Условия выполнения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Результат в текущем окне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Результат в других частях системы</w:t>
            </w:r>
          </w:p>
        </w:tc>
      </w:tr>
      <w:tr w:rsidR="00394C49" w:rsidRPr="00394C49" w:rsidTr="0039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Выбор услуги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Клиент: чтение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Пользователь кликнул по строке с услугой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Строка выделена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Подготовка перехода к экрану SC02</w:t>
            </w:r>
          </w:p>
        </w:tc>
      </w:tr>
      <w:tr w:rsidR="00394C49" w:rsidRPr="00394C49" w:rsidTr="0039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lastRenderedPageBreak/>
              <w:t>Переход к выбору мастера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Клиент: чтение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Нажата кнопка «Далее», услуга выбрана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Переход на другой экран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Открывается экран SC02</w:t>
            </w:r>
          </w:p>
        </w:tc>
      </w:tr>
      <w:tr w:rsidR="00394C49" w:rsidRPr="00394C49" w:rsidTr="0039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Поиск по названию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Клиент: чтение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Введен текст в строку поиска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C49">
              <w:t>Отфильтрован список услуг</w:t>
            </w:r>
          </w:p>
        </w:tc>
        <w:tc>
          <w:tcPr>
            <w:tcW w:w="0" w:type="auto"/>
            <w:hideMark/>
          </w:tcPr>
          <w:p w:rsidR="00394C49" w:rsidRPr="00394C49" w:rsidRDefault="00132C9F" w:rsidP="00394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394C49" w:rsidRPr="00394C49" w:rsidTr="0039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94C49" w:rsidRPr="00394C49" w:rsidRDefault="00394C49" w:rsidP="00394C49">
            <w:r w:rsidRPr="00394C49">
              <w:t>Отмена выбора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Клиент: чтение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Нажата кнопка «Назад»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Возврат на экран SC00</w:t>
            </w:r>
          </w:p>
        </w:tc>
        <w:tc>
          <w:tcPr>
            <w:tcW w:w="0" w:type="auto"/>
            <w:hideMark/>
          </w:tcPr>
          <w:p w:rsidR="00394C49" w:rsidRPr="00394C49" w:rsidRDefault="00394C49" w:rsidP="0039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C49">
              <w:t>Текущий выбор услуги не сохраняется</w:t>
            </w:r>
          </w:p>
        </w:tc>
      </w:tr>
    </w:tbl>
    <w:p w:rsidR="00394C49" w:rsidRDefault="00394C49"/>
    <w:p w:rsidR="00394C49" w:rsidRDefault="00394C49">
      <w:r w:rsidRPr="00394C49">
        <w:t xml:space="preserve">Обеспечивающие операции </w:t>
      </w:r>
      <w:r w:rsidR="00132C9F">
        <w:t>–</w:t>
      </w:r>
      <w:r w:rsidRPr="00394C49">
        <w:t xml:space="preserve"> экран SC01 «Запись на услугу»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601"/>
        <w:gridCol w:w="2370"/>
        <w:gridCol w:w="2801"/>
        <w:gridCol w:w="2159"/>
        <w:gridCol w:w="2409"/>
        <w:gridCol w:w="4050"/>
      </w:tblGrid>
      <w:tr w:rsidR="0001308F" w:rsidRPr="0001308F" w:rsidTr="000130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Операция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Поля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Состояние по умолчанию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Сохранять фильтр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Точность совпадения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Сообщение при отсутствии результата</w:t>
            </w:r>
          </w:p>
        </w:tc>
      </w:tr>
      <w:tr w:rsidR="0001308F" w:rsidRPr="0001308F" w:rsidTr="00013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Поиск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Наименование услуги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Нет активного фильтра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Нет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Частичное совпадение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«Услуги не найдены»</w:t>
            </w:r>
          </w:p>
        </w:tc>
      </w:tr>
      <w:tr w:rsidR="0001308F" w:rsidRPr="0001308F" w:rsidTr="00013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Фильтрация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</w:tr>
      <w:tr w:rsidR="0001308F" w:rsidRPr="0001308F" w:rsidTr="00013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Сортировка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01308F" w:rsidRPr="0001308F" w:rsidTr="00013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Пагинация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Список услуг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10 строк на страницу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</w:tr>
    </w:tbl>
    <w:p w:rsidR="00394C49" w:rsidRDefault="00394C49"/>
    <w:p w:rsidR="0001308F" w:rsidRDefault="0001308F">
      <w:r w:rsidRPr="0001308F">
        <w:t xml:space="preserve">Форма списка данных </w:t>
      </w:r>
      <w:r w:rsidR="00132C9F">
        <w:t>–</w:t>
      </w:r>
      <w:r w:rsidRPr="0001308F">
        <w:t xml:space="preserve"> SC01 «Запись на услугу»</w:t>
      </w:r>
    </w:p>
    <w:tbl>
      <w:tblPr>
        <w:tblStyle w:val="-41"/>
        <w:tblW w:w="4902" w:type="pct"/>
        <w:tblLayout w:type="fixed"/>
        <w:tblLook w:val="04A0" w:firstRow="1" w:lastRow="0" w:firstColumn="1" w:lastColumn="0" w:noHBand="0" w:noVBand="1"/>
      </w:tblPr>
      <w:tblGrid>
        <w:gridCol w:w="1971"/>
        <w:gridCol w:w="1425"/>
        <w:gridCol w:w="777"/>
        <w:gridCol w:w="902"/>
        <w:gridCol w:w="969"/>
        <w:gridCol w:w="1104"/>
        <w:gridCol w:w="948"/>
        <w:gridCol w:w="1699"/>
        <w:gridCol w:w="1503"/>
        <w:gridCol w:w="890"/>
        <w:gridCol w:w="1415"/>
        <w:gridCol w:w="1485"/>
      </w:tblGrid>
      <w:tr w:rsidR="0001308F" w:rsidRPr="0001308F" w:rsidTr="000130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pct"/>
            <w:hideMark/>
          </w:tcPr>
          <w:p w:rsidR="0001308F" w:rsidRPr="0001308F" w:rsidRDefault="0001308F" w:rsidP="0001308F">
            <w:pPr>
              <w:pStyle w:val="af0"/>
            </w:pPr>
            <w:r w:rsidRPr="0001308F">
              <w:t>Поле</w:t>
            </w:r>
          </w:p>
        </w:tc>
        <w:tc>
          <w:tcPr>
            <w:tcW w:w="472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Описание</w:t>
            </w:r>
          </w:p>
        </w:tc>
        <w:tc>
          <w:tcPr>
            <w:tcW w:w="257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Пагинация</w:t>
            </w:r>
          </w:p>
        </w:tc>
        <w:tc>
          <w:tcPr>
            <w:tcW w:w="299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Тип</w:t>
            </w:r>
          </w:p>
        </w:tc>
        <w:tc>
          <w:tcPr>
            <w:tcW w:w="321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Длина</w:t>
            </w:r>
          </w:p>
        </w:tc>
        <w:tc>
          <w:tcPr>
            <w:tcW w:w="366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Обязательность</w:t>
            </w:r>
          </w:p>
        </w:tc>
        <w:tc>
          <w:tcPr>
            <w:tcW w:w="314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Значение по умолчанию</w:t>
            </w:r>
          </w:p>
        </w:tc>
        <w:tc>
          <w:tcPr>
            <w:tcW w:w="563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Неопределенные значения</w:t>
            </w:r>
          </w:p>
        </w:tc>
        <w:tc>
          <w:tcPr>
            <w:tcW w:w="498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Выход за границы экрана</w:t>
            </w:r>
          </w:p>
        </w:tc>
        <w:tc>
          <w:tcPr>
            <w:tcW w:w="295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Выбор из справочника</w:t>
            </w:r>
          </w:p>
        </w:tc>
        <w:tc>
          <w:tcPr>
            <w:tcW w:w="469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Условия / проверки</w:t>
            </w:r>
          </w:p>
        </w:tc>
        <w:tc>
          <w:tcPr>
            <w:tcW w:w="492" w:type="pct"/>
            <w:hideMark/>
          </w:tcPr>
          <w:p w:rsidR="0001308F" w:rsidRPr="0001308F" w:rsidRDefault="0001308F" w:rsidP="0001308F">
            <w:pPr>
              <w:pStyle w:val="af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Сообщение об ошибке</w:t>
            </w:r>
          </w:p>
        </w:tc>
      </w:tr>
      <w:tr w:rsidR="0001308F" w:rsidRPr="0001308F" w:rsidTr="00013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pct"/>
            <w:hideMark/>
          </w:tcPr>
          <w:p w:rsidR="0001308F" w:rsidRPr="0001308F" w:rsidRDefault="0001308F" w:rsidP="0001308F">
            <w:pPr>
              <w:pStyle w:val="af0"/>
            </w:pPr>
            <w:r w:rsidRPr="0001308F">
              <w:t>Наименование услуги</w:t>
            </w:r>
          </w:p>
        </w:tc>
        <w:tc>
          <w:tcPr>
            <w:tcW w:w="472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Название категории услуги</w:t>
            </w:r>
          </w:p>
        </w:tc>
        <w:tc>
          <w:tcPr>
            <w:tcW w:w="257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Да</w:t>
            </w:r>
          </w:p>
        </w:tc>
        <w:tc>
          <w:tcPr>
            <w:tcW w:w="299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Текст</w:t>
            </w:r>
          </w:p>
        </w:tc>
        <w:tc>
          <w:tcPr>
            <w:tcW w:w="321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100</w:t>
            </w:r>
          </w:p>
        </w:tc>
        <w:tc>
          <w:tcPr>
            <w:tcW w:w="366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Да</w:t>
            </w:r>
          </w:p>
        </w:tc>
        <w:tc>
          <w:tcPr>
            <w:tcW w:w="314" w:type="pct"/>
            <w:hideMark/>
          </w:tcPr>
          <w:p w:rsidR="0001308F" w:rsidRPr="0001308F" w:rsidRDefault="00132C9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563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«Без названия»</w:t>
            </w:r>
          </w:p>
        </w:tc>
        <w:tc>
          <w:tcPr>
            <w:tcW w:w="498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Многоточие</w:t>
            </w:r>
          </w:p>
        </w:tc>
        <w:tc>
          <w:tcPr>
            <w:tcW w:w="295" w:type="pct"/>
            <w:hideMark/>
          </w:tcPr>
          <w:p w:rsidR="0001308F" w:rsidRPr="0001308F" w:rsidRDefault="00132C9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469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Не пустое значение</w:t>
            </w:r>
          </w:p>
        </w:tc>
        <w:tc>
          <w:tcPr>
            <w:tcW w:w="492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«Выберите услугу»</w:t>
            </w:r>
          </w:p>
        </w:tc>
      </w:tr>
      <w:tr w:rsidR="0001308F" w:rsidRPr="0001308F" w:rsidTr="00013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pct"/>
            <w:hideMark/>
          </w:tcPr>
          <w:p w:rsidR="0001308F" w:rsidRPr="0001308F" w:rsidRDefault="0001308F" w:rsidP="0001308F">
            <w:pPr>
              <w:pStyle w:val="af0"/>
            </w:pPr>
            <w:r w:rsidRPr="0001308F">
              <w:t>Описание</w:t>
            </w:r>
          </w:p>
        </w:tc>
        <w:tc>
          <w:tcPr>
            <w:tcW w:w="472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Краткое пояснение к услуге</w:t>
            </w:r>
          </w:p>
        </w:tc>
        <w:tc>
          <w:tcPr>
            <w:tcW w:w="257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Да</w:t>
            </w:r>
          </w:p>
        </w:tc>
        <w:tc>
          <w:tcPr>
            <w:tcW w:w="299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Текст</w:t>
            </w:r>
          </w:p>
        </w:tc>
        <w:tc>
          <w:tcPr>
            <w:tcW w:w="321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255</w:t>
            </w:r>
          </w:p>
        </w:tc>
        <w:tc>
          <w:tcPr>
            <w:tcW w:w="366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Нет</w:t>
            </w:r>
          </w:p>
        </w:tc>
        <w:tc>
          <w:tcPr>
            <w:tcW w:w="314" w:type="pct"/>
            <w:hideMark/>
          </w:tcPr>
          <w:p w:rsidR="0001308F" w:rsidRPr="0001308F" w:rsidRDefault="00132C9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563" w:type="pct"/>
            <w:hideMark/>
          </w:tcPr>
          <w:p w:rsidR="0001308F" w:rsidRPr="00752584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498" w:type="pct"/>
            <w:hideMark/>
          </w:tcPr>
          <w:p w:rsidR="0001308F" w:rsidRPr="0001308F" w:rsidRDefault="0001308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Перенос по строкам</w:t>
            </w:r>
          </w:p>
        </w:tc>
        <w:tc>
          <w:tcPr>
            <w:tcW w:w="295" w:type="pct"/>
            <w:hideMark/>
          </w:tcPr>
          <w:p w:rsidR="0001308F" w:rsidRPr="0001308F" w:rsidRDefault="00132C9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469" w:type="pct"/>
            <w:hideMark/>
          </w:tcPr>
          <w:p w:rsidR="0001308F" w:rsidRPr="0001308F" w:rsidRDefault="00132C9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492" w:type="pct"/>
            <w:hideMark/>
          </w:tcPr>
          <w:p w:rsidR="0001308F" w:rsidRPr="0001308F" w:rsidRDefault="00132C9F" w:rsidP="0001308F">
            <w:pPr>
              <w:pStyle w:val="af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</w:tr>
      <w:tr w:rsidR="0001308F" w:rsidRPr="0001308F" w:rsidTr="00013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pct"/>
            <w:hideMark/>
          </w:tcPr>
          <w:p w:rsidR="0001308F" w:rsidRPr="0001308F" w:rsidRDefault="0001308F" w:rsidP="0001308F">
            <w:pPr>
              <w:pStyle w:val="af0"/>
            </w:pPr>
            <w:r w:rsidRPr="0001308F">
              <w:t>Стоимость</w:t>
            </w:r>
          </w:p>
        </w:tc>
        <w:tc>
          <w:tcPr>
            <w:tcW w:w="472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Цена услуги в рублях</w:t>
            </w:r>
          </w:p>
        </w:tc>
        <w:tc>
          <w:tcPr>
            <w:tcW w:w="257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Да</w:t>
            </w:r>
          </w:p>
        </w:tc>
        <w:tc>
          <w:tcPr>
            <w:tcW w:w="299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Число</w:t>
            </w:r>
          </w:p>
        </w:tc>
        <w:tc>
          <w:tcPr>
            <w:tcW w:w="321" w:type="pct"/>
            <w:hideMark/>
          </w:tcPr>
          <w:p w:rsidR="0001308F" w:rsidRPr="0001308F" w:rsidRDefault="00132C9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366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Да</w:t>
            </w:r>
          </w:p>
        </w:tc>
        <w:tc>
          <w:tcPr>
            <w:tcW w:w="314" w:type="pct"/>
            <w:hideMark/>
          </w:tcPr>
          <w:p w:rsidR="0001308F" w:rsidRPr="0001308F" w:rsidRDefault="00132C9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563" w:type="pct"/>
            <w:hideMark/>
          </w:tcPr>
          <w:p w:rsidR="0001308F" w:rsidRPr="00752584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584">
              <w:t>«Нет данных»</w:t>
            </w:r>
          </w:p>
        </w:tc>
        <w:tc>
          <w:tcPr>
            <w:tcW w:w="498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Многоточие</w:t>
            </w:r>
          </w:p>
        </w:tc>
        <w:tc>
          <w:tcPr>
            <w:tcW w:w="295" w:type="pct"/>
            <w:hideMark/>
          </w:tcPr>
          <w:p w:rsidR="0001308F" w:rsidRPr="0001308F" w:rsidRDefault="00132C9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469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Положительное целое число</w:t>
            </w:r>
          </w:p>
        </w:tc>
        <w:tc>
          <w:tcPr>
            <w:tcW w:w="492" w:type="pct"/>
            <w:hideMark/>
          </w:tcPr>
          <w:p w:rsidR="0001308F" w:rsidRPr="0001308F" w:rsidRDefault="0001308F" w:rsidP="0001308F">
            <w:pPr>
              <w:pStyle w:val="af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«Стоимость должна быть числом»</w:t>
            </w:r>
          </w:p>
        </w:tc>
      </w:tr>
    </w:tbl>
    <w:p w:rsidR="0001308F" w:rsidRDefault="0001308F"/>
    <w:p w:rsidR="0001308F" w:rsidRDefault="0001308F">
      <w:r w:rsidRPr="0001308F">
        <w:t xml:space="preserve">Логирование операций </w:t>
      </w:r>
      <w:r w:rsidR="00132C9F">
        <w:t>–</w:t>
      </w:r>
      <w:r w:rsidRPr="0001308F">
        <w:t xml:space="preserve"> SC01 «Запись на услугу»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730"/>
        <w:gridCol w:w="4827"/>
        <w:gridCol w:w="2985"/>
      </w:tblGrid>
      <w:tr w:rsidR="0001308F" w:rsidRPr="0001308F" w:rsidTr="000130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Операция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Служебные поля</w:t>
            </w:r>
          </w:p>
        </w:tc>
      </w:tr>
      <w:tr w:rsidR="0001308F" w:rsidRPr="0001308F" w:rsidTr="00013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t>Выбор услуги</w:t>
            </w:r>
          </w:p>
        </w:tc>
        <w:tc>
          <w:tcPr>
            <w:tcW w:w="0" w:type="auto"/>
            <w:hideMark/>
          </w:tcPr>
          <w:p w:rsidR="0001308F" w:rsidRPr="0001308F" w:rsidRDefault="000A6A57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ID выбранной услуги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08F">
              <w:t>Дата, Время, Пользователь</w:t>
            </w:r>
          </w:p>
        </w:tc>
      </w:tr>
      <w:tr w:rsidR="0001308F" w:rsidRPr="0001308F" w:rsidTr="00013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r w:rsidRPr="0001308F">
              <w:lastRenderedPageBreak/>
              <w:t>Переход к экрану SC02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ID выбранной услуги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08F">
              <w:t>Дата, Время, Пользователь</w:t>
            </w:r>
          </w:p>
        </w:tc>
      </w:tr>
    </w:tbl>
    <w:p w:rsidR="0001308F" w:rsidRDefault="0001308F"/>
    <w:p w:rsidR="0001308F" w:rsidRDefault="0001308F"/>
    <w:p w:rsidR="0001308F" w:rsidRPr="002E40C7" w:rsidRDefault="0001308F">
      <w:pPr>
        <w:rPr>
          <w:rFonts w:ascii="Aptos" w:hAnsi="Aptos"/>
        </w:rPr>
      </w:pPr>
      <w:r w:rsidRPr="002E40C7">
        <w:rPr>
          <w:rFonts w:ascii="Aptos" w:hAnsi="Aptos"/>
        </w:rPr>
        <w:t>SC02, Выбор мастера</w:t>
      </w:r>
    </w:p>
    <w:p w:rsidR="00BC2E10" w:rsidRPr="002E40C7" w:rsidRDefault="0001308F">
      <w:pPr>
        <w:rPr>
          <w:rFonts w:ascii="Aptos" w:hAnsi="Aptos"/>
        </w:rPr>
      </w:pPr>
      <w:r w:rsidRPr="002E40C7">
        <w:rPr>
          <w:rFonts w:ascii="Aptos" w:hAnsi="Aptos"/>
          <w:noProof/>
        </w:rPr>
        <w:drawing>
          <wp:inline distT="0" distB="0" distL="0" distR="0">
            <wp:extent cx="6229350" cy="5742905"/>
            <wp:effectExtent l="0" t="0" r="0" b="0"/>
            <wp:docPr id="15666034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3468" name="Рисунок 15666034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36" cy="58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8F" w:rsidRPr="002E40C7" w:rsidRDefault="00843B8C">
      <w:pPr>
        <w:rPr>
          <w:rFonts w:ascii="Aptos" w:hAnsi="Aptos"/>
        </w:rPr>
      </w:pPr>
      <w:r w:rsidRPr="002E40C7">
        <w:rPr>
          <w:rFonts w:ascii="Aptos" w:hAnsi="Aptos"/>
        </w:rPr>
        <w:lastRenderedPageBreak/>
        <w:t xml:space="preserve">Основные операции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экран SC02 «Выбор мастера»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809"/>
        <w:gridCol w:w="3776"/>
        <w:gridCol w:w="2539"/>
        <w:gridCol w:w="3141"/>
        <w:gridCol w:w="3125"/>
      </w:tblGrid>
      <w:tr w:rsidR="00D612C8" w:rsidRPr="002E40C7" w:rsidTr="00843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Операция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Права доступа по ролям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Условия выполнения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Результат в текущем окне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Результат в других частях системы</w:t>
            </w:r>
          </w:p>
        </w:tc>
      </w:tr>
      <w:tr w:rsidR="00D612C8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Выбор мастера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 xml:space="preserve">Клиент: </w:t>
            </w:r>
            <w:proofErr w:type="spellStart"/>
            <w:r w:rsidRPr="0001308F">
              <w:rPr>
                <w:rFonts w:ascii="Aptos" w:hAnsi="Aptos"/>
              </w:rPr>
              <w:t>чтение</w:t>
            </w:r>
            <w:r w:rsidR="00D612C8">
              <w:rPr>
                <w:rFonts w:ascii="Aptos" w:hAnsi="Aptos"/>
              </w:rPr>
              <w:t>+редактирование</w:t>
            </w:r>
            <w:proofErr w:type="spellEnd"/>
            <w:r w:rsidR="00D612C8">
              <w:rPr>
                <w:rFonts w:ascii="Aptos" w:hAnsi="Aptos"/>
              </w:rPr>
              <w:t xml:space="preserve"> связанного слота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Клик по карточке мастера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Карточка выделена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Подготовка перехода к экрану выбора времени (SC03)</w:t>
            </w:r>
          </w:p>
        </w:tc>
      </w:tr>
      <w:tr w:rsidR="00D612C8" w:rsidRPr="002E40C7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Автоматический выбор мастера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01308F" w:rsidRPr="0001308F" w:rsidRDefault="00843B8C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 умолчанию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Отметка мастера системой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Подготовка перехода к экрану выбора времени (SC03)</w:t>
            </w:r>
          </w:p>
        </w:tc>
      </w:tr>
      <w:tr w:rsidR="00D612C8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1308F" w:rsidRPr="00394C49" w:rsidRDefault="0001308F" w:rsidP="0001308F">
            <w:pPr>
              <w:rPr>
                <w:rFonts w:ascii="Aptos" w:hAnsi="Aptos"/>
              </w:rPr>
            </w:pPr>
            <w:r w:rsidRPr="00394C49">
              <w:rPr>
                <w:rFonts w:ascii="Aptos" w:hAnsi="Aptos"/>
              </w:rPr>
              <w:t>Переход к выбору мастера</w:t>
            </w:r>
          </w:p>
        </w:tc>
        <w:tc>
          <w:tcPr>
            <w:tcW w:w="0" w:type="auto"/>
          </w:tcPr>
          <w:p w:rsidR="0001308F" w:rsidRPr="00394C49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394C49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</w:tcPr>
          <w:p w:rsidR="0001308F" w:rsidRPr="00394C49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394C49">
              <w:rPr>
                <w:rFonts w:ascii="Aptos" w:hAnsi="Aptos"/>
              </w:rPr>
              <w:t>Нажата кнопка «Далее», услуга выбрана</w:t>
            </w:r>
          </w:p>
        </w:tc>
        <w:tc>
          <w:tcPr>
            <w:tcW w:w="0" w:type="auto"/>
          </w:tcPr>
          <w:p w:rsidR="0001308F" w:rsidRPr="00394C49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394C49">
              <w:rPr>
                <w:rFonts w:ascii="Aptos" w:hAnsi="Aptos"/>
              </w:rPr>
              <w:t>Переход на другой экран</w:t>
            </w:r>
          </w:p>
        </w:tc>
        <w:tc>
          <w:tcPr>
            <w:tcW w:w="0" w:type="auto"/>
          </w:tcPr>
          <w:p w:rsidR="0001308F" w:rsidRPr="00394C49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394C49">
              <w:rPr>
                <w:rFonts w:ascii="Aptos" w:hAnsi="Aptos"/>
              </w:rPr>
              <w:t>Открывается экран SC0</w:t>
            </w:r>
            <w:r w:rsidR="00843B8C" w:rsidRPr="002E40C7">
              <w:rPr>
                <w:rFonts w:ascii="Aptos" w:hAnsi="Aptos"/>
              </w:rPr>
              <w:t>3</w:t>
            </w:r>
          </w:p>
        </w:tc>
      </w:tr>
      <w:tr w:rsidR="00D612C8" w:rsidRPr="002E40C7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Поиск по имени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Введ</w:t>
            </w:r>
            <w:r w:rsidR="00843B8C" w:rsidRPr="002E40C7">
              <w:rPr>
                <w:rFonts w:ascii="Aptos" w:hAnsi="Aptos"/>
              </w:rPr>
              <w:t>е</w:t>
            </w:r>
            <w:r w:rsidRPr="0001308F">
              <w:rPr>
                <w:rFonts w:ascii="Aptos" w:hAnsi="Aptos"/>
              </w:rPr>
              <w:t>н текст в строку поиска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Отображ</w:t>
            </w:r>
            <w:r w:rsidR="00843B8C" w:rsidRPr="002E40C7">
              <w:rPr>
                <w:rFonts w:ascii="Aptos" w:hAnsi="Aptos"/>
              </w:rPr>
              <w:t>е</w:t>
            </w:r>
            <w:r w:rsidRPr="0001308F">
              <w:rPr>
                <w:rFonts w:ascii="Aptos" w:hAnsi="Aptos"/>
              </w:rPr>
              <w:t>н список, соответствующий фильтру</w:t>
            </w:r>
          </w:p>
        </w:tc>
        <w:tc>
          <w:tcPr>
            <w:tcW w:w="0" w:type="auto"/>
            <w:hideMark/>
          </w:tcPr>
          <w:p w:rsidR="0001308F" w:rsidRPr="0001308F" w:rsidRDefault="00132C9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  <w:tr w:rsidR="00D612C8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Переход в профиль мастера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 xml:space="preserve">Клик по имени или </w:t>
            </w:r>
            <w:proofErr w:type="gramStart"/>
            <w:r w:rsidRPr="0001308F">
              <w:rPr>
                <w:rFonts w:ascii="Aptos" w:hAnsi="Aptos"/>
              </w:rPr>
              <w:t>фото мастера</w:t>
            </w:r>
            <w:proofErr w:type="gramEnd"/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Переход в карточку мастера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Открывается расширенный профиль мастера</w:t>
            </w:r>
          </w:p>
        </w:tc>
      </w:tr>
      <w:tr w:rsidR="00D612C8" w:rsidRPr="002E40C7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Вернуться к выбору услуги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Нажата кнопка «Назад»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Возврат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Переход на экран SC01</w:t>
            </w:r>
          </w:p>
        </w:tc>
      </w:tr>
      <w:tr w:rsidR="00D612C8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1308F" w:rsidRPr="0001308F" w:rsidRDefault="0001308F" w:rsidP="0001308F">
            <w:pPr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Отмена выбора и возврат в профиль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Нажата кнопка «</w:t>
            </w:r>
            <w:r w:rsidR="00843B8C" w:rsidRPr="002E40C7">
              <w:rPr>
                <w:rFonts w:ascii="Aptos" w:hAnsi="Aptos"/>
              </w:rPr>
              <w:t>Мой профиль</w:t>
            </w:r>
            <w:r w:rsidRPr="0001308F">
              <w:rPr>
                <w:rFonts w:ascii="Aptos" w:hAnsi="Aptos"/>
              </w:rPr>
              <w:t xml:space="preserve">» 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Переход</w:t>
            </w:r>
          </w:p>
        </w:tc>
        <w:tc>
          <w:tcPr>
            <w:tcW w:w="0" w:type="auto"/>
            <w:hideMark/>
          </w:tcPr>
          <w:p w:rsidR="0001308F" w:rsidRPr="0001308F" w:rsidRDefault="0001308F" w:rsidP="00013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>Возврат на экран SC00</w:t>
            </w:r>
          </w:p>
        </w:tc>
      </w:tr>
    </w:tbl>
    <w:p w:rsidR="0001308F" w:rsidRPr="002E40C7" w:rsidRDefault="0001308F">
      <w:pPr>
        <w:rPr>
          <w:rFonts w:ascii="Aptos" w:hAnsi="Aptos"/>
        </w:rPr>
      </w:pPr>
    </w:p>
    <w:p w:rsidR="00843B8C" w:rsidRPr="002E40C7" w:rsidRDefault="00843B8C">
      <w:pPr>
        <w:rPr>
          <w:rFonts w:ascii="Aptos" w:hAnsi="Aptos"/>
        </w:rPr>
      </w:pPr>
      <w:r w:rsidRPr="002E40C7">
        <w:rPr>
          <w:rFonts w:ascii="Aptos" w:hAnsi="Aptos"/>
        </w:rPr>
        <w:t xml:space="preserve">Обеспечивающие операции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экран SC02 «Выбор мастера»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613"/>
        <w:gridCol w:w="1972"/>
        <w:gridCol w:w="2894"/>
        <w:gridCol w:w="2161"/>
        <w:gridCol w:w="2562"/>
        <w:gridCol w:w="4188"/>
      </w:tblGrid>
      <w:tr w:rsidR="00843B8C" w:rsidRPr="00843B8C" w:rsidTr="00843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Операция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Поля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Состояние по умолчанию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Сохранять фильтр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Точность совпадения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Сообщение при отсутствии результата</w:t>
            </w:r>
          </w:p>
        </w:tc>
      </w:tr>
      <w:tr w:rsidR="00843B8C" w:rsidRPr="00843B8C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Поиск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Имя мастера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Нет активного фильтра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Частичное совпадение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«Мастера по запросу не найдены»</w:t>
            </w:r>
          </w:p>
        </w:tc>
      </w:tr>
      <w:tr w:rsidR="00843B8C" w:rsidRPr="00843B8C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Фильтрация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  <w:tr w:rsidR="00843B8C" w:rsidRPr="00843B8C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Сортировка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  <w:tr w:rsidR="00843B8C" w:rsidRPr="00843B8C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Пагинация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Список мастеров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 xml:space="preserve">3 </w:t>
            </w:r>
            <w:r w:rsidRPr="00843B8C">
              <w:rPr>
                <w:rFonts w:ascii="Aptos" w:hAnsi="Aptos"/>
              </w:rPr>
              <w:t>карточ</w:t>
            </w:r>
            <w:r w:rsidRPr="002E40C7">
              <w:rPr>
                <w:rFonts w:ascii="Aptos" w:hAnsi="Aptos"/>
              </w:rPr>
              <w:t>ки</w:t>
            </w:r>
            <w:r w:rsidRPr="00843B8C">
              <w:rPr>
                <w:rFonts w:ascii="Aptos" w:hAnsi="Aptos"/>
              </w:rPr>
              <w:t xml:space="preserve"> на страницу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</w:tbl>
    <w:p w:rsidR="00843B8C" w:rsidRPr="002E40C7" w:rsidRDefault="00843B8C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843B8C" w:rsidRPr="002E40C7" w:rsidRDefault="00843B8C">
      <w:pPr>
        <w:rPr>
          <w:rFonts w:ascii="Aptos" w:hAnsi="Aptos"/>
        </w:rPr>
      </w:pPr>
      <w:r w:rsidRPr="002E40C7">
        <w:rPr>
          <w:rFonts w:ascii="Aptos" w:hAnsi="Aptos"/>
        </w:rPr>
        <w:t xml:space="preserve">Форма карточки данных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SC02 «Выбор мастера»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204"/>
        <w:gridCol w:w="1229"/>
        <w:gridCol w:w="1100"/>
        <w:gridCol w:w="1294"/>
        <w:gridCol w:w="736"/>
        <w:gridCol w:w="1528"/>
        <w:gridCol w:w="1150"/>
        <w:gridCol w:w="1644"/>
        <w:gridCol w:w="1679"/>
        <w:gridCol w:w="1413"/>
        <w:gridCol w:w="995"/>
        <w:gridCol w:w="1418"/>
      </w:tblGrid>
      <w:tr w:rsidR="00843B8C" w:rsidRPr="002E40C7" w:rsidTr="00843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Поле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Описание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Пагинация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Тип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Длина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Обязательность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Значение по умолчанию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Неопределенные значения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Выход за границы экрана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Выбор из справочника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Условия / проверки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Сообщение об ошибке</w:t>
            </w:r>
          </w:p>
        </w:tc>
      </w:tr>
      <w:tr w:rsidR="00843B8C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Имя мастера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ФИО из справочника сотрудников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Текст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100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«Не указано»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Сокращение с многоточием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Справочник «Сотрудники»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 должно быть пустым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«Имя мастера обязательно»</w:t>
            </w:r>
          </w:p>
        </w:tc>
      </w:tr>
      <w:tr w:rsidR="00843B8C" w:rsidRPr="002E40C7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Фото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proofErr w:type="gramStart"/>
            <w:r w:rsidRPr="002E40C7">
              <w:rPr>
                <w:rFonts w:ascii="Aptos" w:hAnsi="Aptos"/>
              </w:rPr>
              <w:t>Фото</w:t>
            </w:r>
            <w:r w:rsidRPr="00843B8C">
              <w:rPr>
                <w:rFonts w:ascii="Aptos" w:hAnsi="Aptos"/>
              </w:rPr>
              <w:t xml:space="preserve"> мастера</w:t>
            </w:r>
            <w:proofErr w:type="gramEnd"/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Изображение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Иконка-заглушка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Иконка-заглушка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Масштабирование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  <w:tr w:rsidR="00843B8C" w:rsidRPr="002E40C7" w:rsidTr="00843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Рейтинг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Средняя оценка по отзывам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Число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«Нет оценок»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Выравнивание по центру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От 0 до 5, шаг 0.1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«Некорректный рейтинг»</w:t>
            </w:r>
          </w:p>
        </w:tc>
      </w:tr>
      <w:tr w:rsidR="00843B8C" w:rsidRPr="002E40C7" w:rsidTr="00843B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43B8C" w:rsidRPr="00843B8C" w:rsidRDefault="00843B8C" w:rsidP="00843B8C">
            <w:pPr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Ближайший свободный слот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Интервал даты и времени из расписания слотов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Дата/время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43B8C" w:rsidRPr="00843B8C" w:rsidRDefault="00132C9F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«Нет свободных слотов»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Перенос по строке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Справочник «Слоты обслуживания»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Не может быть в прошлом</w:t>
            </w:r>
          </w:p>
        </w:tc>
        <w:tc>
          <w:tcPr>
            <w:tcW w:w="0" w:type="auto"/>
            <w:hideMark/>
          </w:tcPr>
          <w:p w:rsidR="00843B8C" w:rsidRPr="00843B8C" w:rsidRDefault="00843B8C" w:rsidP="00843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43B8C">
              <w:rPr>
                <w:rFonts w:ascii="Aptos" w:hAnsi="Aptos"/>
              </w:rPr>
              <w:t>«Слот должен быть в будущем»</w:t>
            </w:r>
          </w:p>
        </w:tc>
      </w:tr>
    </w:tbl>
    <w:p w:rsidR="00843B8C" w:rsidRPr="002E40C7" w:rsidRDefault="00843B8C">
      <w:pPr>
        <w:rPr>
          <w:rFonts w:ascii="Aptos" w:hAnsi="Aptos"/>
        </w:rPr>
      </w:pPr>
    </w:p>
    <w:p w:rsidR="000A6A57" w:rsidRPr="002E40C7" w:rsidRDefault="000A6A57">
      <w:pPr>
        <w:rPr>
          <w:rFonts w:ascii="Aptos" w:hAnsi="Aptos"/>
        </w:rPr>
      </w:pPr>
      <w:r w:rsidRPr="002E40C7">
        <w:rPr>
          <w:rFonts w:ascii="Aptos" w:hAnsi="Aptos"/>
        </w:rPr>
        <w:t xml:space="preserve">Логирование операций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экран SC02 «Выбор мастера»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4069"/>
        <w:gridCol w:w="6416"/>
        <w:gridCol w:w="3161"/>
      </w:tblGrid>
      <w:tr w:rsidR="000A6A57" w:rsidRPr="000A6A57" w:rsidTr="000A6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A6A57" w:rsidRPr="000A6A57" w:rsidRDefault="000A6A57" w:rsidP="000A6A57">
            <w:pPr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Операция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Служебные поля</w:t>
            </w:r>
          </w:p>
        </w:tc>
      </w:tr>
      <w:tr w:rsidR="000A6A57" w:rsidRPr="000A6A57" w:rsidTr="000A6A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A6A57" w:rsidRPr="000A6A57" w:rsidRDefault="000A6A57" w:rsidP="000A6A57">
            <w:pPr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Выбор мастера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ID мастера, ID ближайшего слота</w:t>
            </w:r>
            <w:r w:rsidRPr="002E40C7">
              <w:rPr>
                <w:rFonts w:ascii="Aptos" w:hAnsi="Aptos"/>
              </w:rPr>
              <w:t xml:space="preserve"> (для </w:t>
            </w:r>
            <w:proofErr w:type="spellStart"/>
            <w:r w:rsidRPr="002E40C7">
              <w:rPr>
                <w:rFonts w:ascii="Aptos" w:hAnsi="Aptos"/>
              </w:rPr>
              <w:t>автопредложения</w:t>
            </w:r>
            <w:proofErr w:type="spellEnd"/>
            <w:r w:rsidRPr="002E40C7">
              <w:rPr>
                <w:rFonts w:ascii="Aptos" w:hAnsi="Aptos"/>
              </w:rPr>
              <w:t>)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Дата, Время, Пользователь</w:t>
            </w:r>
          </w:p>
        </w:tc>
      </w:tr>
      <w:tr w:rsidR="000A6A57" w:rsidRPr="000A6A57" w:rsidTr="000A6A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A6A57" w:rsidRPr="000A6A57" w:rsidRDefault="000A6A57" w:rsidP="000A6A57">
            <w:pPr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Переход к выбору времени (SC03)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ID мастера, ID ближайшего слота</w:t>
            </w:r>
            <w:r w:rsidRPr="002E40C7">
              <w:rPr>
                <w:rFonts w:ascii="Aptos" w:hAnsi="Aptos"/>
              </w:rPr>
              <w:t xml:space="preserve"> (для </w:t>
            </w:r>
            <w:proofErr w:type="spellStart"/>
            <w:r w:rsidRPr="002E40C7">
              <w:rPr>
                <w:rFonts w:ascii="Aptos" w:hAnsi="Aptos"/>
              </w:rPr>
              <w:t>автопредложения</w:t>
            </w:r>
            <w:proofErr w:type="spellEnd"/>
            <w:r w:rsidRPr="002E40C7">
              <w:rPr>
                <w:rFonts w:ascii="Aptos" w:hAnsi="Aptos"/>
              </w:rPr>
              <w:t>)</w:t>
            </w:r>
          </w:p>
        </w:tc>
        <w:tc>
          <w:tcPr>
            <w:tcW w:w="0" w:type="auto"/>
            <w:hideMark/>
          </w:tcPr>
          <w:p w:rsidR="000A6A57" w:rsidRPr="000A6A57" w:rsidRDefault="000A6A57" w:rsidP="000A6A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A6A57">
              <w:rPr>
                <w:rFonts w:ascii="Aptos" w:hAnsi="Aptos"/>
              </w:rPr>
              <w:t>Дата, Время, Пользователь</w:t>
            </w:r>
          </w:p>
        </w:tc>
      </w:tr>
    </w:tbl>
    <w:p w:rsidR="000A6A57" w:rsidRPr="002E40C7" w:rsidRDefault="000A6A57">
      <w:pPr>
        <w:rPr>
          <w:rFonts w:ascii="Aptos" w:hAnsi="Aptos"/>
        </w:rPr>
      </w:pPr>
    </w:p>
    <w:p w:rsidR="000A6A57" w:rsidRPr="002E40C7" w:rsidRDefault="000A6A57">
      <w:pPr>
        <w:rPr>
          <w:rFonts w:ascii="Aptos" w:hAnsi="Aptos"/>
        </w:rPr>
      </w:pPr>
    </w:p>
    <w:p w:rsidR="00BC2E10" w:rsidRPr="002E40C7" w:rsidRDefault="00BC2E10">
      <w:pPr>
        <w:rPr>
          <w:rFonts w:ascii="Aptos" w:hAnsi="Aptos"/>
        </w:rPr>
      </w:pPr>
      <w:r w:rsidRPr="002E40C7">
        <w:rPr>
          <w:rFonts w:ascii="Aptos" w:hAnsi="Aptos"/>
        </w:rPr>
        <w:lastRenderedPageBreak/>
        <w:br w:type="page"/>
      </w:r>
    </w:p>
    <w:p w:rsidR="00BC2E10" w:rsidRPr="002E40C7" w:rsidRDefault="00BC2E10">
      <w:pPr>
        <w:rPr>
          <w:rFonts w:ascii="Aptos" w:hAnsi="Aptos"/>
        </w:rPr>
      </w:pPr>
      <w:r w:rsidRPr="002E40C7">
        <w:rPr>
          <w:rFonts w:ascii="Aptos" w:hAnsi="Aptos"/>
        </w:rPr>
        <w:lastRenderedPageBreak/>
        <w:t>SC03, Выбор времени</w:t>
      </w:r>
    </w:p>
    <w:p w:rsidR="00BC2E10" w:rsidRPr="002E40C7" w:rsidRDefault="00BC2E10">
      <w:pPr>
        <w:rPr>
          <w:rFonts w:ascii="Aptos" w:hAnsi="Aptos"/>
        </w:rPr>
      </w:pPr>
      <w:r w:rsidRPr="002E40C7">
        <w:rPr>
          <w:rFonts w:ascii="Aptos" w:hAnsi="Aptos"/>
          <w:noProof/>
        </w:rPr>
        <w:drawing>
          <wp:inline distT="0" distB="0" distL="0" distR="0">
            <wp:extent cx="6686550" cy="6124458"/>
            <wp:effectExtent l="0" t="0" r="0" b="0"/>
            <wp:docPr id="1017608600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8600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61" cy="61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10" w:rsidRPr="002E40C7" w:rsidRDefault="00BC2E10">
      <w:pPr>
        <w:rPr>
          <w:rFonts w:ascii="Aptos" w:hAnsi="Aptos"/>
        </w:rPr>
      </w:pPr>
    </w:p>
    <w:p w:rsidR="00BC2E10" w:rsidRPr="002E40C7" w:rsidRDefault="00BC2E10">
      <w:pPr>
        <w:rPr>
          <w:rFonts w:ascii="Aptos" w:hAnsi="Aptos"/>
        </w:rPr>
      </w:pPr>
      <w:r w:rsidRPr="002E40C7">
        <w:rPr>
          <w:rFonts w:ascii="Aptos" w:hAnsi="Aptos"/>
        </w:rPr>
        <w:lastRenderedPageBreak/>
        <w:t xml:space="preserve">Основные операции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экран SC03 «Выбор времени»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321"/>
        <w:gridCol w:w="3408"/>
        <w:gridCol w:w="2824"/>
        <w:gridCol w:w="2236"/>
        <w:gridCol w:w="4601"/>
      </w:tblGrid>
      <w:tr w:rsidR="002E40C7" w:rsidRPr="002E40C7" w:rsidTr="00BC2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jc w:val="center"/>
              <w:rPr>
                <w:rFonts w:ascii="Aptos" w:hAnsi="Aptos"/>
              </w:rPr>
            </w:pPr>
            <w:r w:rsidRPr="002E40C7">
              <w:rPr>
                <w:rFonts w:ascii="Aptos" w:hAnsi="Aptos"/>
                <w:b w:val="0"/>
                <w:bCs w:val="0"/>
              </w:rPr>
              <w:t>Операция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 w:rsidRPr="002E40C7">
              <w:rPr>
                <w:rFonts w:ascii="Aptos" w:hAnsi="Aptos"/>
                <w:b w:val="0"/>
                <w:bCs w:val="0"/>
              </w:rPr>
              <w:t>Права доступа по ролям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 w:rsidRPr="002E40C7">
              <w:rPr>
                <w:rFonts w:ascii="Aptos" w:hAnsi="Aptos"/>
                <w:b w:val="0"/>
                <w:bCs w:val="0"/>
              </w:rPr>
              <w:t>Условия выполнения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 w:rsidRPr="002E40C7">
              <w:rPr>
                <w:rFonts w:ascii="Aptos" w:hAnsi="Aptos"/>
                <w:b w:val="0"/>
                <w:bCs w:val="0"/>
              </w:rPr>
              <w:t>Результат в текущем окне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 w:rsidRPr="002E40C7">
              <w:rPr>
                <w:rFonts w:ascii="Aptos" w:hAnsi="Aptos"/>
                <w:b w:val="0"/>
                <w:bCs w:val="0"/>
              </w:rPr>
              <w:t>Результат в других частях системы</w:t>
            </w:r>
          </w:p>
        </w:tc>
      </w:tr>
      <w:tr w:rsidR="002E40C7" w:rsidRPr="002E40C7" w:rsidTr="00BC2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rPr>
                <w:rFonts w:ascii="Aptos" w:hAnsi="Aptos"/>
                <w:b w:val="0"/>
                <w:bCs w:val="0"/>
              </w:rPr>
            </w:pPr>
            <w:r w:rsidRPr="002E40C7">
              <w:rPr>
                <w:rFonts w:ascii="Aptos" w:hAnsi="Aptos"/>
              </w:rPr>
              <w:t>Выбор даты</w:t>
            </w:r>
          </w:p>
        </w:tc>
        <w:tc>
          <w:tcPr>
            <w:tcW w:w="0" w:type="auto"/>
            <w:hideMark/>
          </w:tcPr>
          <w:p w:rsidR="00BC2E10" w:rsidRPr="002E40C7" w:rsidRDefault="00D61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 xml:space="preserve">Клиент: </w:t>
            </w:r>
            <w:proofErr w:type="spellStart"/>
            <w:r w:rsidRPr="0001308F">
              <w:rPr>
                <w:rFonts w:ascii="Aptos" w:hAnsi="Aptos"/>
              </w:rPr>
              <w:t>чтение</w:t>
            </w:r>
            <w:r>
              <w:rPr>
                <w:rFonts w:ascii="Aptos" w:hAnsi="Aptos"/>
              </w:rPr>
              <w:t>+редактирование</w:t>
            </w:r>
            <w:proofErr w:type="spellEnd"/>
            <w:r>
              <w:rPr>
                <w:rFonts w:ascii="Aptos" w:hAnsi="Aptos"/>
              </w:rPr>
              <w:t xml:space="preserve"> связанного слота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Клик по дню в календаре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Слот даты выделен, отображены интервалы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Подгружаются свободные интервалы по дате</w:t>
            </w:r>
          </w:p>
        </w:tc>
      </w:tr>
      <w:tr w:rsidR="00BC2E10" w:rsidRPr="002E40C7" w:rsidTr="00BC2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Выбор времени (интервала)</w:t>
            </w:r>
          </w:p>
        </w:tc>
        <w:tc>
          <w:tcPr>
            <w:tcW w:w="0" w:type="auto"/>
            <w:hideMark/>
          </w:tcPr>
          <w:p w:rsidR="00BC2E10" w:rsidRPr="002E40C7" w:rsidRDefault="00D61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01308F">
              <w:rPr>
                <w:rFonts w:ascii="Aptos" w:hAnsi="Aptos"/>
              </w:rPr>
              <w:t xml:space="preserve">Клиент: </w:t>
            </w:r>
            <w:proofErr w:type="spellStart"/>
            <w:r w:rsidRPr="0001308F">
              <w:rPr>
                <w:rFonts w:ascii="Aptos" w:hAnsi="Aptos"/>
              </w:rPr>
              <w:t>чтение</w:t>
            </w:r>
            <w:r>
              <w:rPr>
                <w:rFonts w:ascii="Aptos" w:hAnsi="Aptos"/>
              </w:rPr>
              <w:t>+редактирование</w:t>
            </w:r>
            <w:proofErr w:type="spellEnd"/>
            <w:r>
              <w:rPr>
                <w:rFonts w:ascii="Aptos" w:hAnsi="Aptos"/>
              </w:rPr>
              <w:t xml:space="preserve"> связанного слота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Клик по интервалу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Интервал выделен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Формируется связка с выбранной услугой</w:t>
            </w:r>
          </w:p>
        </w:tc>
      </w:tr>
      <w:tr w:rsidR="002E40C7" w:rsidRPr="002E40C7" w:rsidTr="00BC2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Подтверждение слота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Нажата кнопка «Подтвердить», слот выбран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Переход к следующему экрану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Открывается экран SC04 (подтверждение)</w:t>
            </w:r>
          </w:p>
        </w:tc>
      </w:tr>
      <w:tr w:rsidR="00BC2E10" w:rsidRPr="002E40C7" w:rsidTr="00BC2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Возврат к мастеру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Нажата кнопка «Назад»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Переход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Открывается экран SC02</w:t>
            </w:r>
          </w:p>
        </w:tc>
      </w:tr>
      <w:tr w:rsidR="002E40C7" w:rsidRPr="002E40C7" w:rsidTr="00BC2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2E10" w:rsidRPr="002E40C7" w:rsidRDefault="00BC2E10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Возврат на любой шаг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 xml:space="preserve">Клик по Мой профиль или Запись на услугу или Выбор мастера </w:t>
            </w:r>
          </w:p>
        </w:tc>
        <w:tc>
          <w:tcPr>
            <w:tcW w:w="0" w:type="auto"/>
            <w:hideMark/>
          </w:tcPr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Переход</w:t>
            </w:r>
          </w:p>
        </w:tc>
        <w:tc>
          <w:tcPr>
            <w:tcW w:w="0" w:type="auto"/>
            <w:hideMark/>
          </w:tcPr>
          <w:p w:rsidR="00BC2E10" w:rsidRPr="00BC2E10" w:rsidRDefault="00BC2E10" w:rsidP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 xml:space="preserve">Переход на соответствующий шаг: клик по Выбор мастера вернет к экрану SC02, </w:t>
            </w:r>
            <w:r w:rsidRPr="00BC2E10">
              <w:rPr>
                <w:rFonts w:ascii="Aptos" w:hAnsi="Aptos"/>
              </w:rPr>
              <w:t xml:space="preserve">клик по Запись на услугу </w:t>
            </w:r>
            <w:r w:rsidRPr="002E40C7">
              <w:rPr>
                <w:rFonts w:ascii="Aptos" w:hAnsi="Aptos"/>
              </w:rPr>
              <w:t xml:space="preserve">– </w:t>
            </w:r>
            <w:r w:rsidRPr="00BC2E10">
              <w:rPr>
                <w:rFonts w:ascii="Aptos" w:hAnsi="Aptos"/>
              </w:rPr>
              <w:t>к SC01,</w:t>
            </w:r>
            <w:r w:rsidRPr="002E40C7">
              <w:rPr>
                <w:rFonts w:ascii="Aptos" w:hAnsi="Aptos"/>
              </w:rPr>
              <w:t xml:space="preserve"> </w:t>
            </w:r>
            <w:r w:rsidRPr="00BC2E10">
              <w:rPr>
                <w:rFonts w:ascii="Aptos" w:hAnsi="Aptos"/>
              </w:rPr>
              <w:t xml:space="preserve">по Мой профиль </w:t>
            </w:r>
            <w:r w:rsidRPr="002E40C7">
              <w:rPr>
                <w:rFonts w:ascii="Aptos" w:hAnsi="Aptos"/>
              </w:rPr>
              <w:t xml:space="preserve">– </w:t>
            </w:r>
            <w:r w:rsidRPr="00BC2E10">
              <w:rPr>
                <w:rFonts w:ascii="Aptos" w:hAnsi="Aptos"/>
              </w:rPr>
              <w:t>к SC00.</w:t>
            </w:r>
          </w:p>
          <w:p w:rsidR="00BC2E10" w:rsidRPr="002E40C7" w:rsidRDefault="00BC2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</w:p>
        </w:tc>
      </w:tr>
    </w:tbl>
    <w:p w:rsidR="00BC2E10" w:rsidRPr="002E40C7" w:rsidRDefault="00BC2E10">
      <w:pPr>
        <w:rPr>
          <w:rFonts w:ascii="Aptos" w:hAnsi="Aptos"/>
        </w:rPr>
      </w:pPr>
    </w:p>
    <w:p w:rsidR="00BC2E10" w:rsidRPr="002E40C7" w:rsidRDefault="002E40C7">
      <w:pPr>
        <w:rPr>
          <w:rFonts w:ascii="Aptos" w:hAnsi="Aptos"/>
        </w:rPr>
      </w:pPr>
      <w:r w:rsidRPr="002E40C7">
        <w:rPr>
          <w:rFonts w:ascii="Aptos" w:hAnsi="Aptos"/>
        </w:rPr>
        <w:t xml:space="preserve">Обеспечивающие операции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экран SC03 «Выбор времени»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613"/>
        <w:gridCol w:w="3121"/>
        <w:gridCol w:w="2523"/>
        <w:gridCol w:w="1919"/>
        <w:gridCol w:w="2211"/>
        <w:gridCol w:w="4003"/>
      </w:tblGrid>
      <w:tr w:rsidR="002E40C7" w:rsidRPr="002E40C7" w:rsidTr="002E4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Операция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Поля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Состояние по умолчанию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Сохранять фильтр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Точность совпадения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Сообщение при отсутствии результата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Фильтрация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Дата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Сегодняшняя дата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Полное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«Нет доступных слотов на выбранную дату»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Фильтрация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Время (утро, день, вечер)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Все интервалы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Частичное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«Нет подходящих интервалов»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Поиск</w:t>
            </w:r>
          </w:p>
        </w:tc>
        <w:tc>
          <w:tcPr>
            <w:tcW w:w="0" w:type="auto"/>
            <w:hideMark/>
          </w:tcPr>
          <w:p w:rsidR="002E40C7" w:rsidRPr="00843B8C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843B8C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843B8C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843B8C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843B8C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proofErr w:type="spellStart"/>
            <w:r w:rsidRPr="002E40C7">
              <w:rPr>
                <w:rFonts w:ascii="Aptos" w:hAnsi="Aptos"/>
              </w:rPr>
              <w:t>Автовыбор</w:t>
            </w:r>
            <w:proofErr w:type="spellEnd"/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Первый доступный интервал по дате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Включен по умолчанию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«Нет доступных временных окон» (если не найдено)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Сортировка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Интервалы по возрастанию времени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2E40C7">
              <w:rPr>
                <w:rFonts w:ascii="Aptos" w:hAnsi="Aptos"/>
              </w:rPr>
              <w:t>По возрастанию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  <w:r w:rsidR="002E40C7" w:rsidRPr="002E40C7">
              <w:rPr>
                <w:rFonts w:ascii="Aptos" w:hAnsi="Aptos"/>
              </w:rPr>
              <w:t xml:space="preserve"> (не требуется сообщение, если список пуст)</w:t>
            </w:r>
          </w:p>
        </w:tc>
      </w:tr>
    </w:tbl>
    <w:p w:rsidR="002E40C7" w:rsidRP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Default="002E40C7">
      <w:pPr>
        <w:rPr>
          <w:rFonts w:ascii="Aptos" w:hAnsi="Aptos"/>
        </w:rPr>
      </w:pPr>
    </w:p>
    <w:p w:rsidR="002E40C7" w:rsidRPr="002E40C7" w:rsidRDefault="002E40C7">
      <w:pPr>
        <w:rPr>
          <w:rFonts w:ascii="Aptos" w:hAnsi="Aptos"/>
        </w:rPr>
      </w:pPr>
      <w:r w:rsidRPr="002E40C7">
        <w:rPr>
          <w:rFonts w:ascii="Aptos" w:hAnsi="Aptos"/>
        </w:rPr>
        <w:t xml:space="preserve">Форма карточки данных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SC03 «Выбор даты и времени»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151"/>
        <w:gridCol w:w="1205"/>
        <w:gridCol w:w="1159"/>
        <w:gridCol w:w="736"/>
        <w:gridCol w:w="770"/>
        <w:gridCol w:w="1615"/>
        <w:gridCol w:w="1348"/>
        <w:gridCol w:w="1739"/>
        <w:gridCol w:w="1207"/>
        <w:gridCol w:w="1493"/>
        <w:gridCol w:w="1507"/>
        <w:gridCol w:w="1460"/>
      </w:tblGrid>
      <w:tr w:rsidR="002E40C7" w:rsidRPr="002E40C7" w:rsidTr="002E4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Поле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Описание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Пагинация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Тип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Длина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Обязательность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Значение по умолчанию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Неопределенные значения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Выход за границы экрана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Выбор из справочника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Условия / проверки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Сообщение об ошибке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День, выбранный в календаре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 ближайшего слота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«Дата не выбрана»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«Слоты обслуживания»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 может быть в прошлом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«Дата не может быть в прошлом»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Интервал времени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Слот в пределах выбранной даты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Время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Первый доступный слот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«Нет доступных слотов»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Перенос по строке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«Слоты обслуживания»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Интервал должен быть доступен, не пересекаться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«Выберите подходящее время»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Услуга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Название выбранной услуги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100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Из предыдущего шага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 выбрано»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Многоточие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«Услуги»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 должно быть пустым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 выбрана услуга»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Мастер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ФИО выбранного мастера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100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Из предыдущего шага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 выбран»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Многоточие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«Сотрудники»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 должно быть пустым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 выбран мастер»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Стоимость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Цена выбранной услуги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Число</w:t>
            </w:r>
          </w:p>
        </w:tc>
        <w:tc>
          <w:tcPr>
            <w:tcW w:w="0" w:type="auto"/>
            <w:hideMark/>
          </w:tcPr>
          <w:p w:rsidR="002E40C7" w:rsidRPr="002E40C7" w:rsidRDefault="00132C9F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Из карточки услуги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«Нет данных»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Многоточие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«Услуги»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Только положительное число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«Некорректная стоимость услуги»</w:t>
            </w:r>
          </w:p>
        </w:tc>
      </w:tr>
    </w:tbl>
    <w:p w:rsidR="002E40C7" w:rsidRDefault="002E40C7"/>
    <w:p w:rsidR="002E40C7" w:rsidRDefault="002E40C7">
      <w:r>
        <w:br w:type="page"/>
      </w:r>
    </w:p>
    <w:p w:rsidR="002E40C7" w:rsidRPr="002E40C7" w:rsidRDefault="002E40C7">
      <w:pPr>
        <w:rPr>
          <w:rFonts w:asciiTheme="minorHAnsi" w:hAnsiTheme="minorHAnsi"/>
        </w:rPr>
      </w:pPr>
      <w:r w:rsidRPr="002E40C7">
        <w:rPr>
          <w:rFonts w:asciiTheme="minorHAnsi" w:hAnsiTheme="minorHAnsi"/>
        </w:rPr>
        <w:lastRenderedPageBreak/>
        <w:t xml:space="preserve">Логирование операций </w:t>
      </w:r>
      <w:r w:rsidR="00132C9F">
        <w:rPr>
          <w:rFonts w:asciiTheme="minorHAnsi" w:hAnsiTheme="minorHAnsi"/>
        </w:rPr>
        <w:t>–</w:t>
      </w:r>
      <w:r w:rsidRPr="002E40C7">
        <w:rPr>
          <w:rFonts w:asciiTheme="minorHAnsi" w:hAnsiTheme="minorHAnsi"/>
        </w:rPr>
        <w:t xml:space="preserve"> экран SC03 «Выбор даты и времени»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241"/>
        <w:gridCol w:w="7823"/>
        <w:gridCol w:w="3161"/>
      </w:tblGrid>
      <w:tr w:rsidR="002E40C7" w:rsidRPr="002E40C7" w:rsidTr="002E4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Служебные поля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Выбор даты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Выбранная дата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Выбор интервала времени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Время начала и конца интервала, ID слота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Подтверждение выбора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услуга, мастер, ID клиента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Возврат к выбору мастера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Предыдущий выбранный мастер (если был), текущее состояние слота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  <w:tr w:rsidR="002E40C7" w:rsidRPr="002E40C7" w:rsidTr="002E4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Ошибка: нет слотов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Запрошенная дата и интервал, ID мастера, ID клиента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  <w:tr w:rsidR="002E40C7" w:rsidRPr="002E40C7" w:rsidTr="002E4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E40C7" w:rsidRPr="002E40C7" w:rsidRDefault="002E40C7" w:rsidP="002E40C7">
            <w:pPr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Ошибка соединения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Тип ошибки, момент действия (например, нажатие «Подтвердить»)</w:t>
            </w:r>
          </w:p>
        </w:tc>
        <w:tc>
          <w:tcPr>
            <w:tcW w:w="0" w:type="auto"/>
            <w:hideMark/>
          </w:tcPr>
          <w:p w:rsidR="002E40C7" w:rsidRPr="002E40C7" w:rsidRDefault="002E40C7" w:rsidP="002E40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Дата, Время, Пользователь</w:t>
            </w:r>
          </w:p>
        </w:tc>
      </w:tr>
    </w:tbl>
    <w:p w:rsidR="002E40C7" w:rsidRDefault="002E40C7">
      <w:pPr>
        <w:rPr>
          <w:rFonts w:asciiTheme="minorHAnsi" w:hAnsiTheme="minorHAnsi"/>
        </w:rPr>
      </w:pPr>
    </w:p>
    <w:p w:rsidR="002E40C7" w:rsidRDefault="002E40C7">
      <w:pPr>
        <w:rPr>
          <w:rFonts w:asciiTheme="minorHAnsi" w:hAnsiTheme="minorHAnsi"/>
        </w:rPr>
      </w:pPr>
    </w:p>
    <w:p w:rsidR="002E40C7" w:rsidRDefault="00C22947">
      <w:pPr>
        <w:rPr>
          <w:rFonts w:asciiTheme="minorHAnsi" w:hAnsiTheme="minorHAnsi"/>
        </w:rPr>
      </w:pPr>
      <w:r w:rsidRPr="00C22947">
        <w:rPr>
          <w:rFonts w:asciiTheme="minorHAnsi" w:hAnsiTheme="minorHAnsi"/>
        </w:rPr>
        <w:t>SC04, Подтверждение бронирования</w:t>
      </w:r>
    </w:p>
    <w:p w:rsidR="00C22947" w:rsidRDefault="00C22947">
      <w:pPr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drawing>
          <wp:inline distT="0" distB="0" distL="0" distR="0">
            <wp:extent cx="4754880" cy="4449060"/>
            <wp:effectExtent l="0" t="0" r="0" b="0"/>
            <wp:docPr id="7762445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4562" name="Рисунок 7762445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09" cy="44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47" w:rsidRDefault="007121DE">
      <w:pPr>
        <w:rPr>
          <w:rFonts w:asciiTheme="minorHAnsi" w:hAnsiTheme="minorHAnsi"/>
        </w:rPr>
      </w:pPr>
      <w:r w:rsidRPr="007121DE">
        <w:rPr>
          <w:rFonts w:asciiTheme="minorHAnsi" w:hAnsiTheme="minorHAnsi"/>
        </w:rPr>
        <w:lastRenderedPageBreak/>
        <w:t xml:space="preserve">Основные операции </w:t>
      </w:r>
      <w:r w:rsidR="00132C9F">
        <w:rPr>
          <w:rFonts w:asciiTheme="minorHAnsi" w:hAnsiTheme="minorHAnsi"/>
        </w:rPr>
        <w:t>–</w:t>
      </w:r>
      <w:r w:rsidRPr="007121DE">
        <w:rPr>
          <w:rFonts w:asciiTheme="minorHAnsi" w:hAnsiTheme="minorHAnsi"/>
        </w:rPr>
        <w:t xml:space="preserve"> экран SC04 «Подтверждение бронирования»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035"/>
        <w:gridCol w:w="2235"/>
        <w:gridCol w:w="3275"/>
        <w:gridCol w:w="3808"/>
        <w:gridCol w:w="3037"/>
      </w:tblGrid>
      <w:tr w:rsidR="007121DE" w:rsidRPr="007121DE" w:rsidTr="00712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Права доступа по ролям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Условия выполнения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Результат в текущем окне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Результат в других частях системы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Переход в личный кабинет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Нажата ссылка «Вернуться в профиль»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Переход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Переход на экран SC00</w:t>
            </w:r>
          </w:p>
        </w:tc>
      </w:tr>
      <w:tr w:rsidR="007121DE" w:rsidRPr="007121DE" w:rsidTr="00712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Просмотр информации о записи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Экран открыт после SC03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Данные отображены в блоке подтверждения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</w:tr>
    </w:tbl>
    <w:p w:rsidR="007121DE" w:rsidRDefault="007121DE">
      <w:pPr>
        <w:rPr>
          <w:rFonts w:asciiTheme="minorHAnsi" w:hAnsiTheme="minorHAnsi"/>
        </w:rPr>
      </w:pPr>
    </w:p>
    <w:p w:rsidR="007121DE" w:rsidRDefault="007121DE">
      <w:pPr>
        <w:rPr>
          <w:rFonts w:asciiTheme="minorHAnsi" w:hAnsiTheme="minorHAnsi"/>
        </w:rPr>
      </w:pPr>
      <w:r w:rsidRPr="007121DE">
        <w:rPr>
          <w:rFonts w:asciiTheme="minorHAnsi" w:hAnsiTheme="minorHAnsi"/>
        </w:rPr>
        <w:t>SC04 «Подтверждение бронирования» обеспечивающие операции отсутствуют</w:t>
      </w:r>
    </w:p>
    <w:p w:rsidR="007121DE" w:rsidRDefault="007121DE">
      <w:pPr>
        <w:rPr>
          <w:rFonts w:asciiTheme="minorHAnsi" w:hAnsiTheme="minorHAnsi"/>
        </w:rPr>
      </w:pPr>
    </w:p>
    <w:p w:rsidR="007121DE" w:rsidRDefault="00824F52">
      <w:pPr>
        <w:rPr>
          <w:rFonts w:asciiTheme="minorHAnsi" w:hAnsiTheme="minorHAnsi"/>
        </w:rPr>
      </w:pPr>
      <w:r>
        <w:rPr>
          <w:rFonts w:asciiTheme="minorHAnsi" w:hAnsiTheme="minorHAnsi"/>
        </w:rPr>
        <w:t>Форма карточки</w:t>
      </w:r>
      <w:r w:rsidR="007121DE" w:rsidRPr="007121DE">
        <w:rPr>
          <w:rFonts w:asciiTheme="minorHAnsi" w:hAnsiTheme="minorHAnsi"/>
        </w:rPr>
        <w:t xml:space="preserve"> данных </w:t>
      </w:r>
      <w:r w:rsidR="00132C9F">
        <w:rPr>
          <w:rFonts w:asciiTheme="minorHAnsi" w:hAnsiTheme="minorHAnsi"/>
        </w:rPr>
        <w:t>–</w:t>
      </w:r>
      <w:r w:rsidR="007121DE" w:rsidRPr="007121DE">
        <w:rPr>
          <w:rFonts w:asciiTheme="minorHAnsi" w:hAnsiTheme="minorHAnsi"/>
        </w:rPr>
        <w:t xml:space="preserve"> SC04 «Подтверждение бронирования»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992"/>
        <w:gridCol w:w="1462"/>
        <w:gridCol w:w="1260"/>
        <w:gridCol w:w="705"/>
        <w:gridCol w:w="830"/>
        <w:gridCol w:w="1008"/>
        <w:gridCol w:w="1320"/>
        <w:gridCol w:w="1902"/>
        <w:gridCol w:w="1401"/>
        <w:gridCol w:w="1630"/>
        <w:gridCol w:w="1480"/>
        <w:gridCol w:w="1400"/>
      </w:tblGrid>
      <w:tr w:rsidR="007121DE" w:rsidRPr="007121DE" w:rsidTr="00712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Поле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Описание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Пагинация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Тип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Длина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7121DE">
              <w:rPr>
                <w:rFonts w:asciiTheme="minorHAnsi" w:hAnsiTheme="minorHAnsi"/>
              </w:rPr>
              <w:t>Обязате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  <w:proofErr w:type="spellStart"/>
            <w:r w:rsidRPr="007121DE">
              <w:rPr>
                <w:rFonts w:asciiTheme="minorHAnsi" w:hAnsiTheme="minorHAnsi"/>
              </w:rPr>
              <w:t>льность</w:t>
            </w:r>
            <w:proofErr w:type="spellEnd"/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Значение по умолчанию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Неопределённые значения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Выход за границы экрана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Выбор из справочника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Условия / проверки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Сообщение об ошибке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Номер записи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Уникальный ID записи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20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</w:t>
            </w:r>
            <w:r>
              <w:rPr>
                <w:rFonts w:asciiTheme="minorHAnsi" w:hAnsiTheme="minorHAnsi"/>
              </w:rPr>
              <w:t>Нет данных</w:t>
            </w:r>
            <w:r w:rsidRPr="007121DE">
              <w:rPr>
                <w:rFonts w:asciiTheme="minorHAnsi" w:hAnsiTheme="minorHAnsi"/>
              </w:rPr>
              <w:t>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М</w:t>
            </w:r>
            <w:r w:rsidRPr="007121DE">
              <w:rPr>
                <w:rFonts w:asciiTheme="minorHAnsi" w:hAnsiTheme="minorHAnsi"/>
              </w:rPr>
              <w:t>ноготочие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Генерируется системой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Уникальность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«Ошибка генерации ID»</w:t>
            </w:r>
          </w:p>
        </w:tc>
      </w:tr>
      <w:tr w:rsidR="007121DE" w:rsidRPr="007121DE" w:rsidTr="00712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Имя клиента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Имя пользователя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100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«Имя не указано»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Многоточие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</w:t>
            </w:r>
            <w:r>
              <w:rPr>
                <w:rFonts w:asciiTheme="minorHAnsi" w:hAnsiTheme="minorHAnsi"/>
              </w:rPr>
              <w:t>Клиенты</w:t>
            </w:r>
            <w:r w:rsidRPr="002E40C7">
              <w:rPr>
                <w:rFonts w:asciiTheme="minorHAnsi" w:hAnsiTheme="minorHAnsi"/>
              </w:rPr>
              <w:t>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 пустое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«Имя клиента не найдено»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Услуга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Название выбранной услуги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100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«Услуга не выбрана»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Многоточие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Должна быть выбрана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«Услуга не определена»</w:t>
            </w:r>
          </w:p>
        </w:tc>
      </w:tr>
      <w:tr w:rsidR="007121DE" w:rsidRPr="007121DE" w:rsidTr="00712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Дата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Дата оказания услуги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Дата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«Дата не установлена»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«Слоты обслуживания»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Должна быть не в прошлом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«Указана неверная дата»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Время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Временной интервал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20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</w:t>
            </w:r>
            <w:r>
              <w:rPr>
                <w:rFonts w:asciiTheme="minorHAnsi" w:hAnsiTheme="minorHAnsi"/>
              </w:rPr>
              <w:t>Нет данных</w:t>
            </w:r>
            <w:r w:rsidRPr="007121DE">
              <w:rPr>
                <w:rFonts w:asciiTheme="minorHAnsi" w:hAnsiTheme="minorHAnsi"/>
              </w:rPr>
              <w:t>»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«Слоты обслуживания»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Привязано к выбранному слоту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«Неверное время слота»</w:t>
            </w:r>
          </w:p>
        </w:tc>
      </w:tr>
      <w:tr w:rsidR="007121DE" w:rsidRPr="007121DE" w:rsidTr="00712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Адрес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Место проведения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255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«Адрес не указан»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Перенос по строкам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 пустое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«Адрес недоступен»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lastRenderedPageBreak/>
              <w:t>Мастер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Имя мастера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Нет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Текст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100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</w:t>
            </w:r>
          </w:p>
        </w:tc>
        <w:tc>
          <w:tcPr>
            <w:tcW w:w="0" w:type="auto"/>
            <w:hideMark/>
          </w:tcPr>
          <w:p w:rsidR="007121DE" w:rsidRPr="007121DE" w:rsidRDefault="00132C9F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«Мастер не назначен»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Сокращение + многоточие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E40C7">
              <w:rPr>
                <w:rFonts w:asciiTheme="minorHAnsi" w:hAnsiTheme="minorHAnsi"/>
              </w:rPr>
              <w:t>Справочник «</w:t>
            </w:r>
            <w:r>
              <w:rPr>
                <w:rFonts w:asciiTheme="minorHAnsi" w:hAnsiTheme="minorHAnsi"/>
              </w:rPr>
              <w:t>Сотрудники</w:t>
            </w:r>
            <w:r w:rsidRPr="002E40C7">
              <w:rPr>
                <w:rFonts w:asciiTheme="minorHAnsi" w:hAnsiTheme="minorHAnsi"/>
              </w:rPr>
              <w:t>»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Проверяется наличие мастера в справочнике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«Ошибка выбора мастера»</w:t>
            </w:r>
          </w:p>
        </w:tc>
      </w:tr>
    </w:tbl>
    <w:p w:rsidR="007121DE" w:rsidRDefault="007121DE">
      <w:pPr>
        <w:rPr>
          <w:rFonts w:asciiTheme="minorHAnsi" w:hAnsiTheme="minorHAnsi"/>
        </w:rPr>
      </w:pPr>
    </w:p>
    <w:p w:rsidR="007121DE" w:rsidRDefault="007121DE">
      <w:pPr>
        <w:rPr>
          <w:rFonts w:asciiTheme="minorHAnsi" w:hAnsiTheme="minorHAnsi"/>
        </w:rPr>
      </w:pPr>
      <w:r w:rsidRPr="007121DE">
        <w:rPr>
          <w:rFonts w:asciiTheme="minorHAnsi" w:hAnsiTheme="minorHAnsi"/>
        </w:rPr>
        <w:t xml:space="preserve">Логирование операций </w:t>
      </w:r>
      <w:r w:rsidR="00132C9F">
        <w:rPr>
          <w:rFonts w:asciiTheme="minorHAnsi" w:hAnsiTheme="minorHAnsi"/>
        </w:rPr>
        <w:t>–</w:t>
      </w:r>
      <w:r w:rsidRPr="007121DE">
        <w:rPr>
          <w:rFonts w:asciiTheme="minorHAnsi" w:hAnsiTheme="minorHAnsi"/>
        </w:rPr>
        <w:t xml:space="preserve"> SC04</w:t>
      </w:r>
    </w:p>
    <w:p w:rsidR="007121DE" w:rsidRDefault="007121DE">
      <w:pPr>
        <w:rPr>
          <w:rFonts w:asciiTheme="minorHAnsi" w:hAnsiTheme="minorHAnsi"/>
        </w:rPr>
      </w:pP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671"/>
        <w:gridCol w:w="4964"/>
        <w:gridCol w:w="3222"/>
      </w:tblGrid>
      <w:tr w:rsidR="007121DE" w:rsidRPr="007121DE" w:rsidTr="00712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Служебные поля</w:t>
            </w:r>
          </w:p>
        </w:tc>
      </w:tr>
      <w:tr w:rsidR="007121DE" w:rsidRPr="007121DE" w:rsidTr="007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121DE" w:rsidRPr="007121DE" w:rsidRDefault="007121DE" w:rsidP="007121DE">
            <w:pPr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Отображение подтверждения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ID записи (для трассировки)</w:t>
            </w:r>
          </w:p>
        </w:tc>
        <w:tc>
          <w:tcPr>
            <w:tcW w:w="0" w:type="auto"/>
            <w:hideMark/>
          </w:tcPr>
          <w:p w:rsidR="007121DE" w:rsidRPr="007121DE" w:rsidRDefault="007121DE" w:rsidP="007121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7121DE">
              <w:rPr>
                <w:rFonts w:asciiTheme="minorHAnsi" w:hAnsiTheme="minorHAnsi"/>
              </w:rPr>
              <w:t>Дата и время, пользователь</w:t>
            </w:r>
          </w:p>
        </w:tc>
      </w:tr>
    </w:tbl>
    <w:p w:rsidR="007121DE" w:rsidRDefault="007121DE">
      <w:pPr>
        <w:rPr>
          <w:rFonts w:asciiTheme="minorHAnsi" w:hAnsiTheme="minorHAnsi"/>
        </w:rPr>
      </w:pPr>
    </w:p>
    <w:p w:rsidR="007121DE" w:rsidRDefault="007121DE">
      <w:pPr>
        <w:rPr>
          <w:rFonts w:asciiTheme="minorHAnsi" w:hAnsiTheme="minorHAnsi"/>
        </w:rPr>
      </w:pPr>
    </w:p>
    <w:p w:rsidR="007121DE" w:rsidRDefault="007121DE">
      <w:pPr>
        <w:rPr>
          <w:rFonts w:asciiTheme="minorHAnsi" w:hAnsiTheme="minorHAnsi"/>
        </w:rPr>
      </w:pPr>
      <w:r w:rsidRPr="007121DE">
        <w:rPr>
          <w:rFonts w:asciiTheme="minorHAnsi" w:hAnsiTheme="minorHAnsi"/>
        </w:rPr>
        <w:t>SC05</w:t>
      </w:r>
      <w:proofErr w:type="gramStart"/>
      <w:r w:rsidRPr="007121DE">
        <w:rPr>
          <w:rFonts w:asciiTheme="minorHAnsi" w:hAnsiTheme="minorHAnsi"/>
        </w:rPr>
        <w:t>, Нет</w:t>
      </w:r>
      <w:proofErr w:type="gramEnd"/>
      <w:r w:rsidRPr="007121DE">
        <w:rPr>
          <w:rFonts w:asciiTheme="minorHAnsi" w:hAnsiTheme="minorHAnsi"/>
        </w:rPr>
        <w:t xml:space="preserve"> доступных слотов</w:t>
      </w:r>
    </w:p>
    <w:p w:rsidR="007121DE" w:rsidRDefault="007121DE">
      <w:pPr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drawing>
          <wp:inline distT="0" distB="0" distL="0" distR="0">
            <wp:extent cx="4343455" cy="4149090"/>
            <wp:effectExtent l="0" t="0" r="0" b="3810"/>
            <wp:docPr id="1187695171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5171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32" cy="41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DE" w:rsidRDefault="00824F52">
      <w:pPr>
        <w:rPr>
          <w:rFonts w:asciiTheme="minorHAnsi" w:hAnsiTheme="minorHAnsi"/>
        </w:rPr>
      </w:pPr>
      <w:r w:rsidRPr="00824F52">
        <w:rPr>
          <w:rFonts w:asciiTheme="minorHAnsi" w:hAnsiTheme="minorHAnsi"/>
        </w:rPr>
        <w:lastRenderedPageBreak/>
        <w:t xml:space="preserve">Основные операции </w:t>
      </w:r>
      <w:r w:rsidR="00132C9F">
        <w:rPr>
          <w:rFonts w:asciiTheme="minorHAnsi" w:hAnsiTheme="minorHAnsi"/>
        </w:rPr>
        <w:t>–</w:t>
      </w:r>
      <w:r w:rsidRPr="00824F52">
        <w:rPr>
          <w:rFonts w:asciiTheme="minorHAnsi" w:hAnsiTheme="minorHAnsi"/>
        </w:rPr>
        <w:t xml:space="preserve"> экран SC05 «Нет доступных слотов»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282"/>
        <w:gridCol w:w="1902"/>
        <w:gridCol w:w="3099"/>
        <w:gridCol w:w="2675"/>
        <w:gridCol w:w="4432"/>
      </w:tblGrid>
      <w:tr w:rsidR="00824F52" w:rsidRPr="00824F52" w:rsidTr="00824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Права доступа по ролям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Условия выполнения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Результат в текущем окне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Результат в других частях системы</w:t>
            </w:r>
          </w:p>
        </w:tc>
      </w:tr>
      <w:tr w:rsidR="00824F52" w:rsidRPr="00824F52" w:rsidTr="00824F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Информирование об отсутствии слотов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Отсутствуют подходящие слоты на шаге SC03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Сообщение отображено</w:t>
            </w:r>
          </w:p>
        </w:tc>
        <w:tc>
          <w:tcPr>
            <w:tcW w:w="0" w:type="auto"/>
            <w:hideMark/>
          </w:tcPr>
          <w:p w:rsidR="00824F52" w:rsidRPr="00824F52" w:rsidRDefault="00132C9F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</w:tr>
      <w:tr w:rsidR="00824F52" w:rsidRPr="00824F52" w:rsidTr="00824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Очистить поиск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Нажата кнопка «Очистить» или аналогичная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Форма сброшена, фильтры обнулены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Повтор запроса к базе слотов</w:t>
            </w:r>
          </w:p>
        </w:tc>
      </w:tr>
      <w:tr w:rsidR="00824F52" w:rsidRPr="00824F52" w:rsidTr="00824F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Вернуться к смене услуги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Нажата кнопка «Вернуться»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Переход на экран SC01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Открывается SC01</w:t>
            </w:r>
          </w:p>
        </w:tc>
      </w:tr>
      <w:tr w:rsidR="00824F52" w:rsidRPr="00824F52" w:rsidTr="00824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Автоматический подбор мастера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Нажата кнопка «</w:t>
            </w:r>
            <w:r>
              <w:rPr>
                <w:rFonts w:asciiTheme="minorHAnsi" w:hAnsiTheme="minorHAnsi"/>
              </w:rPr>
              <w:t>Подойдет любой мастер</w:t>
            </w:r>
            <w:r w:rsidRPr="00824F52">
              <w:rPr>
                <w:rFonts w:asciiTheme="minorHAnsi" w:hAnsiTheme="minorHAnsi"/>
              </w:rPr>
              <w:t>»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>Отправлен новый запрос с фильтром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24F52">
              <w:rPr>
                <w:rFonts w:asciiTheme="minorHAnsi" w:hAnsiTheme="minorHAnsi"/>
              </w:rPr>
              <w:t xml:space="preserve">Переход на SC02 с включенной функцией </w:t>
            </w:r>
            <w:proofErr w:type="spellStart"/>
            <w:r w:rsidRPr="00824F52">
              <w:rPr>
                <w:rFonts w:asciiTheme="minorHAnsi" w:hAnsiTheme="minorHAnsi"/>
              </w:rPr>
              <w:t>автоопределения</w:t>
            </w:r>
            <w:proofErr w:type="spellEnd"/>
            <w:r w:rsidRPr="00824F52">
              <w:rPr>
                <w:rFonts w:asciiTheme="minorHAnsi" w:hAnsiTheme="minorHAnsi"/>
              </w:rPr>
              <w:t xml:space="preserve"> мастера</w:t>
            </w:r>
          </w:p>
        </w:tc>
      </w:tr>
    </w:tbl>
    <w:p w:rsidR="00824F52" w:rsidRDefault="00824F52">
      <w:pPr>
        <w:rPr>
          <w:rFonts w:asciiTheme="minorHAnsi" w:hAnsiTheme="minorHAnsi"/>
        </w:rPr>
      </w:pPr>
    </w:p>
    <w:p w:rsidR="00824F52" w:rsidRDefault="00824F52" w:rsidP="00824F52">
      <w:pPr>
        <w:rPr>
          <w:rFonts w:asciiTheme="minorHAnsi" w:hAnsiTheme="minorHAnsi"/>
        </w:rPr>
      </w:pPr>
      <w:r w:rsidRPr="00824F52">
        <w:rPr>
          <w:rFonts w:asciiTheme="minorHAnsi" w:hAnsiTheme="minorHAnsi"/>
        </w:rPr>
        <w:t>SC05 «Нет доступных слотов»</w:t>
      </w:r>
      <w:r w:rsidRPr="007121DE">
        <w:rPr>
          <w:rFonts w:asciiTheme="minorHAnsi" w:hAnsiTheme="minorHAnsi"/>
        </w:rPr>
        <w:t xml:space="preserve"> обеспечивающие операции отсутствуют</w:t>
      </w:r>
    </w:p>
    <w:p w:rsidR="00824F52" w:rsidRDefault="00824F52" w:rsidP="00824F52">
      <w:pPr>
        <w:rPr>
          <w:rFonts w:ascii="Aptos" w:hAnsi="Aptos"/>
        </w:rPr>
      </w:pPr>
    </w:p>
    <w:p w:rsidR="00824F52" w:rsidRDefault="00824F52" w:rsidP="00824F52">
      <w:pPr>
        <w:rPr>
          <w:rFonts w:asciiTheme="minorHAnsi" w:hAnsiTheme="minorHAnsi"/>
        </w:rPr>
      </w:pPr>
      <w:r w:rsidRPr="002E40C7">
        <w:rPr>
          <w:rFonts w:ascii="Aptos" w:hAnsi="Aptos"/>
        </w:rPr>
        <w:t xml:space="preserve">Форма карточки данных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</w:t>
      </w:r>
      <w:r w:rsidRPr="00824F52">
        <w:rPr>
          <w:rFonts w:asciiTheme="minorHAnsi" w:hAnsiTheme="minorHAnsi"/>
        </w:rPr>
        <w:t>SC05 «Нет доступных слотов»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242"/>
        <w:gridCol w:w="1389"/>
        <w:gridCol w:w="1189"/>
        <w:gridCol w:w="672"/>
        <w:gridCol w:w="788"/>
        <w:gridCol w:w="1660"/>
        <w:gridCol w:w="1317"/>
        <w:gridCol w:w="1787"/>
        <w:gridCol w:w="1215"/>
        <w:gridCol w:w="1388"/>
        <w:gridCol w:w="1467"/>
        <w:gridCol w:w="1276"/>
      </w:tblGrid>
      <w:tr w:rsidR="00824F52" w:rsidRPr="00824F52" w:rsidTr="00824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Поле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Описание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Пагинация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Тип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Длина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Обязательность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Значение по умолчанию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Неопределенные значения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Выход за границы экрана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Выбор из справочника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Условия / проверки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Сообщение об ошибке</w:t>
            </w:r>
          </w:p>
        </w:tc>
      </w:tr>
      <w:tr w:rsidR="00824F52" w:rsidRPr="00824F52" w:rsidTr="00824F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4F52" w:rsidRPr="00824F52" w:rsidRDefault="00824F52" w:rsidP="00824F52">
            <w:pPr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Текст сообщения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Информирует пользователя о том, что нет слотов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Нет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Текст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25</w:t>
            </w:r>
            <w:r w:rsidR="00CE1420">
              <w:rPr>
                <w:rFonts w:ascii="Aptos" w:hAnsi="Aptos"/>
              </w:rPr>
              <w:t>0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Да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«</w:t>
            </w:r>
            <w:r>
              <w:rPr>
                <w:rFonts w:ascii="Aptos" w:hAnsi="Aptos"/>
              </w:rPr>
              <w:t xml:space="preserve">Упс! </w:t>
            </w:r>
            <w:r w:rsidRPr="00824F52">
              <w:rPr>
                <w:rFonts w:ascii="Aptos" w:hAnsi="Aptos"/>
              </w:rPr>
              <w:t>Похоже, вы ищете мастера, который сейчас недоступен. Вы можете выбрать другого специалиста или изменить услугу.»</w:t>
            </w:r>
          </w:p>
        </w:tc>
        <w:tc>
          <w:tcPr>
            <w:tcW w:w="0" w:type="auto"/>
            <w:hideMark/>
          </w:tcPr>
          <w:p w:rsidR="00824F52" w:rsidRPr="00824F52" w:rsidRDefault="00132C9F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Перенос строк или многоточие</w:t>
            </w:r>
          </w:p>
        </w:tc>
        <w:tc>
          <w:tcPr>
            <w:tcW w:w="0" w:type="auto"/>
            <w:hideMark/>
          </w:tcPr>
          <w:p w:rsidR="00824F52" w:rsidRPr="00824F52" w:rsidRDefault="00132C9F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0" w:type="auto"/>
            <w:hideMark/>
          </w:tcPr>
          <w:p w:rsidR="00824F52" w:rsidRPr="00824F52" w:rsidRDefault="00824F52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Всегда отображается, если пустой результат</w:t>
            </w:r>
          </w:p>
        </w:tc>
        <w:tc>
          <w:tcPr>
            <w:tcW w:w="0" w:type="auto"/>
            <w:hideMark/>
          </w:tcPr>
          <w:p w:rsidR="00824F52" w:rsidRPr="00824F52" w:rsidRDefault="00132C9F" w:rsidP="00824F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</w:tbl>
    <w:p w:rsidR="00824F52" w:rsidRDefault="00824F52" w:rsidP="00824F52">
      <w:pPr>
        <w:rPr>
          <w:rFonts w:asciiTheme="minorHAnsi" w:hAnsiTheme="minorHAnsi"/>
        </w:rPr>
      </w:pPr>
      <w:r w:rsidRPr="007121DE">
        <w:rPr>
          <w:rFonts w:asciiTheme="minorHAnsi" w:hAnsiTheme="minorHAnsi"/>
        </w:rPr>
        <w:lastRenderedPageBreak/>
        <w:t xml:space="preserve">Логирование операций </w:t>
      </w:r>
      <w:r w:rsidR="00132C9F">
        <w:rPr>
          <w:rFonts w:asciiTheme="minorHAnsi" w:hAnsiTheme="minorHAnsi"/>
        </w:rPr>
        <w:t>–</w:t>
      </w:r>
      <w:r w:rsidRPr="007121DE">
        <w:rPr>
          <w:rFonts w:asciiTheme="minorHAnsi" w:hAnsiTheme="minorHAnsi"/>
        </w:rPr>
        <w:t xml:space="preserve"> </w:t>
      </w:r>
      <w:r w:rsidRPr="00824F52">
        <w:rPr>
          <w:rFonts w:asciiTheme="minorHAnsi" w:hAnsiTheme="minorHAnsi"/>
        </w:rPr>
        <w:t>SC05 «Нет доступных слотов»</w:t>
      </w:r>
      <w:r>
        <w:rPr>
          <w:rFonts w:asciiTheme="minorHAnsi" w:hAnsiTheme="minorHAnsi"/>
        </w:rPr>
        <w:t xml:space="preserve"> не требуется</w:t>
      </w:r>
    </w:p>
    <w:p w:rsidR="00824F52" w:rsidRDefault="00824F52" w:rsidP="00824F52">
      <w:pPr>
        <w:rPr>
          <w:rFonts w:asciiTheme="minorHAnsi" w:hAnsiTheme="minorHAnsi"/>
        </w:rPr>
      </w:pPr>
    </w:p>
    <w:p w:rsidR="00824F52" w:rsidRDefault="00824F52" w:rsidP="00824F52">
      <w:pPr>
        <w:rPr>
          <w:rFonts w:ascii="Aptos" w:hAnsi="Aptos"/>
        </w:rPr>
      </w:pPr>
    </w:p>
    <w:p w:rsidR="00824F52" w:rsidRPr="002E40C7" w:rsidRDefault="00824F52" w:rsidP="00824F52">
      <w:pPr>
        <w:rPr>
          <w:rFonts w:ascii="Aptos" w:hAnsi="Aptos"/>
        </w:rPr>
      </w:pPr>
      <w:r w:rsidRPr="00824F52">
        <w:rPr>
          <w:rFonts w:ascii="Aptos" w:hAnsi="Aptos"/>
        </w:rPr>
        <w:t>SC06, Сбой соединения при записи</w:t>
      </w:r>
    </w:p>
    <w:p w:rsidR="00824F52" w:rsidRDefault="00824F52">
      <w:pPr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drawing>
          <wp:inline distT="0" distB="0" distL="0" distR="0">
            <wp:extent cx="6126480" cy="5586034"/>
            <wp:effectExtent l="0" t="0" r="0" b="2540"/>
            <wp:docPr id="1710152680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2680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01" cy="55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38" w:rsidRDefault="005C3438">
      <w:pPr>
        <w:rPr>
          <w:rFonts w:asciiTheme="minorHAnsi" w:hAnsiTheme="minorHAnsi"/>
        </w:rPr>
      </w:pPr>
    </w:p>
    <w:p w:rsidR="005C3438" w:rsidRDefault="005C3438">
      <w:pPr>
        <w:rPr>
          <w:rFonts w:asciiTheme="minorHAnsi" w:hAnsiTheme="minorHAnsi"/>
        </w:rPr>
      </w:pPr>
      <w:r w:rsidRPr="005C3438">
        <w:rPr>
          <w:rFonts w:asciiTheme="minorHAnsi" w:hAnsiTheme="minorHAnsi"/>
        </w:rPr>
        <w:lastRenderedPageBreak/>
        <w:t xml:space="preserve">Основные операции: SC06 </w:t>
      </w:r>
      <w:r w:rsidR="00CE1420">
        <w:rPr>
          <w:rFonts w:asciiTheme="minorHAnsi" w:hAnsiTheme="minorHAnsi"/>
        </w:rPr>
        <w:t>«</w:t>
      </w:r>
      <w:r w:rsidRPr="005C3438">
        <w:rPr>
          <w:rFonts w:asciiTheme="minorHAnsi" w:hAnsiTheme="minorHAnsi"/>
        </w:rPr>
        <w:t>Сбой соединения при записи</w:t>
      </w:r>
      <w:r w:rsidR="00CE1420">
        <w:rPr>
          <w:rFonts w:asciiTheme="minorHAnsi" w:hAnsiTheme="minorHAnsi"/>
        </w:rPr>
        <w:t>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620"/>
        <w:gridCol w:w="2088"/>
        <w:gridCol w:w="3318"/>
        <w:gridCol w:w="3552"/>
        <w:gridCol w:w="2812"/>
      </w:tblGrid>
      <w:tr w:rsidR="005C3438" w:rsidRPr="005C3438" w:rsidTr="005C3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3438" w:rsidRPr="005C3438" w:rsidRDefault="005C3438" w:rsidP="005C3438">
            <w:pPr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Права доступа по ролям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Условия выполнения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Результат в текущем окне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Результат в других частях системы</w:t>
            </w:r>
          </w:p>
        </w:tc>
      </w:tr>
      <w:tr w:rsidR="005C3438" w:rsidRPr="005C3438" w:rsidTr="005C3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3438" w:rsidRPr="005C3438" w:rsidRDefault="005C3438" w:rsidP="005C3438">
            <w:pPr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Информирование о технической ошибке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Экран открыт после ошибки записи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Отображается сообщение о сбое соединения</w:t>
            </w:r>
          </w:p>
        </w:tc>
        <w:tc>
          <w:tcPr>
            <w:tcW w:w="0" w:type="auto"/>
            <w:hideMark/>
          </w:tcPr>
          <w:p w:rsidR="005C3438" w:rsidRPr="005C3438" w:rsidRDefault="00132C9F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–</w:t>
            </w:r>
          </w:p>
        </w:tc>
      </w:tr>
      <w:tr w:rsidR="005C3438" w:rsidRPr="005C3438" w:rsidTr="005C3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3438" w:rsidRPr="005C3438" w:rsidRDefault="005C3438" w:rsidP="005C3438">
            <w:pPr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Повторить попытку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Нажата кнопка «Повторить»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Переход к повторной попытке записи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Возврат на SC03 или повтор записи</w:t>
            </w:r>
          </w:p>
        </w:tc>
      </w:tr>
      <w:tr w:rsidR="005C3438" w:rsidRPr="005C3438" w:rsidTr="005C3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3438" w:rsidRPr="005C3438" w:rsidRDefault="005C3438" w:rsidP="005C3438">
            <w:pPr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Вернуться в профиль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Клиент: чтение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 xml:space="preserve">Нажата ссылка «Вернуться в </w:t>
            </w:r>
            <w:r w:rsidR="00CE1420">
              <w:rPr>
                <w:rFonts w:asciiTheme="minorHAnsi" w:hAnsiTheme="minorHAnsi"/>
              </w:rPr>
              <w:t xml:space="preserve">Мой </w:t>
            </w:r>
            <w:r w:rsidRPr="005C3438">
              <w:rPr>
                <w:rFonts w:asciiTheme="minorHAnsi" w:hAnsiTheme="minorHAnsi"/>
              </w:rPr>
              <w:t>профиль»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Переход</w:t>
            </w:r>
          </w:p>
        </w:tc>
        <w:tc>
          <w:tcPr>
            <w:tcW w:w="0" w:type="auto"/>
            <w:hideMark/>
          </w:tcPr>
          <w:p w:rsidR="005C3438" w:rsidRPr="005C3438" w:rsidRDefault="005C3438" w:rsidP="005C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C3438">
              <w:rPr>
                <w:rFonts w:asciiTheme="minorHAnsi" w:hAnsiTheme="minorHAnsi"/>
              </w:rPr>
              <w:t>Переход на экран SC00</w:t>
            </w:r>
          </w:p>
        </w:tc>
      </w:tr>
    </w:tbl>
    <w:p w:rsidR="005C3438" w:rsidRDefault="005C3438">
      <w:pPr>
        <w:rPr>
          <w:rFonts w:asciiTheme="minorHAnsi" w:hAnsiTheme="minorHAnsi"/>
        </w:rPr>
      </w:pPr>
    </w:p>
    <w:p w:rsidR="00CE1420" w:rsidRDefault="00CE1420" w:rsidP="00CE1420">
      <w:pPr>
        <w:rPr>
          <w:rFonts w:asciiTheme="minorHAnsi" w:hAnsiTheme="minorHAnsi"/>
        </w:rPr>
      </w:pPr>
      <w:r w:rsidRPr="005C3438">
        <w:rPr>
          <w:rFonts w:asciiTheme="minorHAnsi" w:hAnsiTheme="minorHAnsi"/>
        </w:rPr>
        <w:t xml:space="preserve">SC06 </w:t>
      </w:r>
      <w:r>
        <w:rPr>
          <w:rFonts w:asciiTheme="minorHAnsi" w:hAnsiTheme="minorHAnsi"/>
        </w:rPr>
        <w:t>«</w:t>
      </w:r>
      <w:r w:rsidRPr="005C3438">
        <w:rPr>
          <w:rFonts w:asciiTheme="minorHAnsi" w:hAnsiTheme="minorHAnsi"/>
        </w:rPr>
        <w:t>Сбой соединения при записи</w:t>
      </w:r>
      <w:r>
        <w:rPr>
          <w:rFonts w:asciiTheme="minorHAnsi" w:hAnsiTheme="minorHAnsi"/>
        </w:rPr>
        <w:t>»</w:t>
      </w:r>
      <w:r w:rsidRPr="007121DE">
        <w:rPr>
          <w:rFonts w:asciiTheme="minorHAnsi" w:hAnsiTheme="minorHAnsi"/>
        </w:rPr>
        <w:t xml:space="preserve"> обеспечивающие операции отсутствуют</w:t>
      </w:r>
    </w:p>
    <w:p w:rsidR="00CE1420" w:rsidRDefault="00CE1420" w:rsidP="00CE1420">
      <w:pPr>
        <w:rPr>
          <w:rFonts w:ascii="Aptos" w:hAnsi="Aptos"/>
        </w:rPr>
      </w:pPr>
    </w:p>
    <w:p w:rsidR="00CE1420" w:rsidRDefault="00CE1420" w:rsidP="00CE1420">
      <w:pPr>
        <w:rPr>
          <w:rFonts w:asciiTheme="minorHAnsi" w:hAnsiTheme="minorHAnsi"/>
        </w:rPr>
      </w:pPr>
      <w:r w:rsidRPr="002E40C7">
        <w:rPr>
          <w:rFonts w:ascii="Aptos" w:hAnsi="Aptos"/>
        </w:rPr>
        <w:t xml:space="preserve">Форма карточки данных </w:t>
      </w:r>
      <w:r w:rsidR="00132C9F">
        <w:rPr>
          <w:rFonts w:ascii="Aptos" w:hAnsi="Aptos"/>
        </w:rPr>
        <w:t>–</w:t>
      </w:r>
      <w:r w:rsidRPr="002E40C7">
        <w:rPr>
          <w:rFonts w:ascii="Aptos" w:hAnsi="Aptos"/>
        </w:rPr>
        <w:t xml:space="preserve"> </w:t>
      </w:r>
      <w:r w:rsidRPr="005C3438">
        <w:rPr>
          <w:rFonts w:asciiTheme="minorHAnsi" w:hAnsiTheme="minorHAnsi"/>
        </w:rPr>
        <w:t xml:space="preserve">SC06 </w:t>
      </w:r>
      <w:r>
        <w:rPr>
          <w:rFonts w:asciiTheme="minorHAnsi" w:hAnsiTheme="minorHAnsi"/>
        </w:rPr>
        <w:t>«</w:t>
      </w:r>
      <w:r w:rsidRPr="005C3438">
        <w:rPr>
          <w:rFonts w:asciiTheme="minorHAnsi" w:hAnsiTheme="minorHAnsi"/>
        </w:rPr>
        <w:t>Сбой соединения при записи</w:t>
      </w:r>
      <w:r>
        <w:rPr>
          <w:rFonts w:asciiTheme="minorHAnsi" w:hAnsiTheme="minorHAnsi"/>
        </w:rPr>
        <w:t>»</w:t>
      </w:r>
    </w:p>
    <w:tbl>
      <w:tblPr>
        <w:tblStyle w:val="-41"/>
        <w:tblW w:w="15446" w:type="dxa"/>
        <w:tblLayout w:type="fixed"/>
        <w:tblLook w:val="04A0" w:firstRow="1" w:lastRow="0" w:firstColumn="1" w:lastColumn="0" w:noHBand="0" w:noVBand="1"/>
      </w:tblPr>
      <w:tblGrid>
        <w:gridCol w:w="839"/>
        <w:gridCol w:w="1649"/>
        <w:gridCol w:w="1458"/>
        <w:gridCol w:w="798"/>
        <w:gridCol w:w="946"/>
        <w:gridCol w:w="1158"/>
        <w:gridCol w:w="2230"/>
        <w:gridCol w:w="1265"/>
        <w:gridCol w:w="1491"/>
        <w:gridCol w:w="919"/>
        <w:gridCol w:w="1813"/>
        <w:gridCol w:w="880"/>
      </w:tblGrid>
      <w:tr w:rsidR="00132C9F" w:rsidRPr="00CE1420" w:rsidTr="00132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hideMark/>
          </w:tcPr>
          <w:p w:rsidR="00CE1420" w:rsidRPr="00CE1420" w:rsidRDefault="00CE1420" w:rsidP="00CE1420">
            <w:pPr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Поле</w:t>
            </w:r>
          </w:p>
        </w:tc>
        <w:tc>
          <w:tcPr>
            <w:tcW w:w="1649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Описание</w:t>
            </w:r>
          </w:p>
        </w:tc>
        <w:tc>
          <w:tcPr>
            <w:tcW w:w="1458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Пагинация</w:t>
            </w:r>
          </w:p>
        </w:tc>
        <w:tc>
          <w:tcPr>
            <w:tcW w:w="798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Тип</w:t>
            </w:r>
          </w:p>
        </w:tc>
        <w:tc>
          <w:tcPr>
            <w:tcW w:w="946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Длина</w:t>
            </w:r>
          </w:p>
        </w:tc>
        <w:tc>
          <w:tcPr>
            <w:tcW w:w="1158" w:type="dxa"/>
            <w:hideMark/>
          </w:tcPr>
          <w:p w:rsidR="00132C9F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</w:rPr>
            </w:pPr>
            <w:proofErr w:type="spellStart"/>
            <w:r w:rsidRPr="00CE1420">
              <w:rPr>
                <w:rFonts w:asciiTheme="minorHAnsi" w:hAnsiTheme="minorHAnsi"/>
              </w:rPr>
              <w:t>Обязате</w:t>
            </w:r>
            <w:proofErr w:type="spellEnd"/>
          </w:p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CE1420">
              <w:rPr>
                <w:rFonts w:asciiTheme="minorHAnsi" w:hAnsiTheme="minorHAnsi"/>
              </w:rPr>
              <w:t>льность</w:t>
            </w:r>
            <w:proofErr w:type="spellEnd"/>
          </w:p>
        </w:tc>
        <w:tc>
          <w:tcPr>
            <w:tcW w:w="2230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Значение по умолчанию</w:t>
            </w:r>
          </w:p>
        </w:tc>
        <w:tc>
          <w:tcPr>
            <w:tcW w:w="1265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Неопределённые значения</w:t>
            </w:r>
          </w:p>
        </w:tc>
        <w:tc>
          <w:tcPr>
            <w:tcW w:w="1491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Выход за границы экрана</w:t>
            </w:r>
          </w:p>
        </w:tc>
        <w:tc>
          <w:tcPr>
            <w:tcW w:w="919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Выбор из справочника</w:t>
            </w:r>
          </w:p>
        </w:tc>
        <w:tc>
          <w:tcPr>
            <w:tcW w:w="1813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Условия / проверки</w:t>
            </w:r>
          </w:p>
        </w:tc>
        <w:tc>
          <w:tcPr>
            <w:tcW w:w="880" w:type="dxa"/>
            <w:hideMark/>
          </w:tcPr>
          <w:p w:rsidR="00CE1420" w:rsidRPr="00CE1420" w:rsidRDefault="00CE1420" w:rsidP="00CE14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Сообщение об ошибке</w:t>
            </w:r>
          </w:p>
        </w:tc>
      </w:tr>
      <w:tr w:rsidR="00132C9F" w:rsidRPr="00CE1420" w:rsidTr="0013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hideMark/>
          </w:tcPr>
          <w:p w:rsidR="00CE1420" w:rsidRPr="00CE1420" w:rsidRDefault="00CE1420" w:rsidP="00CE142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Текст</w:t>
            </w:r>
          </w:p>
        </w:tc>
        <w:tc>
          <w:tcPr>
            <w:tcW w:w="1649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Текст уведомления о сбое соединения</w:t>
            </w:r>
          </w:p>
        </w:tc>
        <w:tc>
          <w:tcPr>
            <w:tcW w:w="1458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Нет</w:t>
            </w:r>
          </w:p>
        </w:tc>
        <w:tc>
          <w:tcPr>
            <w:tcW w:w="798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Текст</w:t>
            </w:r>
          </w:p>
        </w:tc>
        <w:tc>
          <w:tcPr>
            <w:tcW w:w="946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2</w:t>
            </w:r>
            <w:r>
              <w:rPr>
                <w:rFonts w:asciiTheme="minorHAnsi" w:hAnsiTheme="minorHAnsi"/>
              </w:rPr>
              <w:t>5</w:t>
            </w:r>
            <w:r w:rsidRPr="00CE1420">
              <w:rPr>
                <w:rFonts w:asciiTheme="minorHAnsi" w:hAnsiTheme="minorHAnsi"/>
              </w:rPr>
              <w:t>0</w:t>
            </w:r>
          </w:p>
        </w:tc>
        <w:tc>
          <w:tcPr>
            <w:tcW w:w="1158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Да</w:t>
            </w:r>
          </w:p>
        </w:tc>
        <w:tc>
          <w:tcPr>
            <w:tcW w:w="2230" w:type="dxa"/>
            <w:hideMark/>
          </w:tcPr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Что-то пошло не так...</w:t>
            </w:r>
          </w:p>
          <w:p w:rsidR="00CE1420" w:rsidRPr="00CE1420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CE1420">
              <w:rPr>
                <w:rFonts w:asciiTheme="minorHAnsi" w:hAnsiTheme="minorHAnsi"/>
              </w:rPr>
              <w:t>Кажется, соединение прервалось. Попробуйте ещ</w:t>
            </w:r>
            <w:r>
              <w:rPr>
                <w:rFonts w:asciiTheme="minorHAnsi" w:hAnsiTheme="minorHAnsi"/>
              </w:rPr>
              <w:t>е</w:t>
            </w:r>
            <w:r w:rsidRPr="00CE1420">
              <w:rPr>
                <w:rFonts w:asciiTheme="minorHAnsi" w:hAnsiTheme="minorHAnsi"/>
              </w:rPr>
              <w:t xml:space="preserve"> раз </w:t>
            </w:r>
            <w:r w:rsidR="00132C9F">
              <w:rPr>
                <w:rFonts w:asciiTheme="minorHAnsi" w:hAnsiTheme="minorHAnsi"/>
              </w:rPr>
              <w:t xml:space="preserve">– </w:t>
            </w:r>
            <w:r w:rsidRPr="00CE1420">
              <w:rPr>
                <w:rFonts w:asciiTheme="minorHAnsi" w:hAnsiTheme="minorHAnsi"/>
              </w:rPr>
              <w:t>мы вс</w:t>
            </w:r>
            <w:r>
              <w:rPr>
                <w:rFonts w:asciiTheme="minorHAnsi" w:hAnsiTheme="minorHAnsi"/>
              </w:rPr>
              <w:t>е</w:t>
            </w:r>
            <w:r w:rsidRPr="00CE1420">
              <w:rPr>
                <w:rFonts w:asciiTheme="minorHAnsi" w:hAnsiTheme="minorHAnsi"/>
              </w:rPr>
              <w:t xml:space="preserve"> подхватим с того места, где остановились.</w:t>
            </w:r>
          </w:p>
        </w:tc>
        <w:tc>
          <w:tcPr>
            <w:tcW w:w="1265" w:type="dxa"/>
            <w:hideMark/>
          </w:tcPr>
          <w:p w:rsidR="00CE1420" w:rsidRPr="00824F52" w:rsidRDefault="00132C9F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1491" w:type="dxa"/>
            <w:hideMark/>
          </w:tcPr>
          <w:p w:rsidR="00CE1420" w:rsidRPr="00824F52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Перенос строк или многоточие</w:t>
            </w:r>
          </w:p>
        </w:tc>
        <w:tc>
          <w:tcPr>
            <w:tcW w:w="919" w:type="dxa"/>
            <w:hideMark/>
          </w:tcPr>
          <w:p w:rsidR="00CE1420" w:rsidRPr="00824F52" w:rsidRDefault="00132C9F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  <w:tc>
          <w:tcPr>
            <w:tcW w:w="1813" w:type="dxa"/>
            <w:hideMark/>
          </w:tcPr>
          <w:p w:rsidR="00CE1420" w:rsidRPr="00824F52" w:rsidRDefault="00CE1420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824F52">
              <w:rPr>
                <w:rFonts w:ascii="Aptos" w:hAnsi="Aptos"/>
              </w:rPr>
              <w:t>Всегда отображается, если пустой результат</w:t>
            </w:r>
          </w:p>
        </w:tc>
        <w:tc>
          <w:tcPr>
            <w:tcW w:w="880" w:type="dxa"/>
            <w:hideMark/>
          </w:tcPr>
          <w:p w:rsidR="00CE1420" w:rsidRPr="00824F52" w:rsidRDefault="00132C9F" w:rsidP="00CE1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–</w:t>
            </w:r>
          </w:p>
        </w:tc>
      </w:tr>
    </w:tbl>
    <w:p w:rsidR="00CE1420" w:rsidRDefault="00CE1420">
      <w:pPr>
        <w:rPr>
          <w:rFonts w:asciiTheme="minorHAnsi" w:hAnsiTheme="minorHAnsi"/>
        </w:rPr>
      </w:pPr>
    </w:p>
    <w:p w:rsidR="00CE1420" w:rsidRDefault="00132C9F">
      <w:pPr>
        <w:rPr>
          <w:rFonts w:asciiTheme="minorHAnsi" w:hAnsiTheme="minorHAnsi"/>
        </w:rPr>
      </w:pPr>
      <w:r w:rsidRPr="00132C9F">
        <w:rPr>
          <w:rFonts w:asciiTheme="minorHAnsi" w:hAnsiTheme="minorHAnsi"/>
        </w:rPr>
        <w:t xml:space="preserve">Логирование </w:t>
      </w:r>
      <w:r>
        <w:rPr>
          <w:rFonts w:asciiTheme="minorHAnsi" w:hAnsiTheme="minorHAnsi"/>
        </w:rPr>
        <w:t>–</w:t>
      </w:r>
      <w:r w:rsidRPr="00132C9F">
        <w:rPr>
          <w:rFonts w:asciiTheme="minorHAnsi" w:hAnsiTheme="minorHAnsi"/>
        </w:rPr>
        <w:t xml:space="preserve"> экран SC06 «Сбой соединения при записи»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756"/>
        <w:gridCol w:w="4964"/>
        <w:gridCol w:w="3700"/>
      </w:tblGrid>
      <w:tr w:rsidR="00132C9F" w:rsidRPr="00132C9F" w:rsidTr="00132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32C9F" w:rsidRPr="00132C9F" w:rsidRDefault="00132C9F" w:rsidP="00132C9F">
            <w:pPr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Операция</w:t>
            </w:r>
          </w:p>
        </w:tc>
        <w:tc>
          <w:tcPr>
            <w:tcW w:w="0" w:type="auto"/>
            <w:hideMark/>
          </w:tcPr>
          <w:p w:rsidR="00132C9F" w:rsidRPr="00132C9F" w:rsidRDefault="00132C9F" w:rsidP="0013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132C9F" w:rsidRPr="00132C9F" w:rsidRDefault="00132C9F" w:rsidP="0013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Служебные поля</w:t>
            </w:r>
          </w:p>
        </w:tc>
      </w:tr>
      <w:tr w:rsidR="00132C9F" w:rsidRPr="00132C9F" w:rsidTr="0013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32C9F" w:rsidRPr="00132C9F" w:rsidRDefault="00132C9F" w:rsidP="00132C9F">
            <w:pPr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Фиксация ошибки соединения</w:t>
            </w:r>
          </w:p>
        </w:tc>
        <w:tc>
          <w:tcPr>
            <w:tcW w:w="0" w:type="auto"/>
            <w:hideMark/>
          </w:tcPr>
          <w:p w:rsidR="00132C9F" w:rsidRPr="00132C9F" w:rsidRDefault="00132C9F" w:rsidP="0013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Тип ошибки</w:t>
            </w:r>
          </w:p>
        </w:tc>
        <w:tc>
          <w:tcPr>
            <w:tcW w:w="0" w:type="auto"/>
            <w:hideMark/>
          </w:tcPr>
          <w:p w:rsidR="00132C9F" w:rsidRPr="00132C9F" w:rsidRDefault="00132C9F" w:rsidP="0013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32C9F">
              <w:rPr>
                <w:rFonts w:asciiTheme="minorHAnsi" w:hAnsiTheme="minorHAnsi"/>
              </w:rPr>
              <w:t>Дата, время, ID пользователя, IP</w:t>
            </w:r>
          </w:p>
        </w:tc>
      </w:tr>
    </w:tbl>
    <w:p w:rsidR="00132C9F" w:rsidRDefault="00132C9F">
      <w:pPr>
        <w:rPr>
          <w:rFonts w:asciiTheme="minorHAnsi" w:hAnsiTheme="minorHAnsi"/>
        </w:rPr>
      </w:pPr>
    </w:p>
    <w:p w:rsidR="00132C9F" w:rsidRPr="007121DE" w:rsidRDefault="00132C9F">
      <w:pPr>
        <w:rPr>
          <w:rFonts w:asciiTheme="minorHAnsi" w:hAnsiTheme="minorHAnsi"/>
        </w:rPr>
      </w:pPr>
    </w:p>
    <w:sectPr w:rsidR="00132C9F" w:rsidRPr="007121DE" w:rsidSect="00A03CC2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92"/>
    <w:rsid w:val="0001308F"/>
    <w:rsid w:val="000629CA"/>
    <w:rsid w:val="000A6A57"/>
    <w:rsid w:val="00132C9F"/>
    <w:rsid w:val="002E40C7"/>
    <w:rsid w:val="00394C49"/>
    <w:rsid w:val="003E0AA9"/>
    <w:rsid w:val="004C1781"/>
    <w:rsid w:val="004D6553"/>
    <w:rsid w:val="005C3438"/>
    <w:rsid w:val="007053CB"/>
    <w:rsid w:val="007121DE"/>
    <w:rsid w:val="00745373"/>
    <w:rsid w:val="00752584"/>
    <w:rsid w:val="00820292"/>
    <w:rsid w:val="00824F52"/>
    <w:rsid w:val="00825964"/>
    <w:rsid w:val="00843B8C"/>
    <w:rsid w:val="00A03CC2"/>
    <w:rsid w:val="00A07E00"/>
    <w:rsid w:val="00A7257D"/>
    <w:rsid w:val="00AF7FF3"/>
    <w:rsid w:val="00B72A3C"/>
    <w:rsid w:val="00B804C0"/>
    <w:rsid w:val="00BC2E10"/>
    <w:rsid w:val="00C22947"/>
    <w:rsid w:val="00C26D25"/>
    <w:rsid w:val="00CA0A3D"/>
    <w:rsid w:val="00CE1420"/>
    <w:rsid w:val="00D14B6C"/>
    <w:rsid w:val="00D612C8"/>
    <w:rsid w:val="00ED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74DE4"/>
  <w15:chartTrackingRefBased/>
  <w15:docId w15:val="{8AD06FC4-9EF4-4444-911F-DE8B6CC0D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C9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6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2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02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02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02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02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02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02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02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заголовка Саша"/>
    <w:basedOn w:val="1"/>
    <w:qFormat/>
    <w:rsid w:val="00C26D25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26D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202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202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202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202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202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02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02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029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8202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202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2029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8202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029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0292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20292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820292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202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20292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820292"/>
    <w:rPr>
      <w:b/>
      <w:bCs/>
      <w:smallCaps/>
      <w:color w:val="0F4761" w:themeColor="accent1" w:themeShade="BF"/>
      <w:spacing w:val="5"/>
    </w:rPr>
  </w:style>
  <w:style w:type="table" w:styleId="-41">
    <w:name w:val="Grid Table 4 Accent 1"/>
    <w:basedOn w:val="a1"/>
    <w:uiPriority w:val="49"/>
    <w:rsid w:val="00825964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ad">
    <w:name w:val="Hyperlink"/>
    <w:basedOn w:val="a0"/>
    <w:uiPriority w:val="99"/>
    <w:unhideWhenUsed/>
    <w:rsid w:val="00752584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52584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A07E00"/>
    <w:rPr>
      <w:b/>
      <w:bCs/>
    </w:rPr>
  </w:style>
  <w:style w:type="paragraph" w:styleId="af0">
    <w:name w:val="No Spacing"/>
    <w:uiPriority w:val="1"/>
    <w:qFormat/>
    <w:rsid w:val="0001308F"/>
    <w:rPr>
      <w:rFonts w:eastAsiaTheme="minorEastAsia"/>
    </w:rPr>
  </w:style>
  <w:style w:type="paragraph" w:styleId="af1">
    <w:name w:val="Normal (Web)"/>
    <w:basedOn w:val="a"/>
    <w:uiPriority w:val="99"/>
    <w:semiHidden/>
    <w:unhideWhenUsed/>
    <w:rsid w:val="00BC2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2179</Words>
  <Characters>12422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2025-05-27T14:58:00Z</dcterms:created>
  <dcterms:modified xsi:type="dcterms:W3CDTF">2025-05-29T12:30:00Z</dcterms:modified>
</cp:coreProperties>
</file>