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B8D" w:rsidRPr="002A798D" w:rsidRDefault="00034B8D" w:rsidP="00034B8D">
      <w:pPr>
        <w:jc w:val="right"/>
        <w:rPr>
          <w:b/>
          <w:sz w:val="24"/>
          <w:szCs w:val="24"/>
        </w:rPr>
      </w:pPr>
      <w:r w:rsidRPr="002A798D">
        <w:rPr>
          <w:b/>
          <w:sz w:val="24"/>
          <w:szCs w:val="24"/>
        </w:rPr>
        <w:t>«УТВЕРЖДЕНО»</w:t>
      </w:r>
    </w:p>
    <w:p w:rsidR="002A798D" w:rsidRPr="00B472D6" w:rsidRDefault="00B472D6" w:rsidP="002A798D">
      <w:pPr>
        <w:jc w:val="right"/>
        <w:rPr>
          <w:sz w:val="24"/>
          <w:szCs w:val="24"/>
        </w:rPr>
      </w:pPr>
      <w:r w:rsidRPr="00B472D6">
        <w:rPr>
          <w:sz w:val="24"/>
          <w:szCs w:val="24"/>
        </w:rPr>
        <w:t>Приказом №49-ОП</w:t>
      </w:r>
      <w:r w:rsidR="00034B8D" w:rsidRPr="00B472D6">
        <w:rPr>
          <w:sz w:val="24"/>
          <w:szCs w:val="24"/>
        </w:rPr>
        <w:t xml:space="preserve"> об утверждении </w:t>
      </w:r>
    </w:p>
    <w:p w:rsidR="00034B8D" w:rsidRPr="00B472D6" w:rsidRDefault="00B472D6" w:rsidP="002A798D">
      <w:pPr>
        <w:jc w:val="right"/>
        <w:rPr>
          <w:sz w:val="24"/>
          <w:szCs w:val="24"/>
        </w:rPr>
      </w:pPr>
      <w:r w:rsidRPr="00B472D6">
        <w:rPr>
          <w:sz w:val="24"/>
          <w:szCs w:val="24"/>
        </w:rPr>
        <w:t>образовательной</w:t>
      </w:r>
      <w:r w:rsidR="00034B8D" w:rsidRPr="00B472D6">
        <w:rPr>
          <w:sz w:val="24"/>
          <w:szCs w:val="24"/>
        </w:rPr>
        <w:t xml:space="preserve"> программ</w:t>
      </w:r>
      <w:r w:rsidRPr="00B472D6">
        <w:rPr>
          <w:sz w:val="24"/>
          <w:szCs w:val="24"/>
        </w:rPr>
        <w:t>ы</w:t>
      </w:r>
    </w:p>
    <w:p w:rsidR="00034B8D" w:rsidRPr="00B472D6" w:rsidRDefault="00B472D6" w:rsidP="00034B8D">
      <w:pPr>
        <w:jc w:val="right"/>
        <w:rPr>
          <w:sz w:val="24"/>
          <w:szCs w:val="24"/>
        </w:rPr>
      </w:pPr>
      <w:r w:rsidRPr="00B472D6">
        <w:rPr>
          <w:sz w:val="24"/>
          <w:szCs w:val="24"/>
        </w:rPr>
        <w:t xml:space="preserve"> от 27.02</w:t>
      </w:r>
      <w:r w:rsidR="002A798D" w:rsidRPr="00B472D6">
        <w:rPr>
          <w:sz w:val="24"/>
          <w:szCs w:val="24"/>
        </w:rPr>
        <w:t>.2025</w:t>
      </w:r>
      <w:r w:rsidR="00034B8D" w:rsidRPr="00B472D6">
        <w:rPr>
          <w:sz w:val="24"/>
          <w:szCs w:val="24"/>
        </w:rPr>
        <w:t xml:space="preserve"> года</w:t>
      </w:r>
    </w:p>
    <w:p w:rsidR="00C51AC9" w:rsidRPr="00C51AC9" w:rsidRDefault="00C51AC9" w:rsidP="002A798D">
      <w:pPr>
        <w:jc w:val="right"/>
        <w:rPr>
          <w:sz w:val="24"/>
          <w:szCs w:val="24"/>
        </w:rPr>
      </w:pPr>
      <w:r w:rsidRPr="00C51AC9">
        <w:rPr>
          <w:sz w:val="24"/>
          <w:szCs w:val="24"/>
        </w:rPr>
        <w:t>Генеральный д</w:t>
      </w:r>
      <w:r w:rsidR="002A798D" w:rsidRPr="00C51AC9">
        <w:rPr>
          <w:sz w:val="24"/>
          <w:szCs w:val="24"/>
        </w:rPr>
        <w:t xml:space="preserve">иректор </w:t>
      </w:r>
    </w:p>
    <w:p w:rsidR="00034B8D" w:rsidRPr="00C51AC9" w:rsidRDefault="002A798D" w:rsidP="002A798D">
      <w:pPr>
        <w:jc w:val="right"/>
        <w:rPr>
          <w:sz w:val="24"/>
          <w:szCs w:val="24"/>
        </w:rPr>
      </w:pPr>
      <w:r w:rsidRPr="00C51AC9">
        <w:rPr>
          <w:sz w:val="24"/>
          <w:szCs w:val="24"/>
        </w:rPr>
        <w:t>ОО</w:t>
      </w:r>
      <w:r w:rsidR="00034B8D" w:rsidRPr="00C51AC9">
        <w:rPr>
          <w:sz w:val="24"/>
          <w:szCs w:val="24"/>
        </w:rPr>
        <w:t>О</w:t>
      </w:r>
      <w:r w:rsidR="00C51AC9" w:rsidRPr="00C51AC9">
        <w:rPr>
          <w:sz w:val="24"/>
          <w:szCs w:val="24"/>
        </w:rPr>
        <w:t xml:space="preserve"> «МИРК</w:t>
      </w:r>
      <w:r w:rsidRPr="00C51AC9">
        <w:rPr>
          <w:sz w:val="24"/>
          <w:szCs w:val="24"/>
        </w:rPr>
        <w:t>»</w:t>
      </w:r>
    </w:p>
    <w:p w:rsidR="00034B8D" w:rsidRPr="002A798D" w:rsidRDefault="00C51AC9" w:rsidP="00034B8D">
      <w:pPr>
        <w:jc w:val="right"/>
        <w:rPr>
          <w:sz w:val="24"/>
          <w:szCs w:val="24"/>
        </w:rPr>
      </w:pPr>
      <w:r>
        <w:rPr>
          <w:sz w:val="24"/>
          <w:szCs w:val="24"/>
        </w:rPr>
        <w:t>Курабаткина Ю.К.</w:t>
      </w:r>
    </w:p>
    <w:p w:rsidR="00B20366" w:rsidRPr="002A466B" w:rsidRDefault="00B20366" w:rsidP="0043662D">
      <w:pPr>
        <w:jc w:val="right"/>
        <w:rPr>
          <w:sz w:val="24"/>
          <w:szCs w:val="24"/>
          <w:highlight w:val="yellow"/>
        </w:rPr>
      </w:pPr>
    </w:p>
    <w:p w:rsidR="00B20366" w:rsidRPr="002A466B" w:rsidRDefault="00B20366" w:rsidP="0043662D">
      <w:pPr>
        <w:keepNext/>
        <w:widowControl w:val="0"/>
        <w:jc w:val="center"/>
        <w:rPr>
          <w:b/>
          <w:sz w:val="22"/>
          <w:szCs w:val="22"/>
        </w:rPr>
      </w:pPr>
    </w:p>
    <w:p w:rsidR="00B20366" w:rsidRPr="002A466B" w:rsidRDefault="00B20366" w:rsidP="0043662D">
      <w:pPr>
        <w:keepNext/>
        <w:widowControl w:val="0"/>
        <w:jc w:val="center"/>
        <w:rPr>
          <w:b/>
          <w:sz w:val="22"/>
          <w:szCs w:val="22"/>
        </w:rPr>
      </w:pPr>
    </w:p>
    <w:p w:rsidR="00B20366" w:rsidRPr="002A466B" w:rsidRDefault="00B20366" w:rsidP="0043662D">
      <w:pPr>
        <w:keepNext/>
        <w:widowControl w:val="0"/>
        <w:jc w:val="center"/>
        <w:rPr>
          <w:b/>
          <w:sz w:val="22"/>
          <w:szCs w:val="22"/>
        </w:rPr>
      </w:pPr>
    </w:p>
    <w:p w:rsidR="00B20366" w:rsidRDefault="00B20366" w:rsidP="0043662D">
      <w:pPr>
        <w:jc w:val="center"/>
        <w:rPr>
          <w:b/>
          <w:sz w:val="28"/>
          <w:szCs w:val="28"/>
        </w:rPr>
      </w:pPr>
    </w:p>
    <w:p w:rsidR="00BD68C7" w:rsidRDefault="00BD68C7" w:rsidP="0043662D">
      <w:pPr>
        <w:jc w:val="center"/>
        <w:rPr>
          <w:b/>
          <w:sz w:val="28"/>
          <w:szCs w:val="28"/>
        </w:rPr>
      </w:pPr>
    </w:p>
    <w:p w:rsidR="00BD68C7" w:rsidRDefault="00BD68C7" w:rsidP="0043662D">
      <w:pPr>
        <w:jc w:val="center"/>
        <w:rPr>
          <w:b/>
          <w:sz w:val="28"/>
          <w:szCs w:val="28"/>
        </w:rPr>
      </w:pPr>
    </w:p>
    <w:p w:rsidR="00BD68C7" w:rsidRDefault="00BD68C7" w:rsidP="0043662D">
      <w:pPr>
        <w:jc w:val="center"/>
        <w:rPr>
          <w:b/>
          <w:sz w:val="28"/>
          <w:szCs w:val="28"/>
        </w:rPr>
      </w:pPr>
    </w:p>
    <w:p w:rsidR="00BD68C7" w:rsidRDefault="00BD68C7" w:rsidP="0043662D">
      <w:pPr>
        <w:jc w:val="center"/>
        <w:rPr>
          <w:b/>
          <w:sz w:val="28"/>
          <w:szCs w:val="28"/>
        </w:rPr>
      </w:pPr>
    </w:p>
    <w:p w:rsidR="00BD68C7" w:rsidRDefault="00BD68C7" w:rsidP="0043662D">
      <w:pPr>
        <w:jc w:val="center"/>
        <w:rPr>
          <w:b/>
          <w:sz w:val="28"/>
          <w:szCs w:val="28"/>
        </w:rPr>
      </w:pPr>
    </w:p>
    <w:p w:rsidR="00BD68C7" w:rsidRDefault="00BD68C7" w:rsidP="0009061D">
      <w:pPr>
        <w:rPr>
          <w:b/>
          <w:sz w:val="28"/>
          <w:szCs w:val="28"/>
        </w:rPr>
      </w:pPr>
    </w:p>
    <w:p w:rsidR="00BD68C7" w:rsidRDefault="00BD68C7" w:rsidP="0043662D">
      <w:pPr>
        <w:jc w:val="center"/>
        <w:rPr>
          <w:b/>
          <w:sz w:val="28"/>
          <w:szCs w:val="28"/>
        </w:rPr>
      </w:pPr>
    </w:p>
    <w:p w:rsidR="00BD68C7" w:rsidRPr="002A466B" w:rsidRDefault="00BD68C7" w:rsidP="0043662D">
      <w:pPr>
        <w:jc w:val="center"/>
        <w:rPr>
          <w:b/>
          <w:sz w:val="28"/>
          <w:szCs w:val="28"/>
        </w:rPr>
      </w:pPr>
    </w:p>
    <w:p w:rsidR="00BA5C70" w:rsidRPr="002A466B" w:rsidRDefault="00BA5C70" w:rsidP="0043662D">
      <w:pPr>
        <w:jc w:val="center"/>
        <w:rPr>
          <w:b/>
          <w:sz w:val="28"/>
          <w:szCs w:val="28"/>
        </w:rPr>
      </w:pPr>
    </w:p>
    <w:p w:rsidR="00B20366" w:rsidRPr="00CD786D" w:rsidRDefault="00E37FE8" w:rsidP="00E37FE8">
      <w:pPr>
        <w:jc w:val="center"/>
        <w:rPr>
          <w:b/>
          <w:sz w:val="40"/>
          <w:szCs w:val="40"/>
        </w:rPr>
      </w:pPr>
      <w:r w:rsidRPr="00CD786D">
        <w:rPr>
          <w:b/>
          <w:bCs/>
          <w:sz w:val="40"/>
          <w:szCs w:val="40"/>
        </w:rPr>
        <w:t>Дополнительная общеобразовательная программа - дополнительная общеразвивающая программа</w:t>
      </w:r>
    </w:p>
    <w:p w:rsidR="00B20366" w:rsidRPr="00CD786D" w:rsidRDefault="00C10A23" w:rsidP="0043662D">
      <w:pPr>
        <w:jc w:val="center"/>
        <w:rPr>
          <w:b/>
          <w:sz w:val="72"/>
          <w:szCs w:val="72"/>
        </w:rPr>
      </w:pPr>
      <w:r w:rsidRPr="00CD786D">
        <w:rPr>
          <w:b/>
          <w:sz w:val="72"/>
          <w:szCs w:val="72"/>
        </w:rPr>
        <w:t>«</w:t>
      </w:r>
      <w:r w:rsidR="00CD786D" w:rsidRPr="00CD786D">
        <w:rPr>
          <w:b/>
          <w:sz w:val="72"/>
          <w:szCs w:val="72"/>
        </w:rPr>
        <w:t>Основы техники</w:t>
      </w:r>
      <w:r w:rsidR="00B8148C" w:rsidRPr="00CD786D">
        <w:rPr>
          <w:b/>
          <w:sz w:val="72"/>
          <w:szCs w:val="72"/>
        </w:rPr>
        <w:t xml:space="preserve"> речи</w:t>
      </w:r>
      <w:r w:rsidRPr="00CD786D">
        <w:rPr>
          <w:b/>
          <w:sz w:val="72"/>
          <w:szCs w:val="72"/>
        </w:rPr>
        <w:t>»</w:t>
      </w:r>
    </w:p>
    <w:p w:rsidR="00B20366" w:rsidRPr="002A466B" w:rsidRDefault="00B20366" w:rsidP="0043662D">
      <w:pPr>
        <w:rPr>
          <w:sz w:val="28"/>
          <w:szCs w:val="28"/>
        </w:rPr>
      </w:pPr>
    </w:p>
    <w:p w:rsidR="00B20366" w:rsidRDefault="00B20366" w:rsidP="0043662D">
      <w:pPr>
        <w:jc w:val="center"/>
        <w:rPr>
          <w:sz w:val="28"/>
          <w:szCs w:val="28"/>
        </w:rPr>
      </w:pPr>
    </w:p>
    <w:p w:rsidR="00BD68C7" w:rsidRDefault="00BD68C7" w:rsidP="0043662D">
      <w:pPr>
        <w:jc w:val="center"/>
        <w:rPr>
          <w:sz w:val="28"/>
          <w:szCs w:val="28"/>
        </w:rPr>
      </w:pPr>
    </w:p>
    <w:p w:rsidR="00BD68C7" w:rsidRDefault="00BD68C7" w:rsidP="0043662D">
      <w:pPr>
        <w:jc w:val="center"/>
        <w:rPr>
          <w:sz w:val="28"/>
          <w:szCs w:val="28"/>
        </w:rPr>
      </w:pPr>
    </w:p>
    <w:p w:rsidR="00BD68C7" w:rsidRPr="002A466B" w:rsidRDefault="00BD68C7" w:rsidP="0043662D">
      <w:pPr>
        <w:jc w:val="center"/>
        <w:rPr>
          <w:sz w:val="28"/>
          <w:szCs w:val="28"/>
        </w:rPr>
      </w:pPr>
    </w:p>
    <w:p w:rsidR="00B20366" w:rsidRPr="002A466B" w:rsidRDefault="00B20366" w:rsidP="0043662D">
      <w:pPr>
        <w:jc w:val="center"/>
        <w:rPr>
          <w:sz w:val="28"/>
          <w:szCs w:val="28"/>
        </w:rPr>
      </w:pPr>
    </w:p>
    <w:p w:rsidR="00B20366" w:rsidRPr="002A466B" w:rsidRDefault="00B20366" w:rsidP="0043662D">
      <w:pPr>
        <w:rPr>
          <w:sz w:val="28"/>
          <w:szCs w:val="28"/>
        </w:rPr>
      </w:pPr>
    </w:p>
    <w:p w:rsidR="00B20366" w:rsidRDefault="00B20366" w:rsidP="0043662D">
      <w:pPr>
        <w:rPr>
          <w:b/>
          <w:sz w:val="28"/>
          <w:szCs w:val="28"/>
        </w:rPr>
      </w:pPr>
    </w:p>
    <w:p w:rsidR="009872B5" w:rsidRDefault="009872B5" w:rsidP="0043662D">
      <w:pPr>
        <w:rPr>
          <w:sz w:val="28"/>
          <w:szCs w:val="28"/>
        </w:rPr>
      </w:pPr>
    </w:p>
    <w:p w:rsidR="0009061D" w:rsidRDefault="0009061D" w:rsidP="0043662D">
      <w:pPr>
        <w:rPr>
          <w:sz w:val="28"/>
          <w:szCs w:val="28"/>
        </w:rPr>
      </w:pPr>
    </w:p>
    <w:p w:rsidR="0009061D" w:rsidRPr="002A466B" w:rsidRDefault="0009061D" w:rsidP="0043662D">
      <w:pPr>
        <w:rPr>
          <w:sz w:val="28"/>
          <w:szCs w:val="28"/>
        </w:rPr>
      </w:pPr>
    </w:p>
    <w:p w:rsidR="00B20366" w:rsidRPr="002A466B" w:rsidRDefault="00B20366" w:rsidP="0043662D">
      <w:pPr>
        <w:rPr>
          <w:sz w:val="22"/>
          <w:szCs w:val="22"/>
        </w:rPr>
      </w:pPr>
    </w:p>
    <w:p w:rsidR="00B20366" w:rsidRPr="002A466B" w:rsidRDefault="00B20366" w:rsidP="0043662D">
      <w:pPr>
        <w:jc w:val="center"/>
        <w:rPr>
          <w:b/>
          <w:sz w:val="22"/>
          <w:szCs w:val="22"/>
        </w:rPr>
      </w:pPr>
    </w:p>
    <w:p w:rsidR="00B20366" w:rsidRPr="002A466B" w:rsidRDefault="00B20366" w:rsidP="00AE45E0">
      <w:pPr>
        <w:rPr>
          <w:b/>
          <w:sz w:val="22"/>
          <w:szCs w:val="22"/>
        </w:rPr>
      </w:pPr>
    </w:p>
    <w:p w:rsidR="00851F21" w:rsidRPr="002A466B" w:rsidRDefault="00851F21" w:rsidP="0043662D">
      <w:pPr>
        <w:jc w:val="center"/>
        <w:rPr>
          <w:b/>
          <w:sz w:val="22"/>
          <w:szCs w:val="22"/>
        </w:rPr>
      </w:pPr>
    </w:p>
    <w:p w:rsidR="00851F21" w:rsidRPr="002A466B" w:rsidRDefault="00851F21" w:rsidP="0043662D">
      <w:pPr>
        <w:jc w:val="center"/>
        <w:rPr>
          <w:b/>
          <w:sz w:val="22"/>
          <w:szCs w:val="22"/>
        </w:rPr>
      </w:pPr>
    </w:p>
    <w:p w:rsidR="00851F21" w:rsidRPr="002A466B" w:rsidRDefault="00851F21" w:rsidP="0043662D">
      <w:pPr>
        <w:jc w:val="center"/>
        <w:rPr>
          <w:b/>
          <w:sz w:val="22"/>
          <w:szCs w:val="22"/>
        </w:rPr>
      </w:pPr>
    </w:p>
    <w:p w:rsidR="00851F21" w:rsidRPr="002A466B" w:rsidRDefault="00851F21" w:rsidP="0043662D">
      <w:pPr>
        <w:jc w:val="center"/>
        <w:rPr>
          <w:b/>
          <w:sz w:val="22"/>
          <w:szCs w:val="22"/>
        </w:rPr>
      </w:pPr>
    </w:p>
    <w:p w:rsidR="00B20366" w:rsidRPr="002A466B" w:rsidRDefault="00B20366" w:rsidP="0043662D">
      <w:pPr>
        <w:jc w:val="center"/>
        <w:rPr>
          <w:b/>
          <w:sz w:val="22"/>
          <w:szCs w:val="22"/>
        </w:rPr>
      </w:pPr>
    </w:p>
    <w:p w:rsidR="009872B5" w:rsidRDefault="002A798D" w:rsidP="00BD68C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город Москва</w:t>
      </w:r>
    </w:p>
    <w:p w:rsidR="00B20366" w:rsidRPr="00BD68C7" w:rsidRDefault="00C10A23" w:rsidP="00BD68C7">
      <w:pPr>
        <w:jc w:val="center"/>
        <w:rPr>
          <w:b/>
          <w:sz w:val="24"/>
          <w:szCs w:val="24"/>
        </w:rPr>
      </w:pPr>
      <w:r w:rsidRPr="002A466B">
        <w:rPr>
          <w:b/>
          <w:sz w:val="24"/>
          <w:szCs w:val="24"/>
        </w:rPr>
        <w:t>202</w:t>
      </w:r>
      <w:r w:rsidR="002A798D">
        <w:rPr>
          <w:b/>
          <w:sz w:val="24"/>
          <w:szCs w:val="24"/>
        </w:rPr>
        <w:t>5 год</w:t>
      </w:r>
    </w:p>
    <w:p w:rsidR="00B20366" w:rsidRPr="002A466B" w:rsidRDefault="00B73748" w:rsidP="0043662D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432" w:hanging="432"/>
        <w:jc w:val="center"/>
        <w:rPr>
          <w:b/>
          <w:color w:val="000000"/>
          <w:sz w:val="24"/>
          <w:szCs w:val="24"/>
        </w:rPr>
      </w:pPr>
      <w:r w:rsidRPr="002A466B">
        <w:rPr>
          <w:b/>
          <w:color w:val="000000"/>
          <w:sz w:val="24"/>
          <w:szCs w:val="24"/>
        </w:rPr>
        <w:lastRenderedPageBreak/>
        <w:t>ОГЛАВЛЕНИЕ</w:t>
      </w:r>
    </w:p>
    <w:p w:rsidR="00F327CF" w:rsidRPr="002A466B" w:rsidRDefault="00F327CF" w:rsidP="0043662D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432" w:hanging="432"/>
        <w:jc w:val="center"/>
        <w:rPr>
          <w:b/>
          <w:color w:val="000000"/>
          <w:sz w:val="24"/>
          <w:szCs w:val="24"/>
        </w:rPr>
      </w:pPr>
    </w:p>
    <w:p w:rsidR="00B20366" w:rsidRPr="002A466B" w:rsidRDefault="00B20366" w:rsidP="0043662D">
      <w:pPr>
        <w:rPr>
          <w:sz w:val="22"/>
          <w:szCs w:val="22"/>
        </w:rPr>
      </w:pPr>
    </w:p>
    <w:sdt>
      <w:sdtPr>
        <w:id w:val="125424933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bookmarkStart w:id="0" w:name="_GoBack" w:displacedByCustomXml="prev"/>
        <w:p w:rsidR="009B7297" w:rsidRPr="009B7297" w:rsidRDefault="00655E9D" w:rsidP="009B7297">
          <w:pPr>
            <w:pStyle w:val="11"/>
            <w:tabs>
              <w:tab w:val="right" w:pos="9628"/>
            </w:tabs>
            <w:spacing w:after="120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9B7297">
            <w:rPr>
              <w:sz w:val="24"/>
              <w:szCs w:val="24"/>
            </w:rPr>
            <w:fldChar w:fldCharType="begin"/>
          </w:r>
          <w:r w:rsidR="00C10A23" w:rsidRPr="009B7297">
            <w:rPr>
              <w:sz w:val="24"/>
              <w:szCs w:val="24"/>
            </w:rPr>
            <w:instrText xml:space="preserve"> TOC \h \u \z </w:instrText>
          </w:r>
          <w:r w:rsidRPr="009B7297">
            <w:rPr>
              <w:sz w:val="24"/>
              <w:szCs w:val="24"/>
            </w:rPr>
            <w:fldChar w:fldCharType="separate"/>
          </w:r>
          <w:hyperlink w:anchor="_Toc157686731" w:history="1">
            <w:r w:rsidR="009B7297" w:rsidRPr="009B7297">
              <w:rPr>
                <w:rStyle w:val="ab"/>
                <w:noProof/>
                <w:sz w:val="24"/>
                <w:szCs w:val="24"/>
              </w:rPr>
              <w:t>I. ПОЯСНИТЕЛЬНАЯ ЗАПИСКА</w:t>
            </w:r>
            <w:r w:rsidR="009B7297" w:rsidRPr="009B7297">
              <w:rPr>
                <w:noProof/>
                <w:webHidden/>
                <w:sz w:val="24"/>
                <w:szCs w:val="24"/>
              </w:rPr>
              <w:tab/>
            </w:r>
            <w:r w:rsidRPr="009B7297">
              <w:rPr>
                <w:noProof/>
                <w:webHidden/>
                <w:sz w:val="24"/>
                <w:szCs w:val="24"/>
              </w:rPr>
              <w:fldChar w:fldCharType="begin"/>
            </w:r>
            <w:r w:rsidR="009B7297" w:rsidRPr="009B7297">
              <w:rPr>
                <w:noProof/>
                <w:webHidden/>
                <w:sz w:val="24"/>
                <w:szCs w:val="24"/>
              </w:rPr>
              <w:instrText xml:space="preserve"> PAGEREF _Toc157686731 \h </w:instrText>
            </w:r>
            <w:r w:rsidRPr="009B7297">
              <w:rPr>
                <w:noProof/>
                <w:webHidden/>
                <w:sz w:val="24"/>
                <w:szCs w:val="24"/>
              </w:rPr>
            </w:r>
            <w:r w:rsidRPr="009B72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B7297" w:rsidRPr="009B7297">
              <w:rPr>
                <w:noProof/>
                <w:webHidden/>
                <w:sz w:val="24"/>
                <w:szCs w:val="24"/>
              </w:rPr>
              <w:t>3</w:t>
            </w:r>
            <w:r w:rsidRPr="009B72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7297" w:rsidRPr="009B7297" w:rsidRDefault="00655E9D" w:rsidP="009B7297">
          <w:pPr>
            <w:pStyle w:val="11"/>
            <w:tabs>
              <w:tab w:val="right" w:pos="9628"/>
            </w:tabs>
            <w:spacing w:after="120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7686732" w:history="1">
            <w:r w:rsidR="009B7297" w:rsidRPr="009B7297">
              <w:rPr>
                <w:rStyle w:val="ab"/>
                <w:noProof/>
                <w:sz w:val="24"/>
                <w:szCs w:val="24"/>
              </w:rPr>
              <w:t>1.1. Назначение программы</w:t>
            </w:r>
            <w:r w:rsidR="009B7297" w:rsidRPr="009B7297">
              <w:rPr>
                <w:noProof/>
                <w:webHidden/>
                <w:sz w:val="24"/>
                <w:szCs w:val="24"/>
              </w:rPr>
              <w:tab/>
            </w:r>
            <w:r w:rsidRPr="009B7297">
              <w:rPr>
                <w:noProof/>
                <w:webHidden/>
                <w:sz w:val="24"/>
                <w:szCs w:val="24"/>
              </w:rPr>
              <w:fldChar w:fldCharType="begin"/>
            </w:r>
            <w:r w:rsidR="009B7297" w:rsidRPr="009B7297">
              <w:rPr>
                <w:noProof/>
                <w:webHidden/>
                <w:sz w:val="24"/>
                <w:szCs w:val="24"/>
              </w:rPr>
              <w:instrText xml:space="preserve"> PAGEREF _Toc157686732 \h </w:instrText>
            </w:r>
            <w:r w:rsidRPr="009B7297">
              <w:rPr>
                <w:noProof/>
                <w:webHidden/>
                <w:sz w:val="24"/>
                <w:szCs w:val="24"/>
              </w:rPr>
            </w:r>
            <w:r w:rsidRPr="009B72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B7297" w:rsidRPr="009B7297">
              <w:rPr>
                <w:noProof/>
                <w:webHidden/>
                <w:sz w:val="24"/>
                <w:szCs w:val="24"/>
              </w:rPr>
              <w:t>3</w:t>
            </w:r>
            <w:r w:rsidRPr="009B72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7297" w:rsidRPr="009B7297" w:rsidRDefault="00655E9D" w:rsidP="009B7297">
          <w:pPr>
            <w:pStyle w:val="11"/>
            <w:tabs>
              <w:tab w:val="right" w:pos="9628"/>
            </w:tabs>
            <w:spacing w:after="120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7686733" w:history="1">
            <w:r w:rsidR="009B7297" w:rsidRPr="009B7297">
              <w:rPr>
                <w:rStyle w:val="ab"/>
                <w:noProof/>
                <w:sz w:val="24"/>
                <w:szCs w:val="24"/>
              </w:rPr>
              <w:t>1.2. Нормативные правовые основания разработки программы</w:t>
            </w:r>
            <w:r w:rsidR="009B7297" w:rsidRPr="009B7297">
              <w:rPr>
                <w:noProof/>
                <w:webHidden/>
                <w:sz w:val="24"/>
                <w:szCs w:val="24"/>
              </w:rPr>
              <w:tab/>
            </w:r>
            <w:r w:rsidRPr="009B7297">
              <w:rPr>
                <w:noProof/>
                <w:webHidden/>
                <w:sz w:val="24"/>
                <w:szCs w:val="24"/>
              </w:rPr>
              <w:fldChar w:fldCharType="begin"/>
            </w:r>
            <w:r w:rsidR="009B7297" w:rsidRPr="009B7297">
              <w:rPr>
                <w:noProof/>
                <w:webHidden/>
                <w:sz w:val="24"/>
                <w:szCs w:val="24"/>
              </w:rPr>
              <w:instrText xml:space="preserve"> PAGEREF _Toc157686733 \h </w:instrText>
            </w:r>
            <w:r w:rsidRPr="009B7297">
              <w:rPr>
                <w:noProof/>
                <w:webHidden/>
                <w:sz w:val="24"/>
                <w:szCs w:val="24"/>
              </w:rPr>
            </w:r>
            <w:r w:rsidRPr="009B72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B7297" w:rsidRPr="009B7297">
              <w:rPr>
                <w:noProof/>
                <w:webHidden/>
                <w:sz w:val="24"/>
                <w:szCs w:val="24"/>
              </w:rPr>
              <w:t>3</w:t>
            </w:r>
            <w:r w:rsidRPr="009B72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7297" w:rsidRPr="009B7297" w:rsidRDefault="00655E9D" w:rsidP="009B7297">
          <w:pPr>
            <w:pStyle w:val="11"/>
            <w:tabs>
              <w:tab w:val="right" w:pos="9628"/>
            </w:tabs>
            <w:spacing w:after="120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7686734" w:history="1">
            <w:r w:rsidR="009B7297" w:rsidRPr="009B7297">
              <w:rPr>
                <w:rStyle w:val="ab"/>
                <w:noProof/>
                <w:sz w:val="24"/>
                <w:szCs w:val="24"/>
              </w:rPr>
              <w:t>1.3. Требования к слушателям</w:t>
            </w:r>
            <w:r w:rsidR="009B7297" w:rsidRPr="009B7297">
              <w:rPr>
                <w:noProof/>
                <w:webHidden/>
                <w:sz w:val="24"/>
                <w:szCs w:val="24"/>
              </w:rPr>
              <w:tab/>
            </w:r>
            <w:r w:rsidRPr="009B7297">
              <w:rPr>
                <w:noProof/>
                <w:webHidden/>
                <w:sz w:val="24"/>
                <w:szCs w:val="24"/>
              </w:rPr>
              <w:fldChar w:fldCharType="begin"/>
            </w:r>
            <w:r w:rsidR="009B7297" w:rsidRPr="009B7297">
              <w:rPr>
                <w:noProof/>
                <w:webHidden/>
                <w:sz w:val="24"/>
                <w:szCs w:val="24"/>
              </w:rPr>
              <w:instrText xml:space="preserve"> PAGEREF _Toc157686734 \h </w:instrText>
            </w:r>
            <w:r w:rsidRPr="009B7297">
              <w:rPr>
                <w:noProof/>
                <w:webHidden/>
                <w:sz w:val="24"/>
                <w:szCs w:val="24"/>
              </w:rPr>
            </w:r>
            <w:r w:rsidRPr="009B72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B7297" w:rsidRPr="009B7297">
              <w:rPr>
                <w:noProof/>
                <w:webHidden/>
                <w:sz w:val="24"/>
                <w:szCs w:val="24"/>
              </w:rPr>
              <w:t>3</w:t>
            </w:r>
            <w:r w:rsidRPr="009B72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7297" w:rsidRPr="009B7297" w:rsidRDefault="00655E9D" w:rsidP="009B7297">
          <w:pPr>
            <w:pStyle w:val="11"/>
            <w:tabs>
              <w:tab w:val="right" w:pos="9628"/>
            </w:tabs>
            <w:spacing w:after="120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7686735" w:history="1">
            <w:r w:rsidR="009B7297" w:rsidRPr="009B7297">
              <w:rPr>
                <w:rStyle w:val="ab"/>
                <w:noProof/>
                <w:sz w:val="24"/>
                <w:szCs w:val="24"/>
              </w:rPr>
              <w:t>1.4. Формы освоения программы</w:t>
            </w:r>
            <w:r w:rsidR="009B7297" w:rsidRPr="009B7297">
              <w:rPr>
                <w:noProof/>
                <w:webHidden/>
                <w:sz w:val="24"/>
                <w:szCs w:val="24"/>
              </w:rPr>
              <w:tab/>
            </w:r>
            <w:r w:rsidRPr="009B7297">
              <w:rPr>
                <w:noProof/>
                <w:webHidden/>
                <w:sz w:val="24"/>
                <w:szCs w:val="24"/>
              </w:rPr>
              <w:fldChar w:fldCharType="begin"/>
            </w:r>
            <w:r w:rsidR="009B7297" w:rsidRPr="009B7297">
              <w:rPr>
                <w:noProof/>
                <w:webHidden/>
                <w:sz w:val="24"/>
                <w:szCs w:val="24"/>
              </w:rPr>
              <w:instrText xml:space="preserve"> PAGEREF _Toc157686735 \h </w:instrText>
            </w:r>
            <w:r w:rsidRPr="009B7297">
              <w:rPr>
                <w:noProof/>
                <w:webHidden/>
                <w:sz w:val="24"/>
                <w:szCs w:val="24"/>
              </w:rPr>
            </w:r>
            <w:r w:rsidRPr="009B72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B7297" w:rsidRPr="009B7297">
              <w:rPr>
                <w:noProof/>
                <w:webHidden/>
                <w:sz w:val="24"/>
                <w:szCs w:val="24"/>
              </w:rPr>
              <w:t>3</w:t>
            </w:r>
            <w:r w:rsidRPr="009B72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7297" w:rsidRPr="009B7297" w:rsidRDefault="00655E9D" w:rsidP="009B7297">
          <w:pPr>
            <w:pStyle w:val="11"/>
            <w:tabs>
              <w:tab w:val="right" w:pos="9628"/>
            </w:tabs>
            <w:spacing w:after="120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7686736" w:history="1">
            <w:r w:rsidR="009B7297" w:rsidRPr="009B7297">
              <w:rPr>
                <w:rStyle w:val="ab"/>
                <w:noProof/>
                <w:sz w:val="24"/>
                <w:szCs w:val="24"/>
              </w:rPr>
              <w:t>1.6. Трудоемкость программы</w:t>
            </w:r>
            <w:r w:rsidR="009B7297" w:rsidRPr="009B7297">
              <w:rPr>
                <w:noProof/>
                <w:webHidden/>
                <w:sz w:val="24"/>
                <w:szCs w:val="24"/>
              </w:rPr>
              <w:tab/>
            </w:r>
            <w:r w:rsidRPr="009B7297">
              <w:rPr>
                <w:noProof/>
                <w:webHidden/>
                <w:sz w:val="24"/>
                <w:szCs w:val="24"/>
              </w:rPr>
              <w:fldChar w:fldCharType="begin"/>
            </w:r>
            <w:r w:rsidR="009B7297" w:rsidRPr="009B7297">
              <w:rPr>
                <w:noProof/>
                <w:webHidden/>
                <w:sz w:val="24"/>
                <w:szCs w:val="24"/>
              </w:rPr>
              <w:instrText xml:space="preserve"> PAGEREF _Toc157686736 \h </w:instrText>
            </w:r>
            <w:r w:rsidRPr="009B7297">
              <w:rPr>
                <w:noProof/>
                <w:webHidden/>
                <w:sz w:val="24"/>
                <w:szCs w:val="24"/>
              </w:rPr>
            </w:r>
            <w:r w:rsidRPr="009B72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B7297" w:rsidRPr="009B7297">
              <w:rPr>
                <w:noProof/>
                <w:webHidden/>
                <w:sz w:val="24"/>
                <w:szCs w:val="24"/>
              </w:rPr>
              <w:t>3</w:t>
            </w:r>
            <w:r w:rsidRPr="009B72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7297" w:rsidRPr="009B7297" w:rsidRDefault="00655E9D" w:rsidP="009B7297">
          <w:pPr>
            <w:pStyle w:val="11"/>
            <w:tabs>
              <w:tab w:val="right" w:pos="9628"/>
            </w:tabs>
            <w:spacing w:after="120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7686737" w:history="1">
            <w:r w:rsidR="009B7297" w:rsidRPr="009B7297">
              <w:rPr>
                <w:rStyle w:val="ab"/>
                <w:noProof/>
                <w:sz w:val="24"/>
                <w:szCs w:val="24"/>
              </w:rPr>
              <w:t>1.7. Цель и задачи обучения</w:t>
            </w:r>
            <w:r w:rsidR="009B7297" w:rsidRPr="009B7297">
              <w:rPr>
                <w:noProof/>
                <w:webHidden/>
                <w:sz w:val="24"/>
                <w:szCs w:val="24"/>
              </w:rPr>
              <w:tab/>
            </w:r>
            <w:r w:rsidR="009872B5">
              <w:rPr>
                <w:noProof/>
                <w:webHidden/>
                <w:sz w:val="24"/>
                <w:szCs w:val="24"/>
              </w:rPr>
              <w:t>3</w:t>
            </w:r>
          </w:hyperlink>
        </w:p>
        <w:p w:rsidR="009B7297" w:rsidRPr="009B7297" w:rsidRDefault="00655E9D" w:rsidP="009B7297">
          <w:pPr>
            <w:pStyle w:val="11"/>
            <w:tabs>
              <w:tab w:val="right" w:pos="9628"/>
            </w:tabs>
            <w:spacing w:after="120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7686738" w:history="1">
            <w:r w:rsidR="009B7297" w:rsidRPr="009B7297">
              <w:rPr>
                <w:rStyle w:val="ab"/>
                <w:noProof/>
                <w:sz w:val="24"/>
                <w:szCs w:val="24"/>
              </w:rPr>
              <w:t>1.8. Планируемые результаты обучения.</w:t>
            </w:r>
            <w:r w:rsidR="009B7297" w:rsidRPr="009B7297">
              <w:rPr>
                <w:noProof/>
                <w:webHidden/>
                <w:sz w:val="24"/>
                <w:szCs w:val="24"/>
              </w:rPr>
              <w:tab/>
            </w:r>
            <w:r w:rsidRPr="009B7297">
              <w:rPr>
                <w:noProof/>
                <w:webHidden/>
                <w:sz w:val="24"/>
                <w:szCs w:val="24"/>
              </w:rPr>
              <w:fldChar w:fldCharType="begin"/>
            </w:r>
            <w:r w:rsidR="009B7297" w:rsidRPr="009B7297">
              <w:rPr>
                <w:noProof/>
                <w:webHidden/>
                <w:sz w:val="24"/>
                <w:szCs w:val="24"/>
              </w:rPr>
              <w:instrText xml:space="preserve"> PAGEREF _Toc157686738 \h </w:instrText>
            </w:r>
            <w:r w:rsidRPr="009B7297">
              <w:rPr>
                <w:noProof/>
                <w:webHidden/>
                <w:sz w:val="24"/>
                <w:szCs w:val="24"/>
              </w:rPr>
            </w:r>
            <w:r w:rsidRPr="009B72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B7297" w:rsidRPr="009B7297">
              <w:rPr>
                <w:noProof/>
                <w:webHidden/>
                <w:sz w:val="24"/>
                <w:szCs w:val="24"/>
              </w:rPr>
              <w:t>4</w:t>
            </w:r>
            <w:r w:rsidRPr="009B72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7297" w:rsidRPr="009B7297" w:rsidRDefault="00655E9D" w:rsidP="009B7297">
          <w:pPr>
            <w:pStyle w:val="11"/>
            <w:tabs>
              <w:tab w:val="right" w:pos="9628"/>
            </w:tabs>
            <w:spacing w:after="120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7686739" w:history="1">
            <w:r w:rsidR="009B7297" w:rsidRPr="009B7297">
              <w:rPr>
                <w:rStyle w:val="ab"/>
                <w:noProof/>
                <w:sz w:val="24"/>
                <w:szCs w:val="24"/>
              </w:rPr>
              <w:t>II. УЧЕБНЫЙ ПЛАН</w:t>
            </w:r>
            <w:r w:rsidR="009B7297" w:rsidRPr="009B7297">
              <w:rPr>
                <w:noProof/>
                <w:webHidden/>
                <w:sz w:val="24"/>
                <w:szCs w:val="24"/>
              </w:rPr>
              <w:tab/>
            </w:r>
            <w:r w:rsidR="009872B5">
              <w:rPr>
                <w:noProof/>
                <w:webHidden/>
                <w:sz w:val="24"/>
                <w:szCs w:val="24"/>
              </w:rPr>
              <w:t>5</w:t>
            </w:r>
          </w:hyperlink>
        </w:p>
        <w:p w:rsidR="009B7297" w:rsidRPr="009B7297" w:rsidRDefault="00655E9D" w:rsidP="009B7297">
          <w:pPr>
            <w:pStyle w:val="11"/>
            <w:tabs>
              <w:tab w:val="right" w:pos="9628"/>
            </w:tabs>
            <w:spacing w:after="120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7686740" w:history="1">
            <w:r w:rsidR="009B7297" w:rsidRPr="009B7297">
              <w:rPr>
                <w:rStyle w:val="ab"/>
                <w:noProof/>
                <w:sz w:val="24"/>
                <w:szCs w:val="24"/>
              </w:rPr>
              <w:t>III. КАЛЕНДАРНЫЙ УЧЕБНЫЙ ГРАФИК</w:t>
            </w:r>
            <w:r w:rsidR="009B7297" w:rsidRPr="009B7297">
              <w:rPr>
                <w:noProof/>
                <w:webHidden/>
                <w:sz w:val="24"/>
                <w:szCs w:val="24"/>
              </w:rPr>
              <w:tab/>
            </w:r>
            <w:r w:rsidR="009872B5">
              <w:rPr>
                <w:noProof/>
                <w:webHidden/>
                <w:sz w:val="24"/>
                <w:szCs w:val="24"/>
              </w:rPr>
              <w:t>5</w:t>
            </w:r>
          </w:hyperlink>
        </w:p>
        <w:p w:rsidR="009B7297" w:rsidRPr="009B7297" w:rsidRDefault="00655E9D" w:rsidP="009B7297">
          <w:pPr>
            <w:pStyle w:val="11"/>
            <w:tabs>
              <w:tab w:val="right" w:pos="9628"/>
            </w:tabs>
            <w:spacing w:after="120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7686741" w:history="1">
            <w:r w:rsidR="009B7297" w:rsidRPr="009B7297">
              <w:rPr>
                <w:rStyle w:val="ab"/>
                <w:noProof/>
                <w:sz w:val="24"/>
                <w:szCs w:val="24"/>
              </w:rPr>
              <w:t>IV. РАБОЧИЕ ПРОГРАММЫ (СОДЕРЖАНИЕ)</w:t>
            </w:r>
            <w:r w:rsidR="009B7297" w:rsidRPr="009B7297">
              <w:rPr>
                <w:noProof/>
                <w:webHidden/>
                <w:sz w:val="24"/>
                <w:szCs w:val="24"/>
              </w:rPr>
              <w:tab/>
            </w:r>
            <w:r w:rsidR="009872B5">
              <w:rPr>
                <w:noProof/>
                <w:webHidden/>
                <w:sz w:val="24"/>
                <w:szCs w:val="24"/>
              </w:rPr>
              <w:t>6</w:t>
            </w:r>
          </w:hyperlink>
        </w:p>
        <w:p w:rsidR="009B7297" w:rsidRPr="009B7297" w:rsidRDefault="00655E9D" w:rsidP="009B7297">
          <w:pPr>
            <w:pStyle w:val="11"/>
            <w:tabs>
              <w:tab w:val="right" w:pos="9628"/>
            </w:tabs>
            <w:spacing w:after="120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7686742" w:history="1">
            <w:r w:rsidR="009B7297" w:rsidRPr="009B7297">
              <w:rPr>
                <w:rStyle w:val="ab"/>
                <w:noProof/>
                <w:sz w:val="24"/>
                <w:szCs w:val="24"/>
              </w:rPr>
              <w:t>V. ОЦЕНКА РЕЗУЛЬТАТОВ ОСВОЕНИЯ ПРОГРАММЫ</w:t>
            </w:r>
            <w:r w:rsidR="009B7297" w:rsidRPr="009B7297">
              <w:rPr>
                <w:noProof/>
                <w:webHidden/>
                <w:sz w:val="24"/>
                <w:szCs w:val="24"/>
              </w:rPr>
              <w:tab/>
            </w:r>
            <w:r w:rsidR="009872B5">
              <w:rPr>
                <w:noProof/>
                <w:webHidden/>
                <w:sz w:val="24"/>
                <w:szCs w:val="24"/>
              </w:rPr>
              <w:t>7</w:t>
            </w:r>
          </w:hyperlink>
        </w:p>
        <w:p w:rsidR="009B7297" w:rsidRPr="009B7297" w:rsidRDefault="00655E9D" w:rsidP="009B7297">
          <w:pPr>
            <w:pStyle w:val="11"/>
            <w:tabs>
              <w:tab w:val="right" w:pos="9628"/>
            </w:tabs>
            <w:spacing w:after="120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7686743" w:history="1">
            <w:r w:rsidR="009B7297" w:rsidRPr="009B7297">
              <w:rPr>
                <w:rStyle w:val="ab"/>
                <w:noProof/>
                <w:sz w:val="24"/>
                <w:szCs w:val="24"/>
              </w:rPr>
              <w:t>5.1. Формы аттестации</w:t>
            </w:r>
            <w:r w:rsidR="009B7297" w:rsidRPr="009B7297">
              <w:rPr>
                <w:noProof/>
                <w:webHidden/>
                <w:sz w:val="24"/>
                <w:szCs w:val="24"/>
              </w:rPr>
              <w:tab/>
            </w:r>
            <w:r w:rsidR="009872B5">
              <w:rPr>
                <w:noProof/>
                <w:webHidden/>
                <w:sz w:val="24"/>
                <w:szCs w:val="24"/>
              </w:rPr>
              <w:t>7</w:t>
            </w:r>
          </w:hyperlink>
        </w:p>
        <w:p w:rsidR="009B7297" w:rsidRPr="009B7297" w:rsidRDefault="00655E9D" w:rsidP="009B7297">
          <w:pPr>
            <w:pStyle w:val="11"/>
            <w:tabs>
              <w:tab w:val="right" w:pos="9628"/>
            </w:tabs>
            <w:spacing w:after="120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7686744" w:history="1">
            <w:r w:rsidR="009B7297" w:rsidRPr="009B7297">
              <w:rPr>
                <w:rStyle w:val="ab"/>
                <w:noProof/>
                <w:sz w:val="24"/>
                <w:szCs w:val="24"/>
              </w:rPr>
              <w:t>5.2. Критерии оценки обучающихся</w:t>
            </w:r>
            <w:r w:rsidR="009B7297" w:rsidRPr="009B7297">
              <w:rPr>
                <w:noProof/>
                <w:webHidden/>
                <w:sz w:val="24"/>
                <w:szCs w:val="24"/>
              </w:rPr>
              <w:tab/>
            </w:r>
            <w:r w:rsidR="009872B5">
              <w:rPr>
                <w:noProof/>
                <w:webHidden/>
                <w:sz w:val="24"/>
                <w:szCs w:val="24"/>
              </w:rPr>
              <w:t>7</w:t>
            </w:r>
          </w:hyperlink>
        </w:p>
        <w:p w:rsidR="009B7297" w:rsidRPr="009B7297" w:rsidRDefault="00655E9D" w:rsidP="009B7297">
          <w:pPr>
            <w:pStyle w:val="11"/>
            <w:tabs>
              <w:tab w:val="right" w:pos="9628"/>
            </w:tabs>
            <w:spacing w:after="120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7686745" w:history="1">
            <w:r w:rsidR="009B7297" w:rsidRPr="009B7297">
              <w:rPr>
                <w:rStyle w:val="ab"/>
                <w:noProof/>
                <w:sz w:val="24"/>
                <w:szCs w:val="24"/>
              </w:rPr>
              <w:t>5.3 Фонд оценочных средств</w:t>
            </w:r>
            <w:r w:rsidR="009B7297" w:rsidRPr="009B7297">
              <w:rPr>
                <w:noProof/>
                <w:webHidden/>
                <w:sz w:val="24"/>
                <w:szCs w:val="24"/>
              </w:rPr>
              <w:tab/>
            </w:r>
            <w:r w:rsidR="009872B5">
              <w:rPr>
                <w:noProof/>
                <w:webHidden/>
                <w:sz w:val="24"/>
                <w:szCs w:val="24"/>
              </w:rPr>
              <w:t>8</w:t>
            </w:r>
          </w:hyperlink>
        </w:p>
        <w:p w:rsidR="009B7297" w:rsidRPr="009B7297" w:rsidRDefault="00655E9D" w:rsidP="009B7297">
          <w:pPr>
            <w:pStyle w:val="11"/>
            <w:tabs>
              <w:tab w:val="right" w:pos="9628"/>
            </w:tabs>
            <w:spacing w:after="120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7686746" w:history="1">
            <w:r w:rsidR="009B7297" w:rsidRPr="009B7297">
              <w:rPr>
                <w:rStyle w:val="ab"/>
                <w:noProof/>
                <w:sz w:val="24"/>
                <w:szCs w:val="24"/>
              </w:rPr>
              <w:t>5.3.1. Тестовые вопросы к промежуточной аттестации</w:t>
            </w:r>
            <w:r w:rsidR="009B7297" w:rsidRPr="009B7297">
              <w:rPr>
                <w:noProof/>
                <w:webHidden/>
                <w:sz w:val="24"/>
                <w:szCs w:val="24"/>
              </w:rPr>
              <w:tab/>
            </w:r>
            <w:r w:rsidR="009872B5">
              <w:rPr>
                <w:noProof/>
                <w:webHidden/>
                <w:sz w:val="24"/>
                <w:szCs w:val="24"/>
              </w:rPr>
              <w:t>8</w:t>
            </w:r>
          </w:hyperlink>
        </w:p>
        <w:p w:rsidR="009B7297" w:rsidRPr="009B7297" w:rsidRDefault="00655E9D" w:rsidP="009B7297">
          <w:pPr>
            <w:pStyle w:val="11"/>
            <w:tabs>
              <w:tab w:val="right" w:pos="9628"/>
            </w:tabs>
            <w:spacing w:after="120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7686748" w:history="1">
            <w:r w:rsidR="009B7297" w:rsidRPr="009B7297">
              <w:rPr>
                <w:rStyle w:val="ab"/>
                <w:noProof/>
                <w:sz w:val="24"/>
                <w:szCs w:val="24"/>
              </w:rPr>
              <w:t>VI. ОРГАНИЗАЦИОННО-ПЕДАГОГИЧЕС</w:t>
            </w:r>
            <w:r w:rsidR="009872B5">
              <w:rPr>
                <w:rStyle w:val="ab"/>
                <w:noProof/>
                <w:sz w:val="24"/>
                <w:szCs w:val="24"/>
              </w:rPr>
              <w:t>КИЕ УСЛОВИЯ РЕАЛИЗАЦИИ ПРОГРАММ</w:t>
            </w:r>
            <w:r w:rsidR="009B7297" w:rsidRPr="009B7297">
              <w:rPr>
                <w:noProof/>
                <w:webHidden/>
                <w:sz w:val="24"/>
                <w:szCs w:val="24"/>
              </w:rPr>
              <w:tab/>
            </w:r>
            <w:r w:rsidR="009872B5">
              <w:rPr>
                <w:noProof/>
                <w:webHidden/>
                <w:sz w:val="24"/>
                <w:szCs w:val="24"/>
              </w:rPr>
              <w:t>17</w:t>
            </w:r>
          </w:hyperlink>
        </w:p>
        <w:p w:rsidR="009B7297" w:rsidRPr="009B7297" w:rsidRDefault="00655E9D" w:rsidP="009B7297">
          <w:pPr>
            <w:pStyle w:val="11"/>
            <w:tabs>
              <w:tab w:val="right" w:pos="9628"/>
            </w:tabs>
            <w:spacing w:after="120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7686749" w:history="1">
            <w:r w:rsidR="009B7297" w:rsidRPr="009B7297">
              <w:rPr>
                <w:rStyle w:val="ab"/>
                <w:noProof/>
                <w:sz w:val="24"/>
                <w:szCs w:val="24"/>
              </w:rPr>
              <w:t>6.1. Требования к квалификации педагогических кадров, представителей предприятий и организаций, обеспечивающих реализацию образовательного процесса.</w:t>
            </w:r>
            <w:r w:rsidR="009B7297" w:rsidRPr="009B7297">
              <w:rPr>
                <w:noProof/>
                <w:webHidden/>
                <w:sz w:val="24"/>
                <w:szCs w:val="24"/>
              </w:rPr>
              <w:tab/>
            </w:r>
            <w:r w:rsidR="009872B5">
              <w:rPr>
                <w:noProof/>
                <w:webHidden/>
                <w:sz w:val="24"/>
                <w:szCs w:val="24"/>
              </w:rPr>
              <w:t>17</w:t>
            </w:r>
          </w:hyperlink>
        </w:p>
        <w:p w:rsidR="009B7297" w:rsidRPr="009B7297" w:rsidRDefault="00655E9D" w:rsidP="009B7297">
          <w:pPr>
            <w:pStyle w:val="11"/>
            <w:tabs>
              <w:tab w:val="right" w:pos="9628"/>
            </w:tabs>
            <w:spacing w:after="120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7686750" w:history="1">
            <w:r w:rsidR="009B7297" w:rsidRPr="009B7297">
              <w:rPr>
                <w:rStyle w:val="ab"/>
                <w:noProof/>
                <w:sz w:val="24"/>
                <w:szCs w:val="24"/>
              </w:rPr>
              <w:t>6.2. Требования к материально-техническим условиям</w:t>
            </w:r>
            <w:r w:rsidR="009B7297" w:rsidRPr="009B7297">
              <w:rPr>
                <w:noProof/>
                <w:webHidden/>
                <w:sz w:val="24"/>
                <w:szCs w:val="24"/>
              </w:rPr>
              <w:tab/>
            </w:r>
            <w:r w:rsidR="009872B5">
              <w:rPr>
                <w:noProof/>
                <w:webHidden/>
                <w:sz w:val="24"/>
                <w:szCs w:val="24"/>
              </w:rPr>
              <w:t>17</w:t>
            </w:r>
          </w:hyperlink>
        </w:p>
        <w:p w:rsidR="009B7297" w:rsidRPr="009B7297" w:rsidRDefault="00655E9D" w:rsidP="009B7297">
          <w:pPr>
            <w:pStyle w:val="11"/>
            <w:tabs>
              <w:tab w:val="right" w:pos="9628"/>
            </w:tabs>
            <w:spacing w:after="120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7686751" w:history="1">
            <w:r w:rsidR="009B7297" w:rsidRPr="009B7297">
              <w:rPr>
                <w:rStyle w:val="ab"/>
                <w:noProof/>
                <w:sz w:val="24"/>
                <w:szCs w:val="24"/>
              </w:rPr>
              <w:t>6.3. Требованиям к информационным и учебно-методическим условиям</w:t>
            </w:r>
            <w:r w:rsidR="009B7297" w:rsidRPr="009B7297">
              <w:rPr>
                <w:noProof/>
                <w:webHidden/>
                <w:sz w:val="24"/>
                <w:szCs w:val="24"/>
              </w:rPr>
              <w:tab/>
            </w:r>
            <w:r w:rsidR="009872B5">
              <w:rPr>
                <w:noProof/>
                <w:webHidden/>
                <w:sz w:val="24"/>
                <w:szCs w:val="24"/>
              </w:rPr>
              <w:t>1</w:t>
            </w:r>
            <w:r w:rsidR="00E658EC">
              <w:rPr>
                <w:noProof/>
                <w:webHidden/>
                <w:sz w:val="24"/>
                <w:szCs w:val="24"/>
              </w:rPr>
              <w:t>9</w:t>
            </w:r>
          </w:hyperlink>
        </w:p>
        <w:p w:rsidR="00B20366" w:rsidRPr="009B7297" w:rsidRDefault="00655E9D" w:rsidP="009B7297">
          <w:pPr>
            <w:spacing w:after="120"/>
            <w:jc w:val="both"/>
            <w:rPr>
              <w:sz w:val="24"/>
              <w:szCs w:val="24"/>
            </w:rPr>
          </w:pPr>
          <w:r w:rsidRPr="009B7297">
            <w:rPr>
              <w:sz w:val="24"/>
              <w:szCs w:val="24"/>
            </w:rPr>
            <w:fldChar w:fldCharType="end"/>
          </w:r>
        </w:p>
      </w:sdtContent>
    </w:sdt>
    <w:bookmarkEnd w:id="0"/>
    <w:p w:rsidR="00B20366" w:rsidRPr="002A466B" w:rsidRDefault="00C10A23" w:rsidP="0043662D">
      <w:pPr>
        <w:pStyle w:val="10"/>
      </w:pPr>
      <w:r w:rsidRPr="002A466B">
        <w:rPr>
          <w:szCs w:val="24"/>
        </w:rPr>
        <w:br w:type="page"/>
      </w:r>
      <w:bookmarkStart w:id="1" w:name="_Toc157686731"/>
      <w:r w:rsidRPr="002A466B">
        <w:lastRenderedPageBreak/>
        <w:t>I. ПОЯСНИТЕЛЬНАЯ ЗАПИСКА</w:t>
      </w:r>
      <w:bookmarkEnd w:id="1"/>
    </w:p>
    <w:p w:rsidR="00B20366" w:rsidRPr="002A466B" w:rsidRDefault="00B20366" w:rsidP="0043662D">
      <w:pPr>
        <w:jc w:val="center"/>
        <w:rPr>
          <w:sz w:val="24"/>
          <w:szCs w:val="24"/>
        </w:rPr>
      </w:pPr>
    </w:p>
    <w:p w:rsidR="00B20366" w:rsidRPr="002A466B" w:rsidRDefault="00C10A23" w:rsidP="0043662D">
      <w:pPr>
        <w:pStyle w:val="10"/>
      </w:pPr>
      <w:bookmarkStart w:id="2" w:name="_Toc157686732"/>
      <w:r w:rsidRPr="002A466B">
        <w:t>1.1. Назначение программы</w:t>
      </w:r>
      <w:bookmarkEnd w:id="2"/>
    </w:p>
    <w:p w:rsidR="00430987" w:rsidRPr="002A466B" w:rsidRDefault="00430987" w:rsidP="0043662D">
      <w:pPr>
        <w:ind w:firstLine="708"/>
        <w:jc w:val="both"/>
        <w:rPr>
          <w:b/>
          <w:sz w:val="24"/>
          <w:szCs w:val="24"/>
        </w:rPr>
      </w:pPr>
    </w:p>
    <w:p w:rsidR="00B20366" w:rsidRPr="00CD786D" w:rsidRDefault="00E37FE8" w:rsidP="0043662D">
      <w:pPr>
        <w:ind w:firstLine="708"/>
        <w:jc w:val="both"/>
        <w:rPr>
          <w:sz w:val="24"/>
          <w:szCs w:val="24"/>
        </w:rPr>
      </w:pPr>
      <w:r w:rsidRPr="00CD786D">
        <w:rPr>
          <w:bCs/>
          <w:sz w:val="24"/>
          <w:szCs w:val="24"/>
        </w:rPr>
        <w:t>Дополнительная общеобразовательная программа - дополнительная общеразвивающая программа</w:t>
      </w:r>
      <w:r w:rsidRPr="00CD786D">
        <w:rPr>
          <w:sz w:val="24"/>
          <w:szCs w:val="24"/>
        </w:rPr>
        <w:t xml:space="preserve"> </w:t>
      </w:r>
      <w:r w:rsidR="00C10A23" w:rsidRPr="00CD786D">
        <w:rPr>
          <w:sz w:val="24"/>
          <w:szCs w:val="24"/>
        </w:rPr>
        <w:t>«</w:t>
      </w:r>
      <w:r w:rsidR="00CD786D" w:rsidRPr="00CD786D">
        <w:rPr>
          <w:sz w:val="24"/>
          <w:szCs w:val="24"/>
        </w:rPr>
        <w:t>Основы техники</w:t>
      </w:r>
      <w:r w:rsidRPr="00CD786D">
        <w:rPr>
          <w:sz w:val="24"/>
          <w:szCs w:val="24"/>
        </w:rPr>
        <w:t xml:space="preserve"> речи</w:t>
      </w:r>
      <w:r w:rsidR="00C10A23" w:rsidRPr="00CD786D">
        <w:rPr>
          <w:sz w:val="24"/>
          <w:szCs w:val="24"/>
        </w:rPr>
        <w:t xml:space="preserve">» направлена на приобретение дополнительных знаний </w:t>
      </w:r>
      <w:r w:rsidR="007C3D10" w:rsidRPr="00CD786D">
        <w:rPr>
          <w:sz w:val="24"/>
          <w:szCs w:val="24"/>
        </w:rPr>
        <w:t>и умений</w:t>
      </w:r>
      <w:r w:rsidR="005F156F" w:rsidRPr="00CD786D">
        <w:rPr>
          <w:sz w:val="24"/>
          <w:szCs w:val="24"/>
        </w:rPr>
        <w:t xml:space="preserve"> лиц</w:t>
      </w:r>
      <w:r w:rsidR="00655E34" w:rsidRPr="00CD786D">
        <w:rPr>
          <w:sz w:val="24"/>
          <w:szCs w:val="24"/>
        </w:rPr>
        <w:t>ами</w:t>
      </w:r>
      <w:r w:rsidR="005F156F" w:rsidRPr="00CD786D">
        <w:rPr>
          <w:sz w:val="24"/>
          <w:szCs w:val="24"/>
        </w:rPr>
        <w:t>, заинтересованных в культурной сфере</w:t>
      </w:r>
      <w:r w:rsidR="007C558F" w:rsidRPr="00CD786D">
        <w:rPr>
          <w:sz w:val="24"/>
          <w:szCs w:val="24"/>
        </w:rPr>
        <w:t xml:space="preserve"> </w:t>
      </w:r>
      <w:r w:rsidR="00564615" w:rsidRPr="00CD786D">
        <w:rPr>
          <w:sz w:val="24"/>
          <w:szCs w:val="24"/>
        </w:rPr>
        <w:t xml:space="preserve">и осуществляющими индивидуальную творческую практику в </w:t>
      </w:r>
      <w:r w:rsidR="00CD786D">
        <w:rPr>
          <w:sz w:val="24"/>
          <w:szCs w:val="24"/>
        </w:rPr>
        <w:t>сфере ораторского</w:t>
      </w:r>
      <w:r w:rsidR="00564615" w:rsidRPr="00CD786D">
        <w:rPr>
          <w:sz w:val="24"/>
          <w:szCs w:val="24"/>
        </w:rPr>
        <w:t xml:space="preserve"> искусства</w:t>
      </w:r>
      <w:r w:rsidR="00CD786D">
        <w:rPr>
          <w:sz w:val="24"/>
          <w:szCs w:val="24"/>
        </w:rPr>
        <w:t xml:space="preserve"> и техники речи</w:t>
      </w:r>
      <w:r w:rsidR="00C10A23" w:rsidRPr="00CD786D">
        <w:rPr>
          <w:sz w:val="24"/>
          <w:szCs w:val="24"/>
        </w:rPr>
        <w:t xml:space="preserve">. </w:t>
      </w:r>
    </w:p>
    <w:p w:rsidR="00B20366" w:rsidRPr="00CD786D" w:rsidRDefault="00C10A23" w:rsidP="0043662D">
      <w:pPr>
        <w:ind w:firstLine="708"/>
        <w:jc w:val="both"/>
        <w:rPr>
          <w:sz w:val="24"/>
          <w:szCs w:val="24"/>
        </w:rPr>
      </w:pPr>
      <w:r w:rsidRPr="00CD786D">
        <w:rPr>
          <w:sz w:val="24"/>
          <w:szCs w:val="24"/>
        </w:rPr>
        <w:t>Программа регламентирует цели, планируемые результаты, содержание, условия и технологии реализации образовательного процесса, оценку качества подготовки обучающихся и включает в себя: учебный план, фонды оценочных средств, программу итоговой аттестации, календарный учебный график и другие материалы, обеспечивающие качество подготовки обучающихся.</w:t>
      </w:r>
    </w:p>
    <w:p w:rsidR="00B20366" w:rsidRPr="002A466B" w:rsidRDefault="00B20366" w:rsidP="0043662D">
      <w:pPr>
        <w:ind w:firstLine="708"/>
        <w:jc w:val="both"/>
        <w:rPr>
          <w:sz w:val="24"/>
          <w:szCs w:val="24"/>
        </w:rPr>
      </w:pPr>
    </w:p>
    <w:p w:rsidR="00B20366" w:rsidRPr="002A466B" w:rsidRDefault="00C10A23" w:rsidP="0043662D">
      <w:pPr>
        <w:pStyle w:val="10"/>
      </w:pPr>
      <w:bookmarkStart w:id="3" w:name="_Toc157686733"/>
      <w:r w:rsidRPr="002A466B">
        <w:t>1.2. Нормативные правовые основания разработки программы</w:t>
      </w:r>
      <w:bookmarkEnd w:id="3"/>
    </w:p>
    <w:p w:rsidR="00430987" w:rsidRPr="002A466B" w:rsidRDefault="00430987" w:rsidP="0043662D">
      <w:pPr>
        <w:tabs>
          <w:tab w:val="left" w:pos="2127"/>
          <w:tab w:val="right" w:pos="9639"/>
        </w:tabs>
        <w:ind w:firstLine="567"/>
        <w:jc w:val="both"/>
        <w:rPr>
          <w:sz w:val="24"/>
          <w:szCs w:val="24"/>
        </w:rPr>
      </w:pPr>
    </w:p>
    <w:p w:rsidR="00B20366" w:rsidRPr="002A466B" w:rsidRDefault="00C10A23" w:rsidP="0043662D">
      <w:pPr>
        <w:tabs>
          <w:tab w:val="left" w:pos="2127"/>
          <w:tab w:val="right" w:pos="9639"/>
        </w:tabs>
        <w:ind w:firstLine="567"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Нормативную правовую основу разработки программы составляют:</w:t>
      </w:r>
    </w:p>
    <w:p w:rsidR="007C3D10" w:rsidRDefault="00C10A23" w:rsidP="007C3D10">
      <w:pPr>
        <w:tabs>
          <w:tab w:val="left" w:pos="2127"/>
          <w:tab w:val="right" w:pos="9639"/>
        </w:tabs>
        <w:ind w:firstLine="567"/>
        <w:jc w:val="both"/>
        <w:rPr>
          <w:sz w:val="24"/>
          <w:szCs w:val="24"/>
        </w:rPr>
      </w:pPr>
      <w:r w:rsidRPr="002A466B">
        <w:rPr>
          <w:sz w:val="24"/>
          <w:szCs w:val="24"/>
        </w:rPr>
        <w:t>Федеральный закон от 29 декабря 2012 г. № 273-ФЗ «Об образовании в Российской Федерации»;</w:t>
      </w:r>
      <w:bookmarkStart w:id="4" w:name="_3znysh7" w:colFirst="0" w:colLast="0"/>
      <w:bookmarkEnd w:id="4"/>
    </w:p>
    <w:p w:rsidR="007C3D10" w:rsidRPr="007C3D10" w:rsidRDefault="007C3D10" w:rsidP="007C3D10">
      <w:pPr>
        <w:tabs>
          <w:tab w:val="left" w:pos="2127"/>
          <w:tab w:val="right" w:pos="9639"/>
        </w:tabs>
        <w:ind w:firstLine="567"/>
        <w:jc w:val="both"/>
        <w:rPr>
          <w:sz w:val="24"/>
          <w:szCs w:val="24"/>
        </w:rPr>
      </w:pPr>
      <w:r w:rsidRPr="007C3D10">
        <w:rPr>
          <w:sz w:val="24"/>
          <w:szCs w:val="24"/>
        </w:rPr>
        <w:t>Приказ Минпросвещения России от 27.07.2022 № 629 «Об утверждении Порядка организации и осуществления образовательной деятельности по дополнительным общеобразовательным программам» (Зарегистрировано в Минюсте России 26.09.2022 № 70226).</w:t>
      </w:r>
    </w:p>
    <w:p w:rsidR="00B20366" w:rsidRPr="002A466B" w:rsidRDefault="00B20366" w:rsidP="0043662D">
      <w:pPr>
        <w:tabs>
          <w:tab w:val="left" w:pos="0"/>
          <w:tab w:val="right" w:pos="9639"/>
        </w:tabs>
        <w:ind w:firstLine="567"/>
        <w:jc w:val="both"/>
        <w:rPr>
          <w:b/>
          <w:sz w:val="24"/>
          <w:szCs w:val="24"/>
        </w:rPr>
      </w:pPr>
    </w:p>
    <w:p w:rsidR="00B20366" w:rsidRPr="002A466B" w:rsidRDefault="00C10A23" w:rsidP="0043662D">
      <w:pPr>
        <w:pStyle w:val="10"/>
      </w:pPr>
      <w:bookmarkStart w:id="5" w:name="_Toc157686734"/>
      <w:r w:rsidRPr="002A466B">
        <w:t>1.3. Требования к слушателям</w:t>
      </w:r>
      <w:bookmarkEnd w:id="5"/>
    </w:p>
    <w:p w:rsidR="00430987" w:rsidRPr="002A466B" w:rsidRDefault="00430987" w:rsidP="0043662D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ind w:firstLine="567"/>
        <w:jc w:val="both"/>
        <w:rPr>
          <w:color w:val="000000"/>
          <w:sz w:val="24"/>
          <w:szCs w:val="24"/>
        </w:rPr>
      </w:pPr>
      <w:bookmarkStart w:id="6" w:name="_tyjcwt" w:colFirst="0" w:colLast="0"/>
      <w:bookmarkEnd w:id="6"/>
    </w:p>
    <w:p w:rsidR="00B20366" w:rsidRPr="007C3D10" w:rsidRDefault="007C3D10" w:rsidP="007C3D10">
      <w:pPr>
        <w:shd w:val="clear" w:color="auto" w:fill="FFFFFF"/>
        <w:tabs>
          <w:tab w:val="left" w:pos="567"/>
          <w:tab w:val="left" w:pos="709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К освоению Дополнительной общеобразовательной программы – дополнительной общеразвивающ</w:t>
      </w:r>
      <w:r w:rsidR="00CD786D">
        <w:rPr>
          <w:sz w:val="24"/>
          <w:szCs w:val="24"/>
        </w:rPr>
        <w:t>ей программы «Основы техники</w:t>
      </w:r>
      <w:r>
        <w:rPr>
          <w:sz w:val="24"/>
          <w:szCs w:val="24"/>
        </w:rPr>
        <w:t xml:space="preserve"> речи» допускаются любые лица, без предъявления требований к уровню образования</w:t>
      </w:r>
      <w:r w:rsidRPr="002A466B">
        <w:rPr>
          <w:color w:val="000000"/>
          <w:sz w:val="24"/>
          <w:szCs w:val="24"/>
        </w:rPr>
        <w:t>.</w:t>
      </w:r>
    </w:p>
    <w:p w:rsidR="008C37A2" w:rsidRPr="002A466B" w:rsidRDefault="007C3D10" w:rsidP="0043662D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</w:t>
      </w:r>
      <w:r>
        <w:rPr>
          <w:sz w:val="24"/>
          <w:szCs w:val="24"/>
        </w:rPr>
        <w:t>ополнительная общеобразовательная программа – дополнительная общеразвивающ</w:t>
      </w:r>
      <w:r w:rsidR="00CD786D">
        <w:rPr>
          <w:sz w:val="24"/>
          <w:szCs w:val="24"/>
        </w:rPr>
        <w:t>ая программа «Основы техники</w:t>
      </w:r>
      <w:r>
        <w:rPr>
          <w:sz w:val="24"/>
          <w:szCs w:val="24"/>
        </w:rPr>
        <w:t xml:space="preserve"> речи»</w:t>
      </w:r>
      <w:r w:rsidRPr="002A466B">
        <w:rPr>
          <w:color w:val="000000"/>
          <w:sz w:val="24"/>
          <w:szCs w:val="24"/>
        </w:rPr>
        <w:t xml:space="preserve"> </w:t>
      </w:r>
      <w:r w:rsidR="00C10A23" w:rsidRPr="002A466B">
        <w:rPr>
          <w:color w:val="000000"/>
          <w:sz w:val="24"/>
          <w:szCs w:val="24"/>
        </w:rPr>
        <w:t xml:space="preserve">предназначена </w:t>
      </w:r>
      <w:r>
        <w:rPr>
          <w:color w:val="000000"/>
          <w:sz w:val="24"/>
          <w:szCs w:val="24"/>
        </w:rPr>
        <w:t xml:space="preserve">для </w:t>
      </w:r>
      <w:r w:rsidR="00DB3896">
        <w:rPr>
          <w:color w:val="000000"/>
          <w:sz w:val="24"/>
          <w:szCs w:val="24"/>
        </w:rPr>
        <w:t xml:space="preserve">любых </w:t>
      </w:r>
      <w:r>
        <w:rPr>
          <w:color w:val="000000"/>
          <w:sz w:val="24"/>
          <w:szCs w:val="24"/>
        </w:rPr>
        <w:t>лиц</w:t>
      </w:r>
      <w:r w:rsidR="00DB3896">
        <w:rPr>
          <w:color w:val="000000"/>
          <w:sz w:val="24"/>
          <w:szCs w:val="24"/>
        </w:rPr>
        <w:t xml:space="preserve"> в</w:t>
      </w:r>
      <w:r w:rsidR="008C37A2" w:rsidRPr="002A466B">
        <w:rPr>
          <w:color w:val="000000"/>
          <w:sz w:val="24"/>
          <w:szCs w:val="24"/>
        </w:rPr>
        <w:t xml:space="preserve"> </w:t>
      </w:r>
      <w:r w:rsidR="00845E13" w:rsidRPr="002A466B">
        <w:rPr>
          <w:color w:val="000000"/>
          <w:sz w:val="24"/>
          <w:szCs w:val="24"/>
        </w:rPr>
        <w:t>сферах деятельности</w:t>
      </w:r>
      <w:r w:rsidR="00DB3896">
        <w:rPr>
          <w:color w:val="000000"/>
          <w:sz w:val="24"/>
          <w:szCs w:val="24"/>
        </w:rPr>
        <w:t xml:space="preserve"> которых</w:t>
      </w:r>
      <w:r w:rsidR="00845E13" w:rsidRPr="002A466B">
        <w:rPr>
          <w:color w:val="000000"/>
          <w:sz w:val="24"/>
          <w:szCs w:val="24"/>
        </w:rPr>
        <w:t xml:space="preserve"> </w:t>
      </w:r>
      <w:r w:rsidR="00CD786D">
        <w:rPr>
          <w:color w:val="000000"/>
          <w:sz w:val="24"/>
          <w:szCs w:val="24"/>
        </w:rPr>
        <w:t>требуется выступление на публике</w:t>
      </w:r>
      <w:r w:rsidR="008C37A2" w:rsidRPr="002A466B">
        <w:rPr>
          <w:color w:val="000000"/>
          <w:sz w:val="24"/>
          <w:szCs w:val="24"/>
        </w:rPr>
        <w:t>.</w:t>
      </w:r>
    </w:p>
    <w:p w:rsidR="00B20366" w:rsidRPr="002A466B" w:rsidRDefault="00B20366" w:rsidP="0043662D">
      <w:pPr>
        <w:tabs>
          <w:tab w:val="left" w:pos="0"/>
          <w:tab w:val="right" w:pos="9639"/>
        </w:tabs>
        <w:ind w:firstLine="567"/>
        <w:jc w:val="both"/>
        <w:rPr>
          <w:sz w:val="24"/>
          <w:szCs w:val="24"/>
        </w:rPr>
      </w:pPr>
    </w:p>
    <w:p w:rsidR="00B20366" w:rsidRPr="002A466B" w:rsidRDefault="00C10A23" w:rsidP="0043662D">
      <w:pPr>
        <w:pStyle w:val="10"/>
      </w:pPr>
      <w:bookmarkStart w:id="7" w:name="_Toc157686735"/>
      <w:r w:rsidRPr="002A466B">
        <w:t>1.4. Формы освоения программы</w:t>
      </w:r>
      <w:bookmarkEnd w:id="7"/>
      <w:r w:rsidRPr="002A466B">
        <w:t xml:space="preserve"> </w:t>
      </w:r>
    </w:p>
    <w:p w:rsidR="00430987" w:rsidRPr="002A466B" w:rsidRDefault="00430987" w:rsidP="0043662D">
      <w:pPr>
        <w:jc w:val="both"/>
        <w:rPr>
          <w:sz w:val="24"/>
          <w:szCs w:val="24"/>
        </w:rPr>
      </w:pPr>
    </w:p>
    <w:p w:rsidR="00B20366" w:rsidRPr="002A466B" w:rsidRDefault="00C10A23" w:rsidP="0043662D">
      <w:pPr>
        <w:jc w:val="both"/>
        <w:rPr>
          <w:sz w:val="24"/>
          <w:szCs w:val="24"/>
        </w:rPr>
      </w:pPr>
      <w:r w:rsidRPr="002A466B">
        <w:rPr>
          <w:sz w:val="24"/>
          <w:szCs w:val="24"/>
        </w:rPr>
        <w:t xml:space="preserve">Форма реализации </w:t>
      </w:r>
      <w:r w:rsidR="007C3D10">
        <w:rPr>
          <w:sz w:val="24"/>
          <w:szCs w:val="24"/>
        </w:rPr>
        <w:t>Дополнительной общеобразовательной программы – дополнительной общеразвивающ</w:t>
      </w:r>
      <w:r w:rsidR="00CD786D">
        <w:rPr>
          <w:sz w:val="24"/>
          <w:szCs w:val="24"/>
        </w:rPr>
        <w:t>ей программы «Основы техники</w:t>
      </w:r>
      <w:r w:rsidR="007C3D10">
        <w:rPr>
          <w:sz w:val="24"/>
          <w:szCs w:val="24"/>
        </w:rPr>
        <w:t xml:space="preserve"> речи»</w:t>
      </w:r>
      <w:r w:rsidRPr="002A466B">
        <w:rPr>
          <w:sz w:val="24"/>
          <w:szCs w:val="24"/>
        </w:rPr>
        <w:t xml:space="preserve"> – очно-заочная с применением </w:t>
      </w:r>
      <w:r w:rsidR="002A798D">
        <w:rPr>
          <w:sz w:val="24"/>
          <w:szCs w:val="24"/>
        </w:rPr>
        <w:t xml:space="preserve">исключительно </w:t>
      </w:r>
      <w:r w:rsidRPr="002A466B">
        <w:rPr>
          <w:sz w:val="24"/>
          <w:szCs w:val="24"/>
        </w:rPr>
        <w:t>дистанционных образовательных технологий и электронного обучения.</w:t>
      </w:r>
    </w:p>
    <w:p w:rsidR="00B20366" w:rsidRPr="002A466B" w:rsidRDefault="00B20366" w:rsidP="0043662D">
      <w:pPr>
        <w:jc w:val="both"/>
        <w:rPr>
          <w:sz w:val="24"/>
          <w:szCs w:val="24"/>
        </w:rPr>
      </w:pPr>
    </w:p>
    <w:p w:rsidR="00B20366" w:rsidRPr="002A466B" w:rsidRDefault="00C10A23" w:rsidP="0043662D">
      <w:pPr>
        <w:pStyle w:val="10"/>
      </w:pPr>
      <w:bookmarkStart w:id="8" w:name="_Toc157686736"/>
      <w:r w:rsidRPr="002A466B">
        <w:t>1.6. Трудоемкость программы</w:t>
      </w:r>
      <w:bookmarkEnd w:id="8"/>
      <w:r w:rsidRPr="002A466B">
        <w:t xml:space="preserve"> </w:t>
      </w:r>
    </w:p>
    <w:p w:rsidR="00430987" w:rsidRPr="002A466B" w:rsidRDefault="00430987" w:rsidP="0043662D">
      <w:pPr>
        <w:tabs>
          <w:tab w:val="left" w:pos="0"/>
          <w:tab w:val="right" w:pos="9639"/>
        </w:tabs>
        <w:ind w:firstLine="567"/>
        <w:jc w:val="both"/>
        <w:rPr>
          <w:sz w:val="24"/>
          <w:szCs w:val="24"/>
        </w:rPr>
      </w:pPr>
    </w:p>
    <w:p w:rsidR="00B20366" w:rsidRPr="002A466B" w:rsidRDefault="00C10A23" w:rsidP="0043662D">
      <w:pPr>
        <w:tabs>
          <w:tab w:val="left" w:pos="0"/>
          <w:tab w:val="right" w:pos="9639"/>
        </w:tabs>
        <w:ind w:firstLine="567"/>
        <w:jc w:val="both"/>
        <w:rPr>
          <w:sz w:val="24"/>
          <w:szCs w:val="24"/>
        </w:rPr>
      </w:pPr>
      <w:r w:rsidRPr="002A466B">
        <w:rPr>
          <w:sz w:val="24"/>
          <w:szCs w:val="24"/>
        </w:rPr>
        <w:t>Трудоемкость програм</w:t>
      </w:r>
      <w:r w:rsidR="00123328">
        <w:rPr>
          <w:sz w:val="24"/>
          <w:szCs w:val="24"/>
        </w:rPr>
        <w:t>мы по Учебному плану составляет 12</w:t>
      </w:r>
      <w:r w:rsidRPr="002A466B">
        <w:rPr>
          <w:sz w:val="24"/>
          <w:szCs w:val="24"/>
        </w:rPr>
        <w:t xml:space="preserve"> академических часа, продолжительность обучения – </w:t>
      </w:r>
      <w:r w:rsidR="00123328">
        <w:rPr>
          <w:sz w:val="24"/>
          <w:szCs w:val="24"/>
        </w:rPr>
        <w:t>5</w:t>
      </w:r>
      <w:r w:rsidRPr="002A466B">
        <w:rPr>
          <w:sz w:val="24"/>
          <w:szCs w:val="24"/>
        </w:rPr>
        <w:t xml:space="preserve"> </w:t>
      </w:r>
      <w:r w:rsidR="00123328">
        <w:rPr>
          <w:sz w:val="24"/>
          <w:szCs w:val="24"/>
        </w:rPr>
        <w:t>дней</w:t>
      </w:r>
      <w:r w:rsidRPr="002A466B">
        <w:rPr>
          <w:sz w:val="24"/>
          <w:szCs w:val="24"/>
        </w:rPr>
        <w:t>.</w:t>
      </w:r>
    </w:p>
    <w:p w:rsidR="00B20366" w:rsidRPr="002A466B" w:rsidRDefault="00B20366" w:rsidP="0043662D">
      <w:pPr>
        <w:tabs>
          <w:tab w:val="left" w:pos="0"/>
          <w:tab w:val="right" w:pos="9639"/>
        </w:tabs>
        <w:ind w:firstLine="567"/>
        <w:jc w:val="both"/>
        <w:rPr>
          <w:i/>
          <w:sz w:val="24"/>
          <w:szCs w:val="24"/>
        </w:rPr>
      </w:pPr>
    </w:p>
    <w:p w:rsidR="00B20366" w:rsidRPr="002A466B" w:rsidRDefault="00C10A23" w:rsidP="0043662D">
      <w:pPr>
        <w:pStyle w:val="10"/>
      </w:pPr>
      <w:bookmarkStart w:id="9" w:name="_Toc157686737"/>
      <w:r w:rsidRPr="002A466B">
        <w:t>1.7. Цель и задачи обучения</w:t>
      </w:r>
      <w:bookmarkEnd w:id="9"/>
    </w:p>
    <w:p w:rsidR="00430987" w:rsidRPr="002A466B" w:rsidRDefault="00430987" w:rsidP="0043662D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ind w:firstLine="567"/>
        <w:jc w:val="both"/>
        <w:rPr>
          <w:b/>
          <w:color w:val="000000"/>
          <w:sz w:val="24"/>
          <w:szCs w:val="24"/>
        </w:rPr>
      </w:pPr>
    </w:p>
    <w:p w:rsidR="00B20366" w:rsidRPr="002A466B" w:rsidRDefault="00C10A23" w:rsidP="0043662D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ind w:firstLine="567"/>
        <w:jc w:val="both"/>
        <w:rPr>
          <w:color w:val="000000"/>
          <w:sz w:val="24"/>
          <w:szCs w:val="24"/>
        </w:rPr>
      </w:pPr>
      <w:r w:rsidRPr="002A466B">
        <w:rPr>
          <w:b/>
          <w:color w:val="000000"/>
          <w:sz w:val="24"/>
          <w:szCs w:val="24"/>
        </w:rPr>
        <w:t>Цель</w:t>
      </w:r>
      <w:r w:rsidR="007C3D10">
        <w:rPr>
          <w:color w:val="000000"/>
          <w:sz w:val="24"/>
          <w:szCs w:val="24"/>
        </w:rPr>
        <w:t xml:space="preserve"> данной</w:t>
      </w:r>
      <w:r w:rsidRPr="002A466B">
        <w:rPr>
          <w:color w:val="000000"/>
          <w:sz w:val="24"/>
          <w:szCs w:val="24"/>
        </w:rPr>
        <w:t xml:space="preserve"> </w:t>
      </w:r>
      <w:r w:rsidR="00A21A40">
        <w:rPr>
          <w:sz w:val="24"/>
          <w:szCs w:val="24"/>
        </w:rPr>
        <w:t>Дополнительной общеобразовательной программы – дополнительной общеразвив</w:t>
      </w:r>
      <w:r w:rsidR="00CD786D">
        <w:rPr>
          <w:sz w:val="24"/>
          <w:szCs w:val="24"/>
        </w:rPr>
        <w:t>ающей программы «Основы техники</w:t>
      </w:r>
      <w:r w:rsidR="00A21A40">
        <w:rPr>
          <w:sz w:val="24"/>
          <w:szCs w:val="24"/>
        </w:rPr>
        <w:t xml:space="preserve"> речи»</w:t>
      </w:r>
      <w:r w:rsidRPr="002A466B">
        <w:rPr>
          <w:color w:val="000000"/>
          <w:sz w:val="24"/>
          <w:szCs w:val="24"/>
        </w:rPr>
        <w:t xml:space="preserve"> – получение </w:t>
      </w:r>
      <w:r w:rsidR="00A21A40">
        <w:rPr>
          <w:color w:val="000000"/>
          <w:sz w:val="24"/>
          <w:szCs w:val="24"/>
        </w:rPr>
        <w:t xml:space="preserve">знаний </w:t>
      </w:r>
      <w:r w:rsidR="00C85DA8" w:rsidRPr="002A466B">
        <w:rPr>
          <w:color w:val="000000"/>
          <w:sz w:val="24"/>
          <w:szCs w:val="24"/>
        </w:rPr>
        <w:t xml:space="preserve">в области </w:t>
      </w:r>
      <w:r w:rsidR="00CD786D">
        <w:rPr>
          <w:color w:val="000000"/>
          <w:sz w:val="24"/>
          <w:szCs w:val="24"/>
        </w:rPr>
        <w:t>ораторского</w:t>
      </w:r>
      <w:r w:rsidR="00845E13" w:rsidRPr="002A466B">
        <w:rPr>
          <w:color w:val="000000"/>
          <w:sz w:val="24"/>
          <w:szCs w:val="24"/>
        </w:rPr>
        <w:t xml:space="preserve"> мастерства, </w:t>
      </w:r>
      <w:r w:rsidR="00A21A40">
        <w:rPr>
          <w:color w:val="000000"/>
          <w:sz w:val="24"/>
          <w:szCs w:val="24"/>
        </w:rPr>
        <w:t>освоение</w:t>
      </w:r>
      <w:r w:rsidR="00285472" w:rsidRPr="002A466B">
        <w:rPr>
          <w:color w:val="000000"/>
          <w:sz w:val="24"/>
          <w:szCs w:val="24"/>
        </w:rPr>
        <w:t xml:space="preserve"> кул</w:t>
      </w:r>
      <w:r w:rsidR="00CD786D">
        <w:rPr>
          <w:color w:val="000000"/>
          <w:sz w:val="24"/>
          <w:szCs w:val="24"/>
        </w:rPr>
        <w:t>ьтуры техники</w:t>
      </w:r>
      <w:r w:rsidR="00A21A40">
        <w:rPr>
          <w:color w:val="000000"/>
          <w:sz w:val="24"/>
          <w:szCs w:val="24"/>
        </w:rPr>
        <w:t xml:space="preserve"> речи, знакомство с</w:t>
      </w:r>
      <w:r w:rsidR="00285472" w:rsidRPr="002A466B">
        <w:rPr>
          <w:color w:val="000000"/>
          <w:sz w:val="24"/>
          <w:szCs w:val="24"/>
        </w:rPr>
        <w:t xml:space="preserve"> мастерством звучащего слова</w:t>
      </w:r>
      <w:r w:rsidRPr="002A466B">
        <w:rPr>
          <w:color w:val="000000"/>
          <w:sz w:val="24"/>
          <w:szCs w:val="24"/>
        </w:rPr>
        <w:t>.</w:t>
      </w:r>
    </w:p>
    <w:p w:rsidR="00CD786D" w:rsidRDefault="00CD786D" w:rsidP="0043662D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b/>
          <w:color w:val="000000"/>
          <w:sz w:val="24"/>
          <w:szCs w:val="24"/>
        </w:rPr>
      </w:pPr>
    </w:p>
    <w:p w:rsidR="00B20366" w:rsidRPr="002A466B" w:rsidRDefault="00C10A23" w:rsidP="0043662D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4"/>
          <w:szCs w:val="24"/>
        </w:rPr>
      </w:pPr>
      <w:r w:rsidRPr="002A466B">
        <w:rPr>
          <w:b/>
          <w:color w:val="000000"/>
          <w:sz w:val="24"/>
          <w:szCs w:val="24"/>
        </w:rPr>
        <w:lastRenderedPageBreak/>
        <w:t>Задачи</w:t>
      </w:r>
      <w:r w:rsidRPr="002A466B">
        <w:rPr>
          <w:color w:val="000000"/>
          <w:sz w:val="24"/>
          <w:szCs w:val="24"/>
        </w:rPr>
        <w:t>:</w:t>
      </w:r>
    </w:p>
    <w:p w:rsidR="00B20366" w:rsidRPr="002A466B" w:rsidRDefault="00A21A40" w:rsidP="0043662D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 Получение</w:t>
      </w:r>
      <w:r w:rsidR="00C10A23" w:rsidRPr="002A466B">
        <w:rPr>
          <w:color w:val="000000"/>
          <w:sz w:val="24"/>
          <w:szCs w:val="24"/>
        </w:rPr>
        <w:t xml:space="preserve"> знаний </w:t>
      </w:r>
      <w:r w:rsidR="00813D0E" w:rsidRPr="002A466B">
        <w:rPr>
          <w:color w:val="000000"/>
          <w:sz w:val="24"/>
          <w:szCs w:val="24"/>
        </w:rPr>
        <w:t xml:space="preserve">и умений </w:t>
      </w:r>
      <w:r w:rsidR="00C10A23" w:rsidRPr="002A466B">
        <w:rPr>
          <w:color w:val="000000"/>
          <w:sz w:val="24"/>
          <w:szCs w:val="24"/>
        </w:rPr>
        <w:t xml:space="preserve">по вопросам </w:t>
      </w:r>
      <w:r w:rsidR="00845E13" w:rsidRPr="002A466B">
        <w:rPr>
          <w:color w:val="000000"/>
          <w:sz w:val="24"/>
          <w:szCs w:val="24"/>
        </w:rPr>
        <w:t>оттачивания сценической речи</w:t>
      </w:r>
      <w:r w:rsidR="00C10A23" w:rsidRPr="002A466B">
        <w:rPr>
          <w:color w:val="000000"/>
          <w:sz w:val="24"/>
          <w:szCs w:val="24"/>
        </w:rPr>
        <w:t>.</w:t>
      </w:r>
    </w:p>
    <w:p w:rsidR="00B20366" w:rsidRPr="002A466B" w:rsidRDefault="00A21A40" w:rsidP="0043662D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 Освоение</w:t>
      </w:r>
      <w:r w:rsidR="00813D0E" w:rsidRPr="002A466B">
        <w:rPr>
          <w:color w:val="000000"/>
          <w:sz w:val="24"/>
          <w:szCs w:val="24"/>
        </w:rPr>
        <w:t xml:space="preserve"> знаний и умений</w:t>
      </w:r>
      <w:r w:rsidR="00C10A23" w:rsidRPr="002A466B">
        <w:rPr>
          <w:color w:val="000000"/>
          <w:sz w:val="24"/>
          <w:szCs w:val="24"/>
        </w:rPr>
        <w:t xml:space="preserve"> </w:t>
      </w:r>
      <w:r w:rsidR="00813D0E" w:rsidRPr="002A466B">
        <w:rPr>
          <w:color w:val="000000"/>
          <w:sz w:val="24"/>
          <w:szCs w:val="24"/>
        </w:rPr>
        <w:t xml:space="preserve">в </w:t>
      </w:r>
      <w:r w:rsidR="002C3D47" w:rsidRPr="002A466B">
        <w:rPr>
          <w:color w:val="000000"/>
          <w:sz w:val="24"/>
          <w:szCs w:val="24"/>
        </w:rPr>
        <w:t xml:space="preserve">вопросах </w:t>
      </w:r>
      <w:r w:rsidR="00845E13" w:rsidRPr="002A466B">
        <w:rPr>
          <w:color w:val="000000"/>
          <w:sz w:val="24"/>
          <w:szCs w:val="24"/>
        </w:rPr>
        <w:t>овладения речевой техникой</w:t>
      </w:r>
      <w:r w:rsidR="00285472" w:rsidRPr="002A466B">
        <w:rPr>
          <w:color w:val="000000"/>
          <w:sz w:val="24"/>
          <w:szCs w:val="24"/>
        </w:rPr>
        <w:t>,</w:t>
      </w:r>
      <w:r w:rsidR="00285472" w:rsidRPr="002A466B">
        <w:t xml:space="preserve"> </w:t>
      </w:r>
      <w:r w:rsidR="00285472" w:rsidRPr="002A466B">
        <w:rPr>
          <w:color w:val="000000"/>
          <w:sz w:val="24"/>
          <w:szCs w:val="24"/>
        </w:rPr>
        <w:t>словесного взаимодействия на сцене</w:t>
      </w:r>
      <w:r w:rsidR="00845E13" w:rsidRPr="002A466B">
        <w:rPr>
          <w:color w:val="000000"/>
          <w:sz w:val="24"/>
          <w:szCs w:val="24"/>
        </w:rPr>
        <w:t xml:space="preserve"> и применения </w:t>
      </w:r>
      <w:r w:rsidR="00285472" w:rsidRPr="002A466B">
        <w:rPr>
          <w:color w:val="000000"/>
          <w:sz w:val="24"/>
          <w:szCs w:val="24"/>
        </w:rPr>
        <w:t>этих навыков</w:t>
      </w:r>
      <w:r>
        <w:rPr>
          <w:color w:val="000000"/>
          <w:sz w:val="24"/>
          <w:szCs w:val="24"/>
        </w:rPr>
        <w:t xml:space="preserve"> на публике</w:t>
      </w:r>
      <w:r w:rsidR="00C10A23" w:rsidRPr="002A466B">
        <w:rPr>
          <w:color w:val="000000"/>
          <w:sz w:val="24"/>
          <w:szCs w:val="24"/>
        </w:rPr>
        <w:t>.</w:t>
      </w:r>
    </w:p>
    <w:p w:rsidR="00B20366" w:rsidRPr="002A466B" w:rsidRDefault="00C10A23" w:rsidP="0043662D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4"/>
          <w:szCs w:val="24"/>
        </w:rPr>
      </w:pPr>
      <w:r w:rsidRPr="002A466B">
        <w:rPr>
          <w:color w:val="000000"/>
          <w:sz w:val="24"/>
          <w:szCs w:val="24"/>
        </w:rPr>
        <w:t xml:space="preserve">3. </w:t>
      </w:r>
      <w:r w:rsidR="00A21A40">
        <w:rPr>
          <w:color w:val="000000"/>
          <w:sz w:val="24"/>
          <w:szCs w:val="24"/>
        </w:rPr>
        <w:t>Формирование</w:t>
      </w:r>
      <w:r w:rsidRPr="002A466B">
        <w:rPr>
          <w:color w:val="000000"/>
          <w:sz w:val="24"/>
          <w:szCs w:val="24"/>
        </w:rPr>
        <w:t xml:space="preserve"> навыков </w:t>
      </w:r>
      <w:r w:rsidR="00813D0E" w:rsidRPr="002A466B">
        <w:rPr>
          <w:color w:val="000000"/>
          <w:sz w:val="24"/>
          <w:szCs w:val="24"/>
        </w:rPr>
        <w:t xml:space="preserve">применения </w:t>
      </w:r>
      <w:r w:rsidRPr="002A466B">
        <w:rPr>
          <w:color w:val="000000"/>
          <w:sz w:val="24"/>
          <w:szCs w:val="24"/>
        </w:rPr>
        <w:t xml:space="preserve">основных </w:t>
      </w:r>
      <w:r w:rsidR="008C37A2" w:rsidRPr="002A466B">
        <w:rPr>
          <w:color w:val="000000"/>
          <w:sz w:val="24"/>
          <w:szCs w:val="24"/>
        </w:rPr>
        <w:t xml:space="preserve">знаний, умений и навыков в </w:t>
      </w:r>
      <w:r w:rsidR="00C32AAE">
        <w:rPr>
          <w:color w:val="000000"/>
          <w:sz w:val="24"/>
          <w:szCs w:val="24"/>
        </w:rPr>
        <w:t>различных сферах деятельности</w:t>
      </w:r>
      <w:r w:rsidR="00813D0E" w:rsidRPr="002A466B">
        <w:rPr>
          <w:color w:val="000000"/>
          <w:sz w:val="24"/>
          <w:szCs w:val="24"/>
        </w:rPr>
        <w:t>.</w:t>
      </w:r>
    </w:p>
    <w:p w:rsidR="00B20366" w:rsidRPr="002A466B" w:rsidRDefault="00B20366" w:rsidP="0043662D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4"/>
          <w:szCs w:val="24"/>
        </w:rPr>
      </w:pPr>
    </w:p>
    <w:p w:rsidR="00B20366" w:rsidRPr="002A466B" w:rsidRDefault="00C10A23" w:rsidP="0043662D">
      <w:pPr>
        <w:pStyle w:val="10"/>
      </w:pPr>
      <w:bookmarkStart w:id="10" w:name="_Toc157686738"/>
      <w:r w:rsidRPr="002A466B">
        <w:t>1.8. Планируемые результаты обучения.</w:t>
      </w:r>
      <w:bookmarkEnd w:id="10"/>
    </w:p>
    <w:p w:rsidR="009E4062" w:rsidRPr="002A466B" w:rsidRDefault="009E4062" w:rsidP="00822B3F">
      <w:pPr>
        <w:tabs>
          <w:tab w:val="left" w:pos="0"/>
          <w:tab w:val="right" w:pos="9639"/>
        </w:tabs>
        <w:jc w:val="both"/>
        <w:rPr>
          <w:b/>
          <w:bCs/>
          <w:sz w:val="24"/>
          <w:szCs w:val="24"/>
        </w:rPr>
      </w:pPr>
    </w:p>
    <w:p w:rsidR="00B20366" w:rsidRPr="002A466B" w:rsidRDefault="00C10A23" w:rsidP="0043662D">
      <w:pPr>
        <w:tabs>
          <w:tab w:val="left" w:pos="0"/>
          <w:tab w:val="right" w:pos="9639"/>
        </w:tabs>
        <w:ind w:firstLine="567"/>
        <w:jc w:val="both"/>
        <w:rPr>
          <w:b/>
          <w:sz w:val="24"/>
          <w:szCs w:val="24"/>
        </w:rPr>
      </w:pPr>
      <w:r w:rsidRPr="002A466B">
        <w:rPr>
          <w:b/>
          <w:sz w:val="24"/>
          <w:szCs w:val="24"/>
        </w:rPr>
        <w:t>В результате освоения программы слушатели должны:</w:t>
      </w:r>
    </w:p>
    <w:p w:rsidR="006D02BC" w:rsidRPr="002A466B" w:rsidRDefault="006D02BC" w:rsidP="0043662D">
      <w:pPr>
        <w:shd w:val="clear" w:color="auto" w:fill="FFFFFF"/>
        <w:jc w:val="both"/>
        <w:rPr>
          <w:color w:val="000000"/>
          <w:sz w:val="24"/>
          <w:szCs w:val="24"/>
        </w:rPr>
      </w:pPr>
      <w:r w:rsidRPr="002A466B">
        <w:rPr>
          <w:b/>
          <w:bCs/>
          <w:color w:val="000000"/>
          <w:sz w:val="24"/>
          <w:szCs w:val="24"/>
        </w:rPr>
        <w:t>знания:</w:t>
      </w:r>
    </w:p>
    <w:p w:rsidR="00D11908" w:rsidRPr="002A466B" w:rsidRDefault="001B378C" w:rsidP="00C02A08">
      <w:pPr>
        <w:pStyle w:val="ac"/>
        <w:numPr>
          <w:ilvl w:val="0"/>
          <w:numId w:val="6"/>
        </w:numPr>
        <w:shd w:val="clear" w:color="auto" w:fill="FFFFFF"/>
        <w:jc w:val="both"/>
        <w:rPr>
          <w:color w:val="000000"/>
          <w:sz w:val="24"/>
          <w:szCs w:val="24"/>
        </w:rPr>
      </w:pPr>
      <w:r w:rsidRPr="002A466B">
        <w:rPr>
          <w:color w:val="000000"/>
          <w:sz w:val="24"/>
          <w:szCs w:val="24"/>
        </w:rPr>
        <w:t>Коммуникаци</w:t>
      </w:r>
      <w:r w:rsidR="00285472" w:rsidRPr="002A466B">
        <w:rPr>
          <w:color w:val="000000"/>
          <w:sz w:val="24"/>
          <w:szCs w:val="24"/>
        </w:rPr>
        <w:t>я в устной и письменной формах на русском и иностранном языках для решения задач межличностного и межкультурного взаимодействия на уровне воспроизведения</w:t>
      </w:r>
      <w:r w:rsidR="00822B3F">
        <w:rPr>
          <w:color w:val="000000"/>
          <w:sz w:val="24"/>
          <w:szCs w:val="24"/>
        </w:rPr>
        <w:t>.</w:t>
      </w:r>
    </w:p>
    <w:p w:rsidR="00285472" w:rsidRPr="002A466B" w:rsidRDefault="001B378C" w:rsidP="00C02A08">
      <w:pPr>
        <w:pStyle w:val="ac"/>
        <w:numPr>
          <w:ilvl w:val="0"/>
          <w:numId w:val="6"/>
        </w:numPr>
        <w:shd w:val="clear" w:color="auto" w:fill="FFFFFF"/>
        <w:jc w:val="both"/>
        <w:rPr>
          <w:color w:val="000000"/>
          <w:sz w:val="24"/>
          <w:szCs w:val="24"/>
        </w:rPr>
      </w:pPr>
      <w:r w:rsidRPr="002A466B">
        <w:rPr>
          <w:color w:val="000000"/>
          <w:sz w:val="24"/>
          <w:szCs w:val="24"/>
        </w:rPr>
        <w:t>Авт</w:t>
      </w:r>
      <w:r w:rsidR="00285472" w:rsidRPr="002A466B">
        <w:rPr>
          <w:color w:val="000000"/>
          <w:sz w:val="24"/>
          <w:szCs w:val="24"/>
        </w:rPr>
        <w:t>орское слово, образная система драматурга, его содержательная, действенная, стилевая природа на уровне понимания</w:t>
      </w:r>
      <w:r w:rsidR="00822B3F">
        <w:rPr>
          <w:color w:val="000000"/>
          <w:sz w:val="24"/>
          <w:szCs w:val="24"/>
        </w:rPr>
        <w:t>.</w:t>
      </w:r>
    </w:p>
    <w:p w:rsidR="00285472" w:rsidRPr="002A466B" w:rsidRDefault="001B378C" w:rsidP="00C02A08">
      <w:pPr>
        <w:pStyle w:val="ac"/>
        <w:numPr>
          <w:ilvl w:val="0"/>
          <w:numId w:val="6"/>
        </w:numPr>
        <w:shd w:val="clear" w:color="auto" w:fill="FFFFFF"/>
        <w:jc w:val="both"/>
        <w:rPr>
          <w:color w:val="000000"/>
          <w:sz w:val="24"/>
          <w:szCs w:val="24"/>
        </w:rPr>
      </w:pPr>
      <w:r w:rsidRPr="002A466B">
        <w:rPr>
          <w:color w:val="000000"/>
          <w:sz w:val="24"/>
          <w:szCs w:val="24"/>
        </w:rPr>
        <w:t>Речевая техника</w:t>
      </w:r>
      <w:r w:rsidR="00822B3F">
        <w:rPr>
          <w:color w:val="000000"/>
          <w:sz w:val="24"/>
          <w:szCs w:val="24"/>
        </w:rPr>
        <w:t>.</w:t>
      </w:r>
    </w:p>
    <w:p w:rsidR="001B378C" w:rsidRPr="002A466B" w:rsidRDefault="001B378C" w:rsidP="00C02A08">
      <w:pPr>
        <w:pStyle w:val="ac"/>
        <w:numPr>
          <w:ilvl w:val="0"/>
          <w:numId w:val="6"/>
        </w:numPr>
        <w:shd w:val="clear" w:color="auto" w:fill="FFFFFF"/>
        <w:jc w:val="both"/>
        <w:rPr>
          <w:color w:val="000000"/>
          <w:sz w:val="24"/>
          <w:szCs w:val="24"/>
        </w:rPr>
      </w:pPr>
      <w:r w:rsidRPr="002A466B">
        <w:rPr>
          <w:color w:val="000000"/>
          <w:sz w:val="24"/>
          <w:szCs w:val="24"/>
        </w:rPr>
        <w:t>Искусство художественного слова</w:t>
      </w:r>
      <w:r w:rsidR="00822B3F">
        <w:rPr>
          <w:color w:val="000000"/>
          <w:sz w:val="24"/>
          <w:szCs w:val="24"/>
        </w:rPr>
        <w:t>.</w:t>
      </w:r>
    </w:p>
    <w:p w:rsidR="006D02BC" w:rsidRPr="002A466B" w:rsidRDefault="006D02BC" w:rsidP="0043662D">
      <w:pPr>
        <w:shd w:val="clear" w:color="auto" w:fill="FFFFFF"/>
        <w:jc w:val="both"/>
        <w:rPr>
          <w:b/>
          <w:bCs/>
          <w:color w:val="000000"/>
          <w:sz w:val="24"/>
          <w:szCs w:val="24"/>
        </w:rPr>
      </w:pPr>
      <w:r w:rsidRPr="002A466B">
        <w:rPr>
          <w:b/>
          <w:bCs/>
          <w:color w:val="000000"/>
          <w:sz w:val="24"/>
          <w:szCs w:val="24"/>
        </w:rPr>
        <w:t>умения:</w:t>
      </w:r>
    </w:p>
    <w:p w:rsidR="00285472" w:rsidRPr="002A466B" w:rsidRDefault="001B378C" w:rsidP="00C02A08">
      <w:pPr>
        <w:pStyle w:val="ac"/>
        <w:numPr>
          <w:ilvl w:val="0"/>
          <w:numId w:val="6"/>
        </w:numPr>
        <w:shd w:val="clear" w:color="auto" w:fill="FFFFFF"/>
        <w:jc w:val="both"/>
        <w:rPr>
          <w:color w:val="000000"/>
          <w:sz w:val="24"/>
          <w:szCs w:val="24"/>
        </w:rPr>
      </w:pPr>
      <w:r w:rsidRPr="002A466B">
        <w:rPr>
          <w:color w:val="000000"/>
          <w:sz w:val="24"/>
          <w:szCs w:val="24"/>
        </w:rPr>
        <w:t>Органично включать все возможности речи, ее дикционной, интонационно</w:t>
      </w:r>
      <w:r w:rsidR="00285472" w:rsidRPr="002A466B">
        <w:rPr>
          <w:color w:val="000000"/>
          <w:sz w:val="24"/>
          <w:szCs w:val="24"/>
        </w:rPr>
        <w:t>-мелодической и орфоэпической культуры</w:t>
      </w:r>
      <w:r w:rsidR="00822B3F">
        <w:rPr>
          <w:color w:val="000000"/>
          <w:sz w:val="24"/>
          <w:szCs w:val="24"/>
        </w:rPr>
        <w:t>.</w:t>
      </w:r>
    </w:p>
    <w:p w:rsidR="00285472" w:rsidRPr="002A466B" w:rsidRDefault="001B378C" w:rsidP="00C02A08">
      <w:pPr>
        <w:pStyle w:val="ac"/>
        <w:numPr>
          <w:ilvl w:val="0"/>
          <w:numId w:val="6"/>
        </w:numPr>
        <w:shd w:val="clear" w:color="auto" w:fill="FFFFFF"/>
        <w:jc w:val="both"/>
        <w:rPr>
          <w:color w:val="000000"/>
          <w:sz w:val="24"/>
          <w:szCs w:val="24"/>
        </w:rPr>
      </w:pPr>
      <w:r w:rsidRPr="002A466B">
        <w:rPr>
          <w:color w:val="000000"/>
          <w:sz w:val="24"/>
          <w:szCs w:val="24"/>
        </w:rPr>
        <w:t>Вести</w:t>
      </w:r>
      <w:r w:rsidR="00285472" w:rsidRPr="002A466B">
        <w:t xml:space="preserve"> </w:t>
      </w:r>
      <w:r w:rsidR="00285472" w:rsidRPr="002A466B">
        <w:rPr>
          <w:color w:val="000000"/>
          <w:sz w:val="24"/>
          <w:szCs w:val="24"/>
        </w:rPr>
        <w:t>роль в едином темпоритмическом, интонационно-мелодическом и жанровостилистическом ансамбле с другими исполните</w:t>
      </w:r>
      <w:r w:rsidR="00822B3F">
        <w:rPr>
          <w:color w:val="000000"/>
          <w:sz w:val="24"/>
          <w:szCs w:val="24"/>
        </w:rPr>
        <w:t>лями на уровне воспроизведения.</w:t>
      </w:r>
    </w:p>
    <w:p w:rsidR="00285472" w:rsidRPr="002A466B" w:rsidRDefault="00822B3F" w:rsidP="00C02A08">
      <w:pPr>
        <w:pStyle w:val="ac"/>
        <w:numPr>
          <w:ilvl w:val="0"/>
          <w:numId w:val="6"/>
        </w:numPr>
        <w:shd w:val="clear" w:color="auto" w:fill="FFFFFF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</w:t>
      </w:r>
      <w:r w:rsidR="001B378C" w:rsidRPr="002A466B">
        <w:rPr>
          <w:color w:val="000000"/>
          <w:sz w:val="24"/>
          <w:szCs w:val="24"/>
        </w:rPr>
        <w:t>оздействовать слово</w:t>
      </w:r>
      <w:r w:rsidR="00C32AAE">
        <w:rPr>
          <w:color w:val="000000"/>
          <w:sz w:val="24"/>
          <w:szCs w:val="24"/>
        </w:rPr>
        <w:t>м на партнера в</w:t>
      </w:r>
      <w:r w:rsidR="001B378C" w:rsidRPr="002A466B">
        <w:rPr>
          <w:color w:val="000000"/>
          <w:sz w:val="24"/>
          <w:szCs w:val="24"/>
        </w:rPr>
        <w:t xml:space="preserve"> диалоге, используя разнообразные средства, приемы и приспособления речи</w:t>
      </w:r>
      <w:r>
        <w:rPr>
          <w:color w:val="000000"/>
          <w:sz w:val="24"/>
          <w:szCs w:val="24"/>
        </w:rPr>
        <w:t>.</w:t>
      </w:r>
    </w:p>
    <w:p w:rsidR="00285472" w:rsidRPr="002A466B" w:rsidRDefault="001B378C" w:rsidP="00C02A08">
      <w:pPr>
        <w:pStyle w:val="ac"/>
        <w:numPr>
          <w:ilvl w:val="0"/>
          <w:numId w:val="6"/>
        </w:numPr>
        <w:shd w:val="clear" w:color="auto" w:fill="FFFFFF"/>
        <w:jc w:val="both"/>
        <w:rPr>
          <w:color w:val="000000"/>
          <w:sz w:val="24"/>
          <w:szCs w:val="24"/>
        </w:rPr>
      </w:pPr>
      <w:r w:rsidRPr="002A466B">
        <w:rPr>
          <w:color w:val="000000"/>
          <w:sz w:val="24"/>
          <w:szCs w:val="24"/>
        </w:rPr>
        <w:t>Создавать я</w:t>
      </w:r>
      <w:r w:rsidR="00285472" w:rsidRPr="002A466B">
        <w:rPr>
          <w:color w:val="000000"/>
          <w:sz w:val="24"/>
          <w:szCs w:val="24"/>
        </w:rPr>
        <w:t xml:space="preserve">ркую </w:t>
      </w:r>
      <w:r w:rsidR="00C32AAE">
        <w:rPr>
          <w:color w:val="000000"/>
          <w:sz w:val="24"/>
          <w:szCs w:val="24"/>
        </w:rPr>
        <w:t>речевую характеристику</w:t>
      </w:r>
      <w:r w:rsidR="00822B3F">
        <w:rPr>
          <w:color w:val="000000"/>
          <w:sz w:val="24"/>
          <w:szCs w:val="24"/>
        </w:rPr>
        <w:t>.</w:t>
      </w:r>
    </w:p>
    <w:p w:rsidR="006D02BC" w:rsidRPr="002A466B" w:rsidRDefault="006D02BC" w:rsidP="0043662D">
      <w:pPr>
        <w:shd w:val="clear" w:color="auto" w:fill="FFFFFF"/>
        <w:jc w:val="both"/>
        <w:rPr>
          <w:b/>
          <w:bCs/>
          <w:color w:val="000000"/>
          <w:sz w:val="24"/>
          <w:szCs w:val="24"/>
        </w:rPr>
      </w:pPr>
      <w:r w:rsidRPr="002A466B">
        <w:rPr>
          <w:b/>
          <w:bCs/>
          <w:color w:val="000000"/>
          <w:sz w:val="24"/>
          <w:szCs w:val="24"/>
        </w:rPr>
        <w:t>навыки:</w:t>
      </w:r>
    </w:p>
    <w:p w:rsidR="009E4062" w:rsidRPr="002A466B" w:rsidRDefault="009E4062" w:rsidP="00C02A08">
      <w:pPr>
        <w:pStyle w:val="ac"/>
        <w:numPr>
          <w:ilvl w:val="0"/>
          <w:numId w:val="6"/>
        </w:numPr>
        <w:shd w:val="clear" w:color="auto" w:fill="FFFFFF"/>
        <w:jc w:val="both"/>
        <w:rPr>
          <w:color w:val="000000"/>
          <w:sz w:val="24"/>
          <w:szCs w:val="24"/>
        </w:rPr>
      </w:pPr>
      <w:r w:rsidRPr="002A466B">
        <w:rPr>
          <w:color w:val="000000"/>
          <w:sz w:val="24"/>
          <w:szCs w:val="24"/>
        </w:rPr>
        <w:t>Способность к использованию знаний анатомии и физиологии речевого аппарата к пониманию роли слуха в вос</w:t>
      </w:r>
      <w:r w:rsidR="00822B3F">
        <w:rPr>
          <w:color w:val="000000"/>
          <w:sz w:val="24"/>
          <w:szCs w:val="24"/>
        </w:rPr>
        <w:t>питании речевой выразительности.</w:t>
      </w:r>
    </w:p>
    <w:p w:rsidR="009E4062" w:rsidRPr="002A466B" w:rsidRDefault="009E4062" w:rsidP="00C02A08">
      <w:pPr>
        <w:pStyle w:val="ac"/>
        <w:numPr>
          <w:ilvl w:val="0"/>
          <w:numId w:val="6"/>
        </w:numPr>
        <w:shd w:val="clear" w:color="auto" w:fill="FFFFFF"/>
        <w:jc w:val="both"/>
        <w:rPr>
          <w:color w:val="000000"/>
          <w:sz w:val="24"/>
          <w:szCs w:val="24"/>
        </w:rPr>
      </w:pPr>
      <w:r w:rsidRPr="002A466B">
        <w:rPr>
          <w:color w:val="000000"/>
          <w:sz w:val="24"/>
          <w:szCs w:val="24"/>
        </w:rPr>
        <w:t>Способность к постановке речевого голоса, включая использование разнообразных фонетических средств для создания</w:t>
      </w:r>
      <w:r w:rsidR="00C32AAE">
        <w:rPr>
          <w:color w:val="000000"/>
          <w:sz w:val="24"/>
          <w:szCs w:val="24"/>
        </w:rPr>
        <w:t xml:space="preserve"> требуемого</w:t>
      </w:r>
      <w:r w:rsidR="00822B3F">
        <w:rPr>
          <w:color w:val="000000"/>
          <w:sz w:val="24"/>
          <w:szCs w:val="24"/>
        </w:rPr>
        <w:t xml:space="preserve"> образа.</w:t>
      </w:r>
    </w:p>
    <w:p w:rsidR="009E4062" w:rsidRPr="002A466B" w:rsidRDefault="009E4062" w:rsidP="00C02A08">
      <w:pPr>
        <w:pStyle w:val="ac"/>
        <w:numPr>
          <w:ilvl w:val="0"/>
          <w:numId w:val="6"/>
        </w:numPr>
        <w:shd w:val="clear" w:color="auto" w:fill="FFFFFF"/>
        <w:jc w:val="both"/>
        <w:rPr>
          <w:color w:val="000000"/>
          <w:sz w:val="24"/>
          <w:szCs w:val="24"/>
        </w:rPr>
      </w:pPr>
      <w:r w:rsidRPr="002A466B">
        <w:rPr>
          <w:color w:val="000000"/>
          <w:sz w:val="24"/>
          <w:szCs w:val="24"/>
        </w:rPr>
        <w:t>Готовность к работе над ус</w:t>
      </w:r>
      <w:r w:rsidR="00822B3F">
        <w:rPr>
          <w:color w:val="000000"/>
          <w:sz w:val="24"/>
          <w:szCs w:val="24"/>
        </w:rPr>
        <w:t>транением дикционных дефектов.</w:t>
      </w:r>
    </w:p>
    <w:p w:rsidR="009E4062" w:rsidRPr="002A466B" w:rsidRDefault="009E4062" w:rsidP="00C02A08">
      <w:pPr>
        <w:pStyle w:val="ac"/>
        <w:numPr>
          <w:ilvl w:val="0"/>
          <w:numId w:val="6"/>
        </w:numPr>
        <w:shd w:val="clear" w:color="auto" w:fill="FFFFFF"/>
        <w:jc w:val="both"/>
        <w:rPr>
          <w:color w:val="000000"/>
          <w:sz w:val="24"/>
          <w:szCs w:val="24"/>
        </w:rPr>
      </w:pPr>
      <w:r w:rsidRPr="002A466B">
        <w:rPr>
          <w:color w:val="000000"/>
          <w:sz w:val="24"/>
          <w:szCs w:val="24"/>
        </w:rPr>
        <w:t>Способность к овладению и применению орфоэпических норм в рамках творческой деятельности как единого начала, определяющего нормативность речи в качестве одного из признаков п</w:t>
      </w:r>
      <w:r w:rsidR="00C32AAE">
        <w:rPr>
          <w:color w:val="000000"/>
          <w:sz w:val="24"/>
          <w:szCs w:val="24"/>
        </w:rPr>
        <w:t>рофессиональной культуры</w:t>
      </w:r>
      <w:r w:rsidR="00822B3F">
        <w:rPr>
          <w:color w:val="000000"/>
          <w:sz w:val="24"/>
          <w:szCs w:val="24"/>
        </w:rPr>
        <w:t>.</w:t>
      </w:r>
    </w:p>
    <w:p w:rsidR="009E4062" w:rsidRPr="002A466B" w:rsidRDefault="009E4062" w:rsidP="00C02A08">
      <w:pPr>
        <w:pStyle w:val="ac"/>
        <w:numPr>
          <w:ilvl w:val="0"/>
          <w:numId w:val="6"/>
        </w:numPr>
        <w:shd w:val="clear" w:color="auto" w:fill="FFFFFF"/>
        <w:jc w:val="both"/>
        <w:rPr>
          <w:color w:val="000000"/>
          <w:sz w:val="24"/>
          <w:szCs w:val="24"/>
        </w:rPr>
      </w:pPr>
      <w:r w:rsidRPr="002A466B">
        <w:rPr>
          <w:color w:val="000000"/>
          <w:sz w:val="24"/>
          <w:szCs w:val="24"/>
        </w:rPr>
        <w:t>Готовность к овладению знаниями о методах работы, подготовки публичных</w:t>
      </w:r>
      <w:r w:rsidR="00822B3F">
        <w:rPr>
          <w:color w:val="000000"/>
          <w:sz w:val="24"/>
          <w:szCs w:val="24"/>
        </w:rPr>
        <w:t xml:space="preserve"> выступлений, студийных записей.</w:t>
      </w:r>
    </w:p>
    <w:p w:rsidR="00B20366" w:rsidRPr="002A466B" w:rsidRDefault="009E4062" w:rsidP="00C02A08">
      <w:pPr>
        <w:pStyle w:val="ac"/>
        <w:numPr>
          <w:ilvl w:val="0"/>
          <w:numId w:val="6"/>
        </w:numPr>
        <w:shd w:val="clear" w:color="auto" w:fill="FFFFFF"/>
        <w:jc w:val="both"/>
        <w:rPr>
          <w:color w:val="000000"/>
          <w:sz w:val="24"/>
          <w:szCs w:val="24"/>
        </w:rPr>
      </w:pPr>
      <w:r w:rsidRPr="002A466B">
        <w:rPr>
          <w:color w:val="000000"/>
          <w:sz w:val="24"/>
          <w:szCs w:val="24"/>
        </w:rPr>
        <w:t>Готовность к осво</w:t>
      </w:r>
      <w:r w:rsidR="00822B3F">
        <w:rPr>
          <w:color w:val="000000"/>
          <w:sz w:val="24"/>
          <w:szCs w:val="24"/>
        </w:rPr>
        <w:t>ению</w:t>
      </w:r>
      <w:r w:rsidRPr="002A466B">
        <w:rPr>
          <w:color w:val="000000"/>
          <w:sz w:val="24"/>
          <w:szCs w:val="24"/>
        </w:rPr>
        <w:t xml:space="preserve"> произведений, относящихся к разным эпохам, стилям, жанра</w:t>
      </w:r>
      <w:r w:rsidR="00822B3F">
        <w:rPr>
          <w:color w:val="000000"/>
          <w:sz w:val="24"/>
          <w:szCs w:val="24"/>
        </w:rPr>
        <w:t>м и художественным направлениям.</w:t>
      </w:r>
    </w:p>
    <w:p w:rsidR="00B20366" w:rsidRPr="002A466B" w:rsidRDefault="00B20366" w:rsidP="0043662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right" w:pos="9639"/>
        </w:tabs>
        <w:jc w:val="both"/>
        <w:rPr>
          <w:color w:val="000000"/>
          <w:sz w:val="24"/>
          <w:szCs w:val="24"/>
        </w:rPr>
      </w:pPr>
    </w:p>
    <w:p w:rsidR="00B20366" w:rsidRPr="002A466B" w:rsidRDefault="00C10A23" w:rsidP="0043662D">
      <w:pPr>
        <w:pStyle w:val="10"/>
      </w:pPr>
      <w:r w:rsidRPr="002A466B">
        <w:br w:type="page"/>
      </w:r>
      <w:bookmarkStart w:id="11" w:name="_Toc157686739"/>
      <w:r w:rsidRPr="002A466B">
        <w:lastRenderedPageBreak/>
        <w:t>II. УЧЕБН</w:t>
      </w:r>
      <w:r w:rsidR="00EB3C6F" w:rsidRPr="002A466B">
        <w:t>ЫЙ</w:t>
      </w:r>
      <w:r w:rsidRPr="002A466B">
        <w:t xml:space="preserve"> ПЛАН</w:t>
      </w:r>
      <w:bookmarkEnd w:id="11"/>
    </w:p>
    <w:p w:rsidR="00B20366" w:rsidRPr="002A466B" w:rsidRDefault="00B20366" w:rsidP="0043662D">
      <w:pPr>
        <w:rPr>
          <w:sz w:val="22"/>
          <w:szCs w:val="22"/>
        </w:rPr>
      </w:pPr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344"/>
        <w:gridCol w:w="4737"/>
        <w:gridCol w:w="727"/>
        <w:gridCol w:w="1322"/>
        <w:gridCol w:w="1391"/>
        <w:gridCol w:w="1127"/>
      </w:tblGrid>
      <w:tr w:rsidR="00B37780" w:rsidRPr="002A466B" w:rsidTr="00C35CFD">
        <w:trPr>
          <w:trHeight w:val="278"/>
        </w:trPr>
        <w:tc>
          <w:tcPr>
            <w:tcW w:w="178" w:type="pct"/>
            <w:vMerge w:val="restart"/>
            <w:vAlign w:val="center"/>
          </w:tcPr>
          <w:p w:rsidR="00B37780" w:rsidRPr="002A466B" w:rsidRDefault="00B37780" w:rsidP="00436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2A466B"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455" w:type="pct"/>
            <w:vMerge w:val="restart"/>
            <w:vAlign w:val="center"/>
          </w:tcPr>
          <w:p w:rsidR="00B37780" w:rsidRPr="002A466B" w:rsidRDefault="00B37780" w:rsidP="00436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2A466B">
              <w:rPr>
                <w:b/>
                <w:color w:val="000000"/>
                <w:sz w:val="24"/>
                <w:szCs w:val="24"/>
              </w:rPr>
              <w:t>Наименование разделов и тем</w:t>
            </w:r>
          </w:p>
        </w:tc>
        <w:tc>
          <w:tcPr>
            <w:tcW w:w="377" w:type="pct"/>
            <w:vMerge w:val="restart"/>
            <w:vAlign w:val="center"/>
          </w:tcPr>
          <w:p w:rsidR="00B37780" w:rsidRPr="002A466B" w:rsidRDefault="00B37780" w:rsidP="00436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2A466B">
              <w:rPr>
                <w:b/>
                <w:color w:val="000000"/>
                <w:sz w:val="24"/>
                <w:szCs w:val="24"/>
              </w:rPr>
              <w:t>Всего часов</w:t>
            </w:r>
          </w:p>
        </w:tc>
        <w:tc>
          <w:tcPr>
            <w:tcW w:w="1406" w:type="pct"/>
            <w:gridSpan w:val="2"/>
            <w:vAlign w:val="center"/>
          </w:tcPr>
          <w:p w:rsidR="00B37780" w:rsidRPr="002A466B" w:rsidRDefault="00B37780" w:rsidP="00436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2A466B">
              <w:rPr>
                <w:b/>
                <w:color w:val="000000"/>
                <w:sz w:val="24"/>
                <w:szCs w:val="24"/>
              </w:rPr>
              <w:t>В том числе</w:t>
            </w:r>
          </w:p>
        </w:tc>
        <w:tc>
          <w:tcPr>
            <w:tcW w:w="584" w:type="pct"/>
            <w:vMerge w:val="restart"/>
            <w:vAlign w:val="center"/>
          </w:tcPr>
          <w:p w:rsidR="00B37780" w:rsidRPr="002A466B" w:rsidRDefault="00B37780" w:rsidP="00436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2A466B">
              <w:rPr>
                <w:b/>
                <w:color w:val="000000"/>
                <w:sz w:val="24"/>
                <w:szCs w:val="24"/>
              </w:rPr>
              <w:t>Форма контроля</w:t>
            </w:r>
          </w:p>
        </w:tc>
      </w:tr>
      <w:tr w:rsidR="00B37780" w:rsidRPr="002A466B" w:rsidTr="00C35CFD">
        <w:trPr>
          <w:trHeight w:val="465"/>
        </w:trPr>
        <w:tc>
          <w:tcPr>
            <w:tcW w:w="178" w:type="pct"/>
            <w:vMerge/>
            <w:vAlign w:val="center"/>
          </w:tcPr>
          <w:p w:rsidR="00B37780" w:rsidRPr="002A466B" w:rsidRDefault="00B37780" w:rsidP="00436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55" w:type="pct"/>
            <w:vMerge/>
            <w:vAlign w:val="center"/>
          </w:tcPr>
          <w:p w:rsidR="00B37780" w:rsidRPr="002A466B" w:rsidRDefault="00B37780" w:rsidP="00436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77" w:type="pct"/>
            <w:vMerge/>
            <w:vAlign w:val="center"/>
          </w:tcPr>
          <w:p w:rsidR="00B37780" w:rsidRPr="002A466B" w:rsidRDefault="00B37780" w:rsidP="00436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685" w:type="pct"/>
            <w:vAlign w:val="center"/>
          </w:tcPr>
          <w:p w:rsidR="00B37780" w:rsidRPr="002A466B" w:rsidRDefault="00B37780" w:rsidP="0043662D">
            <w:pPr>
              <w:jc w:val="center"/>
              <w:rPr>
                <w:b/>
                <w:sz w:val="24"/>
                <w:szCs w:val="24"/>
              </w:rPr>
            </w:pPr>
            <w:r w:rsidRPr="002A466B">
              <w:rPr>
                <w:b/>
                <w:sz w:val="24"/>
                <w:szCs w:val="24"/>
              </w:rPr>
              <w:t>ТЗ</w:t>
            </w:r>
          </w:p>
        </w:tc>
        <w:tc>
          <w:tcPr>
            <w:tcW w:w="721" w:type="pct"/>
            <w:vAlign w:val="center"/>
          </w:tcPr>
          <w:p w:rsidR="00B37780" w:rsidRPr="002A466B" w:rsidRDefault="00B37780" w:rsidP="0043662D">
            <w:pPr>
              <w:jc w:val="center"/>
              <w:rPr>
                <w:b/>
                <w:sz w:val="24"/>
                <w:szCs w:val="24"/>
              </w:rPr>
            </w:pPr>
            <w:r w:rsidRPr="002A466B">
              <w:rPr>
                <w:b/>
                <w:sz w:val="24"/>
                <w:szCs w:val="24"/>
              </w:rPr>
              <w:t>Аттестация</w:t>
            </w:r>
          </w:p>
        </w:tc>
        <w:tc>
          <w:tcPr>
            <w:tcW w:w="584" w:type="pct"/>
            <w:vMerge/>
            <w:vAlign w:val="center"/>
          </w:tcPr>
          <w:p w:rsidR="00B37780" w:rsidRPr="002A466B" w:rsidRDefault="00B37780" w:rsidP="00436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</w:tr>
      <w:tr w:rsidR="00C35CFD" w:rsidRPr="002A466B" w:rsidTr="00C35CFD">
        <w:trPr>
          <w:trHeight w:val="20"/>
        </w:trPr>
        <w:tc>
          <w:tcPr>
            <w:tcW w:w="178" w:type="pct"/>
            <w:vAlign w:val="center"/>
          </w:tcPr>
          <w:p w:rsidR="00C35CFD" w:rsidRPr="002A466B" w:rsidRDefault="00822B3F" w:rsidP="00C35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C35CFD" w:rsidRPr="002A466B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455" w:type="pct"/>
          </w:tcPr>
          <w:p w:rsidR="00C35CFD" w:rsidRPr="002A466B" w:rsidRDefault="00C35CFD" w:rsidP="00C35CFD">
            <w:pPr>
              <w:rPr>
                <w:sz w:val="22"/>
                <w:szCs w:val="22"/>
              </w:rPr>
            </w:pPr>
            <w:r w:rsidRPr="002A466B">
              <w:rPr>
                <w:sz w:val="22"/>
                <w:szCs w:val="22"/>
              </w:rPr>
              <w:t>Рассказ от первого лица. Коллективный рассказ</w:t>
            </w:r>
          </w:p>
        </w:tc>
        <w:tc>
          <w:tcPr>
            <w:tcW w:w="377" w:type="pct"/>
            <w:vAlign w:val="center"/>
          </w:tcPr>
          <w:p w:rsidR="00C35CFD" w:rsidRPr="002A466B" w:rsidRDefault="00C35CFD" w:rsidP="00C35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2A466B">
              <w:rPr>
                <w:color w:val="000000"/>
                <w:sz w:val="24"/>
                <w:szCs w:val="24"/>
              </w:rPr>
              <w:t>1</w:t>
            </w:r>
            <w:r w:rsidR="00AE1A04">
              <w:rPr>
                <w:color w:val="000000"/>
                <w:sz w:val="24"/>
                <w:szCs w:val="24"/>
              </w:rPr>
              <w:t>,5</w:t>
            </w:r>
          </w:p>
        </w:tc>
        <w:tc>
          <w:tcPr>
            <w:tcW w:w="685" w:type="pct"/>
            <w:vAlign w:val="center"/>
          </w:tcPr>
          <w:p w:rsidR="00C35CFD" w:rsidRPr="002A466B" w:rsidRDefault="00C35CFD" w:rsidP="00C35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2A466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21" w:type="pct"/>
            <w:vAlign w:val="center"/>
          </w:tcPr>
          <w:p w:rsidR="00C35CFD" w:rsidRPr="002A466B" w:rsidRDefault="007A76D1" w:rsidP="00C35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0,5</w:t>
            </w:r>
          </w:p>
        </w:tc>
        <w:tc>
          <w:tcPr>
            <w:tcW w:w="584" w:type="pct"/>
            <w:vAlign w:val="center"/>
          </w:tcPr>
          <w:p w:rsidR="00C35CFD" w:rsidRPr="002A466B" w:rsidRDefault="00C35CFD" w:rsidP="00C35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2A466B">
              <w:rPr>
                <w:color w:val="000000"/>
                <w:sz w:val="22"/>
                <w:szCs w:val="22"/>
              </w:rPr>
              <w:t>Зачет</w:t>
            </w:r>
          </w:p>
        </w:tc>
      </w:tr>
      <w:tr w:rsidR="00C35CFD" w:rsidRPr="002A466B" w:rsidTr="00C35CFD">
        <w:trPr>
          <w:trHeight w:val="20"/>
        </w:trPr>
        <w:tc>
          <w:tcPr>
            <w:tcW w:w="178" w:type="pct"/>
            <w:vAlign w:val="center"/>
          </w:tcPr>
          <w:p w:rsidR="00C35CFD" w:rsidRPr="002A466B" w:rsidRDefault="00822B3F" w:rsidP="00C35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 w:rsidR="00C35CFD" w:rsidRPr="002A466B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455" w:type="pct"/>
          </w:tcPr>
          <w:p w:rsidR="00C35CFD" w:rsidRPr="002A466B" w:rsidRDefault="00C35CFD" w:rsidP="00C35CFD">
            <w:pPr>
              <w:rPr>
                <w:sz w:val="22"/>
                <w:szCs w:val="22"/>
              </w:rPr>
            </w:pPr>
            <w:r w:rsidRPr="002A466B">
              <w:rPr>
                <w:sz w:val="22"/>
                <w:szCs w:val="22"/>
              </w:rPr>
              <w:t>Логический анализ текста</w:t>
            </w:r>
          </w:p>
        </w:tc>
        <w:tc>
          <w:tcPr>
            <w:tcW w:w="377" w:type="pct"/>
            <w:vAlign w:val="center"/>
          </w:tcPr>
          <w:p w:rsidR="00C35CFD" w:rsidRPr="002A466B" w:rsidRDefault="003A2216" w:rsidP="00C35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2,5</w:t>
            </w:r>
          </w:p>
        </w:tc>
        <w:tc>
          <w:tcPr>
            <w:tcW w:w="685" w:type="pct"/>
            <w:vAlign w:val="center"/>
          </w:tcPr>
          <w:p w:rsidR="00C35CFD" w:rsidRPr="002A466B" w:rsidRDefault="003A2216" w:rsidP="00C35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1" w:type="pct"/>
            <w:vAlign w:val="center"/>
          </w:tcPr>
          <w:p w:rsidR="00C35CFD" w:rsidRPr="002A466B" w:rsidRDefault="007A76D1" w:rsidP="00C35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0,5</w:t>
            </w:r>
          </w:p>
        </w:tc>
        <w:tc>
          <w:tcPr>
            <w:tcW w:w="584" w:type="pct"/>
            <w:vAlign w:val="center"/>
          </w:tcPr>
          <w:p w:rsidR="00C35CFD" w:rsidRPr="002A466B" w:rsidRDefault="00C35CFD" w:rsidP="00C35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2A466B">
              <w:rPr>
                <w:color w:val="000000"/>
                <w:sz w:val="22"/>
                <w:szCs w:val="22"/>
              </w:rPr>
              <w:t>Зачет</w:t>
            </w:r>
          </w:p>
        </w:tc>
      </w:tr>
      <w:tr w:rsidR="00C35CFD" w:rsidRPr="002A466B" w:rsidTr="00C35CFD">
        <w:trPr>
          <w:trHeight w:val="20"/>
        </w:trPr>
        <w:tc>
          <w:tcPr>
            <w:tcW w:w="178" w:type="pct"/>
            <w:vAlign w:val="center"/>
          </w:tcPr>
          <w:p w:rsidR="00C35CFD" w:rsidRPr="002A466B" w:rsidRDefault="005B2C45" w:rsidP="00C35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 w:rsidR="00C35CFD" w:rsidRPr="002A466B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455" w:type="pct"/>
          </w:tcPr>
          <w:p w:rsidR="00C35CFD" w:rsidRPr="002A466B" w:rsidRDefault="00C35CFD" w:rsidP="00C35CFD">
            <w:pPr>
              <w:rPr>
                <w:sz w:val="22"/>
                <w:szCs w:val="22"/>
              </w:rPr>
            </w:pPr>
            <w:r w:rsidRPr="002A466B">
              <w:rPr>
                <w:sz w:val="22"/>
                <w:szCs w:val="22"/>
              </w:rPr>
              <w:t>Орфоэпия и дикция</w:t>
            </w:r>
          </w:p>
        </w:tc>
        <w:tc>
          <w:tcPr>
            <w:tcW w:w="377" w:type="pct"/>
            <w:vAlign w:val="center"/>
          </w:tcPr>
          <w:p w:rsidR="00C35CFD" w:rsidRPr="002A466B" w:rsidRDefault="003A2216" w:rsidP="00C35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685" w:type="pct"/>
            <w:vAlign w:val="center"/>
          </w:tcPr>
          <w:p w:rsidR="00C35CFD" w:rsidRPr="002A466B" w:rsidRDefault="003A2216" w:rsidP="00C35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2,</w:t>
            </w:r>
            <w:r w:rsidR="00C35CFD" w:rsidRPr="002A466B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21" w:type="pct"/>
            <w:vAlign w:val="center"/>
          </w:tcPr>
          <w:p w:rsidR="00C35CFD" w:rsidRPr="002A466B" w:rsidRDefault="007A76D1" w:rsidP="00C35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0,5</w:t>
            </w:r>
          </w:p>
        </w:tc>
        <w:tc>
          <w:tcPr>
            <w:tcW w:w="584" w:type="pct"/>
            <w:vAlign w:val="center"/>
          </w:tcPr>
          <w:p w:rsidR="00C35CFD" w:rsidRPr="002A466B" w:rsidRDefault="00C35CFD" w:rsidP="00C35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2A466B">
              <w:rPr>
                <w:color w:val="000000"/>
                <w:sz w:val="22"/>
                <w:szCs w:val="22"/>
              </w:rPr>
              <w:t>Зачет</w:t>
            </w:r>
          </w:p>
        </w:tc>
      </w:tr>
      <w:tr w:rsidR="00C35CFD" w:rsidRPr="002A466B" w:rsidTr="00C35CFD">
        <w:trPr>
          <w:trHeight w:val="20"/>
        </w:trPr>
        <w:tc>
          <w:tcPr>
            <w:tcW w:w="178" w:type="pct"/>
            <w:vAlign w:val="center"/>
          </w:tcPr>
          <w:p w:rsidR="00C35CFD" w:rsidRPr="002A466B" w:rsidRDefault="005B2C45" w:rsidP="00C35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  <w:r w:rsidR="00C35CFD" w:rsidRPr="002A466B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455" w:type="pct"/>
          </w:tcPr>
          <w:p w:rsidR="00C35CFD" w:rsidRPr="002A466B" w:rsidRDefault="00C35CFD" w:rsidP="00C35CFD">
            <w:pPr>
              <w:rPr>
                <w:sz w:val="22"/>
                <w:szCs w:val="22"/>
              </w:rPr>
            </w:pPr>
            <w:r w:rsidRPr="002A466B">
              <w:rPr>
                <w:rFonts w:eastAsia="Calibri"/>
                <w:sz w:val="22"/>
                <w:szCs w:val="22"/>
              </w:rPr>
              <w:t>Дыхание, артикуляция, резонирование</w:t>
            </w:r>
          </w:p>
        </w:tc>
        <w:tc>
          <w:tcPr>
            <w:tcW w:w="377" w:type="pct"/>
            <w:vAlign w:val="center"/>
          </w:tcPr>
          <w:p w:rsidR="00C35CFD" w:rsidRPr="002A466B" w:rsidRDefault="005B2C45" w:rsidP="00C35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</w:t>
            </w:r>
          </w:p>
        </w:tc>
        <w:tc>
          <w:tcPr>
            <w:tcW w:w="685" w:type="pct"/>
            <w:vAlign w:val="center"/>
          </w:tcPr>
          <w:p w:rsidR="00C35CFD" w:rsidRPr="002A466B" w:rsidRDefault="005B2C45" w:rsidP="00C35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1" w:type="pct"/>
            <w:vAlign w:val="center"/>
          </w:tcPr>
          <w:p w:rsidR="00C35CFD" w:rsidRPr="002A466B" w:rsidRDefault="007A76D1" w:rsidP="00C35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0,5</w:t>
            </w:r>
          </w:p>
        </w:tc>
        <w:tc>
          <w:tcPr>
            <w:tcW w:w="584" w:type="pct"/>
            <w:vAlign w:val="center"/>
          </w:tcPr>
          <w:p w:rsidR="00C35CFD" w:rsidRPr="002A466B" w:rsidRDefault="00C35CFD" w:rsidP="00C35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2A466B">
              <w:rPr>
                <w:color w:val="000000"/>
                <w:sz w:val="22"/>
                <w:szCs w:val="22"/>
              </w:rPr>
              <w:t>Зачет</w:t>
            </w:r>
          </w:p>
        </w:tc>
      </w:tr>
      <w:tr w:rsidR="00C35CFD" w:rsidRPr="002A466B" w:rsidTr="00C35CFD">
        <w:trPr>
          <w:trHeight w:val="20"/>
        </w:trPr>
        <w:tc>
          <w:tcPr>
            <w:tcW w:w="178" w:type="pct"/>
            <w:vAlign w:val="center"/>
          </w:tcPr>
          <w:p w:rsidR="00C35CFD" w:rsidRPr="002A466B" w:rsidRDefault="005B2C45" w:rsidP="00C35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  <w:r w:rsidR="00C35CFD" w:rsidRPr="002A466B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455" w:type="pct"/>
          </w:tcPr>
          <w:p w:rsidR="00C35CFD" w:rsidRPr="002A466B" w:rsidRDefault="00C35CFD" w:rsidP="00C35CFD">
            <w:pPr>
              <w:rPr>
                <w:sz w:val="22"/>
                <w:szCs w:val="22"/>
              </w:rPr>
            </w:pPr>
            <w:r w:rsidRPr="002A466B">
              <w:rPr>
                <w:rFonts w:eastAsia="Calibri"/>
                <w:sz w:val="22"/>
                <w:szCs w:val="22"/>
              </w:rPr>
              <w:t>Работа над постановкой речевого голоса</w:t>
            </w:r>
          </w:p>
        </w:tc>
        <w:tc>
          <w:tcPr>
            <w:tcW w:w="377" w:type="pct"/>
            <w:vAlign w:val="center"/>
          </w:tcPr>
          <w:p w:rsidR="00C35CFD" w:rsidRPr="002A466B" w:rsidRDefault="003A2216" w:rsidP="00C35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1,5</w:t>
            </w:r>
          </w:p>
        </w:tc>
        <w:tc>
          <w:tcPr>
            <w:tcW w:w="685" w:type="pct"/>
            <w:vAlign w:val="center"/>
          </w:tcPr>
          <w:p w:rsidR="00C35CFD" w:rsidRPr="002A466B" w:rsidRDefault="003A2216" w:rsidP="00C35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21" w:type="pct"/>
            <w:vAlign w:val="center"/>
          </w:tcPr>
          <w:p w:rsidR="00C35CFD" w:rsidRPr="002A466B" w:rsidRDefault="007A76D1" w:rsidP="00C35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0,5</w:t>
            </w:r>
          </w:p>
        </w:tc>
        <w:tc>
          <w:tcPr>
            <w:tcW w:w="584" w:type="pct"/>
            <w:vAlign w:val="center"/>
          </w:tcPr>
          <w:p w:rsidR="00C35CFD" w:rsidRPr="002A466B" w:rsidRDefault="00C35CFD" w:rsidP="00C35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2A466B">
              <w:rPr>
                <w:color w:val="000000"/>
                <w:sz w:val="22"/>
                <w:szCs w:val="22"/>
              </w:rPr>
              <w:t>Зачет</w:t>
            </w:r>
          </w:p>
        </w:tc>
      </w:tr>
      <w:tr w:rsidR="00C35CFD" w:rsidRPr="002A466B" w:rsidTr="00C35CFD">
        <w:trPr>
          <w:trHeight w:val="20"/>
        </w:trPr>
        <w:tc>
          <w:tcPr>
            <w:tcW w:w="178" w:type="pct"/>
            <w:vAlign w:val="center"/>
          </w:tcPr>
          <w:p w:rsidR="00C35CFD" w:rsidRPr="002A466B" w:rsidRDefault="00C35CFD" w:rsidP="00C35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55" w:type="pct"/>
          </w:tcPr>
          <w:p w:rsidR="00C35CFD" w:rsidRPr="002A466B" w:rsidRDefault="00C35CFD" w:rsidP="00C35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  <w:sz w:val="24"/>
                <w:szCs w:val="24"/>
              </w:rPr>
            </w:pPr>
            <w:r w:rsidRPr="002A466B">
              <w:rPr>
                <w:b/>
                <w:color w:val="000000"/>
                <w:sz w:val="24"/>
                <w:szCs w:val="24"/>
              </w:rPr>
              <w:t>ИТОГО:</w:t>
            </w:r>
          </w:p>
        </w:tc>
        <w:tc>
          <w:tcPr>
            <w:tcW w:w="377" w:type="pct"/>
            <w:vAlign w:val="center"/>
          </w:tcPr>
          <w:p w:rsidR="00C35CFD" w:rsidRPr="002A466B" w:rsidRDefault="005B2C45" w:rsidP="00C35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685" w:type="pct"/>
            <w:vAlign w:val="center"/>
          </w:tcPr>
          <w:p w:rsidR="00C35CFD" w:rsidRPr="002A466B" w:rsidRDefault="005B2C45" w:rsidP="00C35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9,5</w:t>
            </w:r>
          </w:p>
        </w:tc>
        <w:tc>
          <w:tcPr>
            <w:tcW w:w="721" w:type="pct"/>
            <w:vAlign w:val="center"/>
          </w:tcPr>
          <w:p w:rsidR="00C35CFD" w:rsidRPr="002A466B" w:rsidRDefault="005B2C45" w:rsidP="00C35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2,5</w:t>
            </w:r>
          </w:p>
        </w:tc>
        <w:tc>
          <w:tcPr>
            <w:tcW w:w="584" w:type="pct"/>
            <w:vAlign w:val="center"/>
          </w:tcPr>
          <w:p w:rsidR="00C35CFD" w:rsidRPr="002A466B" w:rsidRDefault="00C35CFD" w:rsidP="00C35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</w:tbl>
    <w:p w:rsidR="00BA5C70" w:rsidRPr="002A466B" w:rsidRDefault="00BA5C70" w:rsidP="0043662D">
      <w:pPr>
        <w:rPr>
          <w:sz w:val="22"/>
          <w:szCs w:val="22"/>
        </w:rPr>
      </w:pPr>
    </w:p>
    <w:p w:rsidR="00B20366" w:rsidRPr="002A466B" w:rsidRDefault="00B20366" w:rsidP="0043662D">
      <w:pPr>
        <w:jc w:val="center"/>
        <w:rPr>
          <w:sz w:val="24"/>
          <w:szCs w:val="24"/>
        </w:rPr>
      </w:pPr>
    </w:p>
    <w:p w:rsidR="00B20366" w:rsidRPr="002A466B" w:rsidRDefault="00C10A23" w:rsidP="0043662D">
      <w:pPr>
        <w:pStyle w:val="10"/>
      </w:pPr>
      <w:bookmarkStart w:id="12" w:name="_Toc157686740"/>
      <w:r w:rsidRPr="002A466B">
        <w:t>III. КАЛЕНДАРНЫЙ УЧЕБНЫЙ ГРАФИК</w:t>
      </w:r>
      <w:bookmarkEnd w:id="12"/>
    </w:p>
    <w:p w:rsidR="00B20366" w:rsidRPr="002A466B" w:rsidRDefault="00B20366" w:rsidP="0043662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</w:p>
    <w:p w:rsidR="00B20366" w:rsidRPr="002A466B" w:rsidRDefault="00C10A23" w:rsidP="0043662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2A466B">
        <w:rPr>
          <w:color w:val="000000"/>
          <w:sz w:val="24"/>
          <w:szCs w:val="24"/>
        </w:rPr>
        <w:t xml:space="preserve">Календарный график обучения составляется и утверждается для каждой группы. </w:t>
      </w:r>
    </w:p>
    <w:p w:rsidR="00E658EC" w:rsidRDefault="00C10A23" w:rsidP="0043662D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color w:val="000000"/>
          <w:sz w:val="24"/>
          <w:szCs w:val="24"/>
        </w:rPr>
      </w:pPr>
      <w:r w:rsidRPr="002A466B">
        <w:rPr>
          <w:color w:val="000000"/>
          <w:sz w:val="24"/>
          <w:szCs w:val="24"/>
        </w:rPr>
        <w:t xml:space="preserve">Срок освоения программы – </w:t>
      </w:r>
      <w:r w:rsidR="005B2C45">
        <w:rPr>
          <w:color w:val="000000"/>
          <w:sz w:val="24"/>
          <w:szCs w:val="24"/>
        </w:rPr>
        <w:t>5 дней</w:t>
      </w:r>
      <w:r w:rsidRPr="002A466B">
        <w:rPr>
          <w:color w:val="000000"/>
          <w:sz w:val="24"/>
          <w:szCs w:val="24"/>
        </w:rPr>
        <w:t>. Начало об</w:t>
      </w:r>
      <w:r w:rsidR="00E658EC">
        <w:rPr>
          <w:color w:val="000000"/>
          <w:sz w:val="24"/>
          <w:szCs w:val="24"/>
        </w:rPr>
        <w:t>учения – по мере набора группы.</w:t>
      </w:r>
    </w:p>
    <w:p w:rsidR="00B20366" w:rsidRPr="002A466B" w:rsidRDefault="00C10A23" w:rsidP="0043662D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color w:val="000000"/>
          <w:sz w:val="24"/>
          <w:szCs w:val="24"/>
        </w:rPr>
      </w:pPr>
      <w:r w:rsidRPr="002A466B">
        <w:rPr>
          <w:color w:val="000000"/>
          <w:sz w:val="24"/>
          <w:szCs w:val="24"/>
        </w:rPr>
        <w:t xml:space="preserve">Режим занятий: </w:t>
      </w:r>
      <w:r w:rsidR="00E658EC">
        <w:rPr>
          <w:color w:val="000000"/>
          <w:sz w:val="24"/>
          <w:szCs w:val="24"/>
        </w:rPr>
        <w:t>согласно графику</w:t>
      </w:r>
      <w:r w:rsidRPr="002A466B">
        <w:rPr>
          <w:color w:val="000000"/>
          <w:sz w:val="24"/>
          <w:szCs w:val="24"/>
        </w:rPr>
        <w:t xml:space="preserve">. Итоговая аттестация </w:t>
      </w:r>
      <w:r w:rsidR="00123328">
        <w:rPr>
          <w:color w:val="000000"/>
          <w:sz w:val="24"/>
          <w:szCs w:val="24"/>
        </w:rPr>
        <w:t>не проводится</w:t>
      </w:r>
      <w:r w:rsidRPr="002A466B">
        <w:rPr>
          <w:color w:val="000000"/>
          <w:sz w:val="24"/>
          <w:szCs w:val="24"/>
        </w:rPr>
        <w:t>.</w:t>
      </w:r>
    </w:p>
    <w:p w:rsidR="007B2D4C" w:rsidRPr="002A466B" w:rsidRDefault="007B2D4C" w:rsidP="0043662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tbl>
      <w:tblPr>
        <w:tblStyle w:val="a7"/>
        <w:tblW w:w="4986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4862"/>
        <w:gridCol w:w="978"/>
        <w:gridCol w:w="1135"/>
        <w:gridCol w:w="992"/>
        <w:gridCol w:w="851"/>
        <w:gridCol w:w="849"/>
      </w:tblGrid>
      <w:tr w:rsidR="005B2C45" w:rsidRPr="002A466B" w:rsidTr="005B2C45">
        <w:tc>
          <w:tcPr>
            <w:tcW w:w="2515" w:type="pct"/>
          </w:tcPr>
          <w:p w:rsidR="005B2C45" w:rsidRPr="002A466B" w:rsidRDefault="005B2C45" w:rsidP="0043662D">
            <w:pPr>
              <w:jc w:val="center"/>
              <w:rPr>
                <w:b/>
                <w:sz w:val="22"/>
                <w:szCs w:val="22"/>
              </w:rPr>
            </w:pPr>
            <w:r w:rsidRPr="002A466B">
              <w:rPr>
                <w:b/>
                <w:sz w:val="22"/>
                <w:szCs w:val="22"/>
              </w:rPr>
              <w:t>Разделы и темы // дни занятий</w:t>
            </w:r>
          </w:p>
        </w:tc>
        <w:tc>
          <w:tcPr>
            <w:tcW w:w="506" w:type="pct"/>
            <w:vAlign w:val="center"/>
          </w:tcPr>
          <w:p w:rsidR="005B2C45" w:rsidRPr="002A466B" w:rsidRDefault="005B2C45" w:rsidP="0043662D">
            <w:pPr>
              <w:jc w:val="center"/>
              <w:rPr>
                <w:b/>
                <w:sz w:val="22"/>
                <w:szCs w:val="22"/>
              </w:rPr>
            </w:pPr>
            <w:r w:rsidRPr="002A466B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587" w:type="pct"/>
            <w:vAlign w:val="center"/>
          </w:tcPr>
          <w:p w:rsidR="005B2C45" w:rsidRPr="002A466B" w:rsidRDefault="005B2C45" w:rsidP="0043662D">
            <w:pPr>
              <w:jc w:val="center"/>
              <w:rPr>
                <w:b/>
                <w:sz w:val="22"/>
                <w:szCs w:val="22"/>
              </w:rPr>
            </w:pPr>
            <w:r w:rsidRPr="002A466B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513" w:type="pct"/>
            <w:vAlign w:val="center"/>
          </w:tcPr>
          <w:p w:rsidR="005B2C45" w:rsidRPr="002A466B" w:rsidRDefault="005B2C45" w:rsidP="0043662D">
            <w:pPr>
              <w:jc w:val="center"/>
              <w:rPr>
                <w:b/>
                <w:sz w:val="22"/>
                <w:szCs w:val="22"/>
              </w:rPr>
            </w:pPr>
            <w:r w:rsidRPr="002A466B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40" w:type="pct"/>
            <w:vAlign w:val="center"/>
          </w:tcPr>
          <w:p w:rsidR="005B2C45" w:rsidRPr="002A466B" w:rsidRDefault="005B2C45" w:rsidP="0043662D">
            <w:pPr>
              <w:jc w:val="center"/>
              <w:rPr>
                <w:b/>
                <w:sz w:val="22"/>
                <w:szCs w:val="22"/>
              </w:rPr>
            </w:pPr>
            <w:r w:rsidRPr="002A466B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440" w:type="pct"/>
            <w:vAlign w:val="center"/>
          </w:tcPr>
          <w:p w:rsidR="005B2C45" w:rsidRPr="002A466B" w:rsidRDefault="005B2C45" w:rsidP="0043662D">
            <w:pPr>
              <w:jc w:val="center"/>
              <w:rPr>
                <w:b/>
                <w:sz w:val="22"/>
                <w:szCs w:val="22"/>
              </w:rPr>
            </w:pPr>
            <w:r w:rsidRPr="002A466B">
              <w:rPr>
                <w:b/>
                <w:sz w:val="22"/>
                <w:szCs w:val="22"/>
              </w:rPr>
              <w:t>5</w:t>
            </w:r>
          </w:p>
        </w:tc>
      </w:tr>
      <w:tr w:rsidR="005B2C45" w:rsidRPr="002A466B" w:rsidTr="005B2C45">
        <w:tc>
          <w:tcPr>
            <w:tcW w:w="2515" w:type="pct"/>
          </w:tcPr>
          <w:p w:rsidR="005B2C45" w:rsidRPr="002A466B" w:rsidRDefault="005B2C45" w:rsidP="006B742D">
            <w:pPr>
              <w:rPr>
                <w:sz w:val="22"/>
                <w:szCs w:val="22"/>
              </w:rPr>
            </w:pPr>
            <w:r w:rsidRPr="002A466B">
              <w:rPr>
                <w:sz w:val="22"/>
                <w:szCs w:val="22"/>
              </w:rPr>
              <w:t>Рассказ от первого лица. Коллективный рассказ</w:t>
            </w:r>
          </w:p>
        </w:tc>
        <w:tc>
          <w:tcPr>
            <w:tcW w:w="506" w:type="pct"/>
            <w:vAlign w:val="center"/>
          </w:tcPr>
          <w:p w:rsidR="005B2C45" w:rsidRPr="002A466B" w:rsidRDefault="005B2C45" w:rsidP="006B7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1,5</w:t>
            </w:r>
          </w:p>
        </w:tc>
        <w:tc>
          <w:tcPr>
            <w:tcW w:w="587" w:type="pct"/>
            <w:vAlign w:val="center"/>
          </w:tcPr>
          <w:p w:rsidR="005B2C45" w:rsidRPr="002A466B" w:rsidRDefault="005B2C45" w:rsidP="006B7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513" w:type="pct"/>
            <w:vAlign w:val="center"/>
          </w:tcPr>
          <w:p w:rsidR="005B2C45" w:rsidRPr="002A466B" w:rsidRDefault="005B2C45" w:rsidP="006B742D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440" w:type="pct"/>
            <w:vAlign w:val="center"/>
          </w:tcPr>
          <w:p w:rsidR="005B2C45" w:rsidRPr="002A466B" w:rsidRDefault="005B2C45" w:rsidP="006B742D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440" w:type="pct"/>
            <w:vAlign w:val="center"/>
          </w:tcPr>
          <w:p w:rsidR="005B2C45" w:rsidRPr="002A466B" w:rsidRDefault="005B2C45" w:rsidP="006B7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</w:tr>
      <w:tr w:rsidR="005B2C45" w:rsidRPr="002A466B" w:rsidTr="005B2C45">
        <w:tc>
          <w:tcPr>
            <w:tcW w:w="2515" w:type="pct"/>
          </w:tcPr>
          <w:p w:rsidR="005B2C45" w:rsidRPr="002A466B" w:rsidRDefault="005B2C45" w:rsidP="006B742D">
            <w:pPr>
              <w:rPr>
                <w:sz w:val="22"/>
                <w:szCs w:val="22"/>
              </w:rPr>
            </w:pPr>
            <w:r w:rsidRPr="002A466B">
              <w:rPr>
                <w:sz w:val="22"/>
                <w:szCs w:val="22"/>
              </w:rPr>
              <w:t>Логический анализ текста</w:t>
            </w:r>
          </w:p>
        </w:tc>
        <w:tc>
          <w:tcPr>
            <w:tcW w:w="506" w:type="pct"/>
            <w:vAlign w:val="center"/>
          </w:tcPr>
          <w:p w:rsidR="005B2C45" w:rsidRPr="002A466B" w:rsidRDefault="005B2C45" w:rsidP="006B7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pct"/>
            <w:vAlign w:val="center"/>
          </w:tcPr>
          <w:p w:rsidR="005B2C45" w:rsidRPr="002A466B" w:rsidRDefault="005B2C45" w:rsidP="006B7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2,5</w:t>
            </w:r>
          </w:p>
        </w:tc>
        <w:tc>
          <w:tcPr>
            <w:tcW w:w="513" w:type="pct"/>
            <w:vAlign w:val="center"/>
          </w:tcPr>
          <w:p w:rsidR="005B2C45" w:rsidRPr="002A466B" w:rsidRDefault="005B2C45" w:rsidP="006B742D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440" w:type="pct"/>
            <w:vAlign w:val="center"/>
          </w:tcPr>
          <w:p w:rsidR="005B2C45" w:rsidRPr="002A466B" w:rsidRDefault="005B2C45" w:rsidP="005B2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40" w:type="pct"/>
            <w:vAlign w:val="center"/>
          </w:tcPr>
          <w:p w:rsidR="005B2C45" w:rsidRPr="002A466B" w:rsidRDefault="005B2C45" w:rsidP="006B742D">
            <w:pPr>
              <w:jc w:val="center"/>
              <w:rPr>
                <w:bCs/>
                <w:sz w:val="22"/>
                <w:szCs w:val="22"/>
              </w:rPr>
            </w:pPr>
          </w:p>
        </w:tc>
      </w:tr>
      <w:tr w:rsidR="005B2C45" w:rsidRPr="002A466B" w:rsidTr="005B2C45">
        <w:tc>
          <w:tcPr>
            <w:tcW w:w="2515" w:type="pct"/>
          </w:tcPr>
          <w:p w:rsidR="005B2C45" w:rsidRPr="002A466B" w:rsidRDefault="005B2C45" w:rsidP="006B742D">
            <w:pPr>
              <w:rPr>
                <w:sz w:val="22"/>
                <w:szCs w:val="22"/>
              </w:rPr>
            </w:pPr>
            <w:r w:rsidRPr="002A466B">
              <w:rPr>
                <w:sz w:val="22"/>
                <w:szCs w:val="22"/>
              </w:rPr>
              <w:t>Орфоэпия и дикция</w:t>
            </w:r>
          </w:p>
        </w:tc>
        <w:tc>
          <w:tcPr>
            <w:tcW w:w="506" w:type="pct"/>
            <w:vAlign w:val="center"/>
          </w:tcPr>
          <w:p w:rsidR="005B2C45" w:rsidRPr="002A466B" w:rsidRDefault="005B2C45" w:rsidP="006B7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pct"/>
            <w:vAlign w:val="center"/>
          </w:tcPr>
          <w:p w:rsidR="005B2C45" w:rsidRPr="002A466B" w:rsidRDefault="005B2C45" w:rsidP="006B742D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513" w:type="pct"/>
            <w:vAlign w:val="center"/>
          </w:tcPr>
          <w:p w:rsidR="005B2C45" w:rsidRPr="002A466B" w:rsidRDefault="005B2C45" w:rsidP="006B7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40" w:type="pct"/>
            <w:vAlign w:val="center"/>
          </w:tcPr>
          <w:p w:rsidR="005B2C45" w:rsidRPr="002A466B" w:rsidRDefault="005B2C45" w:rsidP="006B742D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440" w:type="pct"/>
            <w:vAlign w:val="center"/>
          </w:tcPr>
          <w:p w:rsidR="005B2C45" w:rsidRPr="002A466B" w:rsidRDefault="005B2C45" w:rsidP="006B742D">
            <w:pPr>
              <w:jc w:val="center"/>
              <w:rPr>
                <w:bCs/>
                <w:sz w:val="22"/>
                <w:szCs w:val="22"/>
              </w:rPr>
            </w:pPr>
          </w:p>
        </w:tc>
      </w:tr>
      <w:tr w:rsidR="005B2C45" w:rsidRPr="002A466B" w:rsidTr="005B2C45">
        <w:tc>
          <w:tcPr>
            <w:tcW w:w="2515" w:type="pct"/>
          </w:tcPr>
          <w:p w:rsidR="005B2C45" w:rsidRPr="002A466B" w:rsidRDefault="005B2C45" w:rsidP="006B742D">
            <w:pPr>
              <w:rPr>
                <w:sz w:val="22"/>
                <w:szCs w:val="22"/>
              </w:rPr>
            </w:pPr>
            <w:r w:rsidRPr="002A466B">
              <w:rPr>
                <w:rFonts w:eastAsia="Calibri"/>
                <w:sz w:val="22"/>
                <w:szCs w:val="22"/>
              </w:rPr>
              <w:t>Дыхание, артикуляция, резонирование</w:t>
            </w:r>
          </w:p>
        </w:tc>
        <w:tc>
          <w:tcPr>
            <w:tcW w:w="506" w:type="pct"/>
            <w:vAlign w:val="center"/>
          </w:tcPr>
          <w:p w:rsidR="005B2C45" w:rsidRPr="002A466B" w:rsidRDefault="005B2C45" w:rsidP="006B7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pct"/>
            <w:vAlign w:val="center"/>
          </w:tcPr>
          <w:p w:rsidR="005B2C45" w:rsidRPr="002A466B" w:rsidRDefault="005B2C45" w:rsidP="006B742D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513" w:type="pct"/>
            <w:vAlign w:val="center"/>
          </w:tcPr>
          <w:p w:rsidR="005B2C45" w:rsidRPr="002A466B" w:rsidRDefault="005B2C45" w:rsidP="006B7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40" w:type="pct"/>
            <w:vAlign w:val="center"/>
          </w:tcPr>
          <w:p w:rsidR="005B2C45" w:rsidRPr="002A466B" w:rsidRDefault="005B2C45" w:rsidP="006B7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3,5</w:t>
            </w:r>
          </w:p>
        </w:tc>
        <w:tc>
          <w:tcPr>
            <w:tcW w:w="440" w:type="pct"/>
            <w:vAlign w:val="center"/>
          </w:tcPr>
          <w:p w:rsidR="005B2C45" w:rsidRPr="002A466B" w:rsidRDefault="005B2C45" w:rsidP="006B7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</w:tr>
      <w:tr w:rsidR="005B2C45" w:rsidRPr="002A466B" w:rsidTr="005B2C45">
        <w:tc>
          <w:tcPr>
            <w:tcW w:w="2515" w:type="pct"/>
          </w:tcPr>
          <w:p w:rsidR="005B2C45" w:rsidRPr="002A466B" w:rsidRDefault="005B2C45" w:rsidP="006B742D">
            <w:pPr>
              <w:rPr>
                <w:sz w:val="22"/>
                <w:szCs w:val="22"/>
              </w:rPr>
            </w:pPr>
            <w:r w:rsidRPr="002A466B">
              <w:rPr>
                <w:rFonts w:eastAsia="Calibri"/>
                <w:sz w:val="22"/>
                <w:szCs w:val="22"/>
              </w:rPr>
              <w:t>Работа над постановкой речевого голоса</w:t>
            </w:r>
          </w:p>
        </w:tc>
        <w:tc>
          <w:tcPr>
            <w:tcW w:w="506" w:type="pct"/>
            <w:vAlign w:val="center"/>
          </w:tcPr>
          <w:p w:rsidR="005B2C45" w:rsidRPr="002A466B" w:rsidRDefault="005B2C45" w:rsidP="006B7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587" w:type="pct"/>
            <w:vAlign w:val="center"/>
          </w:tcPr>
          <w:p w:rsidR="005B2C45" w:rsidRPr="002A466B" w:rsidRDefault="005B2C45" w:rsidP="006B742D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513" w:type="pct"/>
            <w:vAlign w:val="center"/>
          </w:tcPr>
          <w:p w:rsidR="005B2C45" w:rsidRPr="002A466B" w:rsidRDefault="005B2C45" w:rsidP="006B742D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440" w:type="pct"/>
            <w:vAlign w:val="center"/>
          </w:tcPr>
          <w:p w:rsidR="005B2C45" w:rsidRPr="002A466B" w:rsidRDefault="005B2C45" w:rsidP="006B7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40" w:type="pct"/>
            <w:vAlign w:val="center"/>
          </w:tcPr>
          <w:p w:rsidR="005B2C45" w:rsidRPr="002A466B" w:rsidRDefault="005B2C45" w:rsidP="006B742D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1,5</w:t>
            </w:r>
          </w:p>
        </w:tc>
      </w:tr>
    </w:tbl>
    <w:p w:rsidR="00B20366" w:rsidRPr="002A466B" w:rsidRDefault="00B20366" w:rsidP="0043662D">
      <w:pPr>
        <w:rPr>
          <w:b/>
          <w:sz w:val="24"/>
          <w:szCs w:val="24"/>
        </w:rPr>
      </w:pPr>
    </w:p>
    <w:p w:rsidR="00B20366" w:rsidRPr="002A466B" w:rsidRDefault="00C10A23" w:rsidP="0043662D">
      <w:pPr>
        <w:pStyle w:val="10"/>
      </w:pPr>
      <w:r w:rsidRPr="002A466B">
        <w:br w:type="page"/>
      </w:r>
      <w:bookmarkStart w:id="13" w:name="_Toc157686741"/>
      <w:r w:rsidRPr="002A466B">
        <w:lastRenderedPageBreak/>
        <w:t xml:space="preserve">IV. РАБОЧИЕ ПРОГРАММЫ </w:t>
      </w:r>
      <w:r w:rsidR="00141447" w:rsidRPr="002A466B">
        <w:t>(СОДЕРЖАНИЕ)</w:t>
      </w:r>
      <w:bookmarkEnd w:id="13"/>
    </w:p>
    <w:p w:rsidR="00141447" w:rsidRPr="00123328" w:rsidRDefault="00141447" w:rsidP="0043662D">
      <w:pPr>
        <w:shd w:val="clear" w:color="auto" w:fill="FFFFFF"/>
        <w:jc w:val="both"/>
        <w:rPr>
          <w:bCs/>
          <w:sz w:val="24"/>
          <w:szCs w:val="24"/>
        </w:rPr>
      </w:pPr>
    </w:p>
    <w:p w:rsidR="001B378C" w:rsidRPr="002A466B" w:rsidRDefault="00123328" w:rsidP="001B378C">
      <w:pPr>
        <w:shd w:val="clear" w:color="auto" w:fill="FFFFFF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141447" w:rsidRPr="002A466B">
        <w:rPr>
          <w:b/>
          <w:sz w:val="24"/>
          <w:szCs w:val="24"/>
        </w:rPr>
        <w:t xml:space="preserve">. </w:t>
      </w:r>
      <w:r w:rsidR="001B378C" w:rsidRPr="002A466B">
        <w:rPr>
          <w:b/>
          <w:sz w:val="24"/>
          <w:szCs w:val="24"/>
        </w:rPr>
        <w:t>Рассказ от первого лица. Коллективный рассказ</w:t>
      </w:r>
    </w:p>
    <w:p w:rsidR="001B378C" w:rsidRPr="002A466B" w:rsidRDefault="00701AF6" w:rsidP="001B378C">
      <w:pPr>
        <w:shd w:val="clear" w:color="auto" w:fill="FFFFFF"/>
        <w:jc w:val="both"/>
        <w:rPr>
          <w:bCs/>
          <w:sz w:val="24"/>
          <w:szCs w:val="24"/>
        </w:rPr>
      </w:pPr>
      <w:r w:rsidRPr="002A466B">
        <w:rPr>
          <w:bCs/>
          <w:sz w:val="24"/>
          <w:szCs w:val="24"/>
        </w:rPr>
        <w:t>Основные задачи и принципы работы над текстом от первого лица.</w:t>
      </w:r>
    </w:p>
    <w:p w:rsidR="00701AF6" w:rsidRPr="002A466B" w:rsidRDefault="00701AF6" w:rsidP="001B378C">
      <w:pPr>
        <w:shd w:val="clear" w:color="auto" w:fill="FFFFFF"/>
        <w:jc w:val="both"/>
        <w:rPr>
          <w:bCs/>
          <w:sz w:val="24"/>
          <w:szCs w:val="24"/>
        </w:rPr>
      </w:pPr>
      <w:r w:rsidRPr="002A466B">
        <w:rPr>
          <w:bCs/>
          <w:sz w:val="24"/>
          <w:szCs w:val="24"/>
        </w:rPr>
        <w:t>Коллективный рассказ.</w:t>
      </w:r>
    </w:p>
    <w:p w:rsidR="00701AF6" w:rsidRPr="002A466B" w:rsidRDefault="00701AF6" w:rsidP="001B378C">
      <w:pPr>
        <w:shd w:val="clear" w:color="auto" w:fill="FFFFFF"/>
        <w:jc w:val="both"/>
        <w:rPr>
          <w:bCs/>
          <w:sz w:val="24"/>
          <w:szCs w:val="24"/>
        </w:rPr>
      </w:pPr>
    </w:p>
    <w:p w:rsidR="001B378C" w:rsidRPr="002A466B" w:rsidRDefault="00123328" w:rsidP="001B378C">
      <w:pPr>
        <w:shd w:val="clear" w:color="auto" w:fill="FFFFFF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141447" w:rsidRPr="002A466B">
        <w:rPr>
          <w:b/>
          <w:sz w:val="24"/>
          <w:szCs w:val="24"/>
        </w:rPr>
        <w:t xml:space="preserve">. </w:t>
      </w:r>
      <w:r w:rsidR="001B378C" w:rsidRPr="002A466B">
        <w:rPr>
          <w:b/>
          <w:sz w:val="24"/>
          <w:szCs w:val="24"/>
        </w:rPr>
        <w:t>Логический анализ текста</w:t>
      </w:r>
    </w:p>
    <w:p w:rsidR="00701AF6" w:rsidRPr="002A466B" w:rsidRDefault="00701AF6" w:rsidP="00701AF6">
      <w:pPr>
        <w:shd w:val="clear" w:color="auto" w:fill="FFFFFF"/>
        <w:jc w:val="both"/>
        <w:rPr>
          <w:bCs/>
          <w:sz w:val="24"/>
          <w:szCs w:val="24"/>
        </w:rPr>
      </w:pPr>
      <w:r w:rsidRPr="002A466B">
        <w:rPr>
          <w:bCs/>
          <w:sz w:val="24"/>
          <w:szCs w:val="24"/>
        </w:rPr>
        <w:t>Общая характеристика интонационно-логического анализа текста.</w:t>
      </w:r>
    </w:p>
    <w:p w:rsidR="00701AF6" w:rsidRPr="002A466B" w:rsidRDefault="00701AF6" w:rsidP="00701AF6">
      <w:pPr>
        <w:shd w:val="clear" w:color="auto" w:fill="FFFFFF"/>
        <w:jc w:val="both"/>
        <w:rPr>
          <w:bCs/>
          <w:sz w:val="24"/>
          <w:szCs w:val="24"/>
        </w:rPr>
      </w:pPr>
      <w:r w:rsidRPr="002A466B">
        <w:rPr>
          <w:bCs/>
          <w:sz w:val="24"/>
          <w:szCs w:val="24"/>
        </w:rPr>
        <w:t>Знаки препинания. Грамматические паузы.</w:t>
      </w:r>
    </w:p>
    <w:p w:rsidR="00701AF6" w:rsidRPr="002A466B" w:rsidRDefault="00701AF6" w:rsidP="00701AF6">
      <w:pPr>
        <w:shd w:val="clear" w:color="auto" w:fill="FFFFFF"/>
        <w:jc w:val="both"/>
        <w:rPr>
          <w:bCs/>
          <w:sz w:val="24"/>
          <w:szCs w:val="24"/>
        </w:rPr>
      </w:pPr>
      <w:r w:rsidRPr="002A466B">
        <w:rPr>
          <w:bCs/>
          <w:sz w:val="24"/>
          <w:szCs w:val="24"/>
        </w:rPr>
        <w:t>Смысловые паузы.</w:t>
      </w:r>
    </w:p>
    <w:p w:rsidR="00141447" w:rsidRPr="002A466B" w:rsidRDefault="00701AF6" w:rsidP="00701AF6">
      <w:pPr>
        <w:shd w:val="clear" w:color="auto" w:fill="FFFFFF"/>
        <w:jc w:val="both"/>
        <w:rPr>
          <w:bCs/>
          <w:sz w:val="24"/>
          <w:szCs w:val="24"/>
        </w:rPr>
      </w:pPr>
      <w:r w:rsidRPr="002A466B">
        <w:rPr>
          <w:bCs/>
          <w:sz w:val="24"/>
          <w:szCs w:val="24"/>
        </w:rPr>
        <w:t>Смысловое ударение</w:t>
      </w:r>
      <w:r w:rsidR="007B2D4C" w:rsidRPr="002A466B">
        <w:rPr>
          <w:bCs/>
          <w:sz w:val="24"/>
          <w:szCs w:val="24"/>
        </w:rPr>
        <w:t>.</w:t>
      </w:r>
    </w:p>
    <w:p w:rsidR="00F371EA" w:rsidRPr="002A466B" w:rsidRDefault="00F371EA" w:rsidP="0043662D">
      <w:pPr>
        <w:shd w:val="clear" w:color="auto" w:fill="FFFFFF"/>
        <w:jc w:val="both"/>
        <w:rPr>
          <w:bCs/>
          <w:sz w:val="24"/>
          <w:szCs w:val="24"/>
        </w:rPr>
      </w:pPr>
    </w:p>
    <w:p w:rsidR="001B378C" w:rsidRPr="002A466B" w:rsidRDefault="00123328" w:rsidP="001B378C">
      <w:pPr>
        <w:shd w:val="clear" w:color="auto" w:fill="FFFFFF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141447" w:rsidRPr="002A466B">
        <w:rPr>
          <w:b/>
          <w:sz w:val="24"/>
          <w:szCs w:val="24"/>
        </w:rPr>
        <w:t xml:space="preserve">. </w:t>
      </w:r>
      <w:r w:rsidR="001B378C" w:rsidRPr="002A466B">
        <w:rPr>
          <w:b/>
          <w:sz w:val="24"/>
          <w:szCs w:val="24"/>
        </w:rPr>
        <w:t>Орфоэпия и дикция</w:t>
      </w:r>
    </w:p>
    <w:p w:rsidR="00701AF6" w:rsidRPr="002A466B" w:rsidRDefault="00701AF6" w:rsidP="00701AF6">
      <w:pPr>
        <w:shd w:val="clear" w:color="auto" w:fill="FFFFFF"/>
        <w:jc w:val="both"/>
        <w:rPr>
          <w:bCs/>
          <w:sz w:val="24"/>
          <w:szCs w:val="24"/>
        </w:rPr>
      </w:pPr>
      <w:r w:rsidRPr="002A466B">
        <w:rPr>
          <w:bCs/>
          <w:sz w:val="24"/>
          <w:szCs w:val="24"/>
        </w:rPr>
        <w:t>Орфоэпия.</w:t>
      </w:r>
    </w:p>
    <w:p w:rsidR="00701AF6" w:rsidRPr="002A466B" w:rsidRDefault="00701AF6" w:rsidP="00701AF6">
      <w:pPr>
        <w:shd w:val="clear" w:color="auto" w:fill="FFFFFF"/>
        <w:jc w:val="both"/>
        <w:rPr>
          <w:bCs/>
          <w:sz w:val="24"/>
          <w:szCs w:val="24"/>
        </w:rPr>
      </w:pPr>
      <w:r w:rsidRPr="002A466B">
        <w:rPr>
          <w:bCs/>
          <w:sz w:val="24"/>
          <w:szCs w:val="24"/>
        </w:rPr>
        <w:t>Тренировка произношения ударных и безударных гласных на стихотворных текстах.</w:t>
      </w:r>
    </w:p>
    <w:p w:rsidR="00701AF6" w:rsidRPr="002A466B" w:rsidRDefault="00701AF6" w:rsidP="00701AF6">
      <w:pPr>
        <w:shd w:val="clear" w:color="auto" w:fill="FFFFFF"/>
        <w:jc w:val="both"/>
        <w:rPr>
          <w:bCs/>
          <w:sz w:val="24"/>
          <w:szCs w:val="24"/>
        </w:rPr>
      </w:pPr>
      <w:r w:rsidRPr="002A466B">
        <w:rPr>
          <w:bCs/>
          <w:sz w:val="24"/>
          <w:szCs w:val="24"/>
        </w:rPr>
        <w:t>Произношение согласных звуков. Классификация согласных.</w:t>
      </w:r>
    </w:p>
    <w:p w:rsidR="00701AF6" w:rsidRPr="002A466B" w:rsidRDefault="00701AF6" w:rsidP="00701AF6">
      <w:pPr>
        <w:shd w:val="clear" w:color="auto" w:fill="FFFFFF"/>
        <w:jc w:val="both"/>
        <w:rPr>
          <w:bCs/>
          <w:sz w:val="24"/>
          <w:szCs w:val="24"/>
        </w:rPr>
      </w:pPr>
      <w:r w:rsidRPr="002A466B">
        <w:rPr>
          <w:bCs/>
          <w:sz w:val="24"/>
          <w:szCs w:val="24"/>
        </w:rPr>
        <w:t>Дикция. Гимнастика для языка. Методические указания к упражнениям для губ и языка.</w:t>
      </w:r>
    </w:p>
    <w:p w:rsidR="00701AF6" w:rsidRPr="002A466B" w:rsidRDefault="00701AF6" w:rsidP="00701AF6">
      <w:pPr>
        <w:shd w:val="clear" w:color="auto" w:fill="FFFFFF"/>
        <w:jc w:val="both"/>
        <w:rPr>
          <w:bCs/>
          <w:sz w:val="24"/>
          <w:szCs w:val="24"/>
        </w:rPr>
      </w:pPr>
      <w:r w:rsidRPr="002A466B">
        <w:rPr>
          <w:bCs/>
          <w:sz w:val="24"/>
          <w:szCs w:val="24"/>
        </w:rPr>
        <w:t>Гласные и согласные звуки.</w:t>
      </w:r>
    </w:p>
    <w:p w:rsidR="00F371EA" w:rsidRPr="002A466B" w:rsidRDefault="00F371EA" w:rsidP="0043662D">
      <w:pPr>
        <w:shd w:val="clear" w:color="auto" w:fill="FFFFFF"/>
        <w:jc w:val="both"/>
        <w:rPr>
          <w:bCs/>
          <w:sz w:val="24"/>
          <w:szCs w:val="24"/>
        </w:rPr>
      </w:pPr>
    </w:p>
    <w:p w:rsidR="001B378C" w:rsidRPr="002A466B" w:rsidRDefault="00123328" w:rsidP="001B378C">
      <w:pPr>
        <w:shd w:val="clear" w:color="auto" w:fill="FFFFFF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141447" w:rsidRPr="002A466B">
        <w:rPr>
          <w:b/>
          <w:sz w:val="24"/>
          <w:szCs w:val="24"/>
        </w:rPr>
        <w:t xml:space="preserve">. </w:t>
      </w:r>
      <w:r w:rsidR="001B378C" w:rsidRPr="002A466B">
        <w:rPr>
          <w:b/>
          <w:sz w:val="24"/>
          <w:szCs w:val="24"/>
        </w:rPr>
        <w:t>Дыхание, артикуляция, резонирование</w:t>
      </w:r>
    </w:p>
    <w:p w:rsidR="00701AF6" w:rsidRPr="002A466B" w:rsidRDefault="00701AF6" w:rsidP="00701AF6">
      <w:pPr>
        <w:shd w:val="clear" w:color="auto" w:fill="FFFFFF"/>
        <w:jc w:val="both"/>
        <w:rPr>
          <w:bCs/>
          <w:sz w:val="24"/>
          <w:szCs w:val="24"/>
        </w:rPr>
      </w:pPr>
      <w:r w:rsidRPr="002A466B">
        <w:rPr>
          <w:bCs/>
          <w:sz w:val="24"/>
          <w:szCs w:val="24"/>
        </w:rPr>
        <w:t>Строение и деятельность центрального аппарата речевой системы.</w:t>
      </w:r>
    </w:p>
    <w:p w:rsidR="00701AF6" w:rsidRPr="002A466B" w:rsidRDefault="00701AF6" w:rsidP="00701AF6">
      <w:pPr>
        <w:shd w:val="clear" w:color="auto" w:fill="FFFFFF"/>
        <w:jc w:val="both"/>
        <w:rPr>
          <w:bCs/>
          <w:sz w:val="24"/>
          <w:szCs w:val="24"/>
        </w:rPr>
      </w:pPr>
      <w:r w:rsidRPr="002A466B">
        <w:rPr>
          <w:bCs/>
          <w:sz w:val="24"/>
          <w:szCs w:val="24"/>
        </w:rPr>
        <w:t>Как формируется двигательный навык?</w:t>
      </w:r>
    </w:p>
    <w:p w:rsidR="00701AF6" w:rsidRPr="002A466B" w:rsidRDefault="00701AF6" w:rsidP="00701AF6">
      <w:pPr>
        <w:shd w:val="clear" w:color="auto" w:fill="FFFFFF"/>
        <w:jc w:val="both"/>
        <w:rPr>
          <w:bCs/>
          <w:sz w:val="24"/>
          <w:szCs w:val="24"/>
        </w:rPr>
      </w:pPr>
      <w:r w:rsidRPr="002A466B">
        <w:rPr>
          <w:bCs/>
          <w:sz w:val="24"/>
          <w:szCs w:val="24"/>
        </w:rPr>
        <w:t>Строение и деятельность периферического аппарата речевой системы.</w:t>
      </w:r>
    </w:p>
    <w:p w:rsidR="00701AF6" w:rsidRPr="002A466B" w:rsidRDefault="00701AF6" w:rsidP="00701AF6">
      <w:pPr>
        <w:shd w:val="clear" w:color="auto" w:fill="FFFFFF"/>
        <w:jc w:val="both"/>
        <w:rPr>
          <w:bCs/>
          <w:sz w:val="24"/>
          <w:szCs w:val="24"/>
        </w:rPr>
      </w:pPr>
      <w:r w:rsidRPr="002A466B">
        <w:rPr>
          <w:bCs/>
          <w:sz w:val="24"/>
          <w:szCs w:val="24"/>
        </w:rPr>
        <w:t>Роль дыхан</w:t>
      </w:r>
      <w:r w:rsidR="005513DE">
        <w:rPr>
          <w:bCs/>
          <w:sz w:val="24"/>
          <w:szCs w:val="24"/>
        </w:rPr>
        <w:t>ия в воспитании речевого голоса:</w:t>
      </w:r>
    </w:p>
    <w:p w:rsidR="00701AF6" w:rsidRPr="002A466B" w:rsidRDefault="00701AF6" w:rsidP="00C02A08">
      <w:pPr>
        <w:pStyle w:val="ac"/>
        <w:numPr>
          <w:ilvl w:val="0"/>
          <w:numId w:val="7"/>
        </w:numPr>
        <w:shd w:val="clear" w:color="auto" w:fill="FFFFFF"/>
        <w:jc w:val="both"/>
        <w:rPr>
          <w:bCs/>
          <w:sz w:val="24"/>
          <w:szCs w:val="24"/>
        </w:rPr>
      </w:pPr>
      <w:r w:rsidRPr="002A466B">
        <w:rPr>
          <w:bCs/>
          <w:sz w:val="24"/>
          <w:szCs w:val="24"/>
        </w:rPr>
        <w:t>Влияние работы дыхания на речеголосовое звучание.</w:t>
      </w:r>
    </w:p>
    <w:p w:rsidR="00701AF6" w:rsidRPr="002A466B" w:rsidRDefault="00701AF6" w:rsidP="00C02A08">
      <w:pPr>
        <w:pStyle w:val="ac"/>
        <w:numPr>
          <w:ilvl w:val="0"/>
          <w:numId w:val="7"/>
        </w:numPr>
        <w:shd w:val="clear" w:color="auto" w:fill="FFFFFF"/>
        <w:jc w:val="both"/>
        <w:rPr>
          <w:bCs/>
          <w:sz w:val="24"/>
          <w:szCs w:val="24"/>
        </w:rPr>
      </w:pPr>
      <w:r w:rsidRPr="002A466B">
        <w:rPr>
          <w:bCs/>
          <w:sz w:val="24"/>
          <w:szCs w:val="24"/>
        </w:rPr>
        <w:t>Особенности газообменного (физиологического) и речевого (фонационного) дыхания.</w:t>
      </w:r>
    </w:p>
    <w:p w:rsidR="00701AF6" w:rsidRPr="002A466B" w:rsidRDefault="00701AF6" w:rsidP="00C02A08">
      <w:pPr>
        <w:pStyle w:val="ac"/>
        <w:numPr>
          <w:ilvl w:val="0"/>
          <w:numId w:val="7"/>
        </w:numPr>
        <w:shd w:val="clear" w:color="auto" w:fill="FFFFFF"/>
        <w:jc w:val="both"/>
        <w:rPr>
          <w:bCs/>
          <w:sz w:val="24"/>
          <w:szCs w:val="24"/>
        </w:rPr>
      </w:pPr>
      <w:r w:rsidRPr="002A466B">
        <w:rPr>
          <w:bCs/>
          <w:sz w:val="24"/>
          <w:szCs w:val="24"/>
        </w:rPr>
        <w:t>Типы дыхания, наблюдаемые е жизни, и их краткая характеристика.</w:t>
      </w:r>
    </w:p>
    <w:p w:rsidR="00701AF6" w:rsidRPr="002A466B" w:rsidRDefault="00701AF6" w:rsidP="00701AF6">
      <w:pPr>
        <w:shd w:val="clear" w:color="auto" w:fill="FFFFFF"/>
        <w:jc w:val="both"/>
        <w:rPr>
          <w:bCs/>
          <w:sz w:val="24"/>
          <w:szCs w:val="24"/>
        </w:rPr>
      </w:pPr>
      <w:r w:rsidRPr="002A466B">
        <w:rPr>
          <w:bCs/>
          <w:sz w:val="24"/>
          <w:szCs w:val="24"/>
        </w:rPr>
        <w:t>Влияние осанки на процесс дыхания в развитии речевого голоса</w:t>
      </w:r>
      <w:r w:rsidR="00FB7F64" w:rsidRPr="002A466B">
        <w:rPr>
          <w:bCs/>
          <w:sz w:val="24"/>
          <w:szCs w:val="24"/>
        </w:rPr>
        <w:t>.</w:t>
      </w:r>
      <w:r w:rsidR="005513DE">
        <w:rPr>
          <w:bCs/>
          <w:sz w:val="24"/>
          <w:szCs w:val="24"/>
        </w:rPr>
        <w:t xml:space="preserve"> </w:t>
      </w:r>
      <w:r w:rsidRPr="002A466B">
        <w:rPr>
          <w:bCs/>
          <w:sz w:val="24"/>
          <w:szCs w:val="24"/>
        </w:rPr>
        <w:t>Что такое "тренировка"?</w:t>
      </w:r>
    </w:p>
    <w:p w:rsidR="00701AF6" w:rsidRPr="002A466B" w:rsidRDefault="00701AF6" w:rsidP="00701AF6">
      <w:pPr>
        <w:shd w:val="clear" w:color="auto" w:fill="FFFFFF"/>
        <w:jc w:val="both"/>
        <w:rPr>
          <w:bCs/>
          <w:sz w:val="24"/>
          <w:szCs w:val="24"/>
        </w:rPr>
      </w:pPr>
      <w:r w:rsidRPr="002A466B">
        <w:rPr>
          <w:bCs/>
          <w:sz w:val="24"/>
          <w:szCs w:val="24"/>
        </w:rPr>
        <w:t>Воспитание навыков носового дыхания. Упражнения</w:t>
      </w:r>
      <w:r w:rsidR="00FB7F64" w:rsidRPr="002A466B">
        <w:rPr>
          <w:bCs/>
          <w:sz w:val="24"/>
          <w:szCs w:val="24"/>
        </w:rPr>
        <w:t>.</w:t>
      </w:r>
      <w:r w:rsidR="005513DE">
        <w:rPr>
          <w:bCs/>
          <w:sz w:val="24"/>
          <w:szCs w:val="24"/>
        </w:rPr>
        <w:t xml:space="preserve"> </w:t>
      </w:r>
      <w:r w:rsidRPr="002A466B">
        <w:rPr>
          <w:bCs/>
          <w:sz w:val="24"/>
          <w:szCs w:val="24"/>
        </w:rPr>
        <w:t>Воспитание навыков носового дыхания с движением</w:t>
      </w:r>
      <w:r w:rsidR="00FB7F64" w:rsidRPr="002A466B">
        <w:rPr>
          <w:bCs/>
          <w:sz w:val="24"/>
          <w:szCs w:val="24"/>
        </w:rPr>
        <w:t>.</w:t>
      </w:r>
    </w:p>
    <w:p w:rsidR="00701AF6" w:rsidRPr="002A466B" w:rsidRDefault="00701AF6" w:rsidP="00701AF6">
      <w:pPr>
        <w:shd w:val="clear" w:color="auto" w:fill="FFFFFF"/>
        <w:jc w:val="both"/>
        <w:rPr>
          <w:bCs/>
          <w:sz w:val="24"/>
          <w:szCs w:val="24"/>
        </w:rPr>
      </w:pPr>
      <w:r w:rsidRPr="002A466B">
        <w:rPr>
          <w:bCs/>
          <w:sz w:val="24"/>
          <w:szCs w:val="24"/>
        </w:rPr>
        <w:t>Тренировка мышц дыхательного аппарата. Упражнения для освоения полного смешанно-диафрагматического дыхания</w:t>
      </w:r>
      <w:r w:rsidR="00FB7F64" w:rsidRPr="002A466B">
        <w:rPr>
          <w:bCs/>
          <w:sz w:val="24"/>
          <w:szCs w:val="24"/>
        </w:rPr>
        <w:t>.</w:t>
      </w:r>
      <w:r w:rsidR="005513DE">
        <w:rPr>
          <w:bCs/>
          <w:sz w:val="24"/>
          <w:szCs w:val="24"/>
        </w:rPr>
        <w:t xml:space="preserve"> </w:t>
      </w:r>
      <w:r w:rsidRPr="002A466B">
        <w:rPr>
          <w:bCs/>
          <w:sz w:val="24"/>
          <w:szCs w:val="24"/>
        </w:rPr>
        <w:t>Опора дыхания</w:t>
      </w:r>
      <w:r w:rsidR="00FB7F64" w:rsidRPr="002A466B">
        <w:rPr>
          <w:bCs/>
          <w:sz w:val="24"/>
          <w:szCs w:val="24"/>
        </w:rPr>
        <w:t>.</w:t>
      </w:r>
    </w:p>
    <w:p w:rsidR="00701AF6" w:rsidRPr="002A466B" w:rsidRDefault="00701AF6" w:rsidP="00701AF6">
      <w:pPr>
        <w:shd w:val="clear" w:color="auto" w:fill="FFFFFF"/>
        <w:jc w:val="both"/>
        <w:rPr>
          <w:bCs/>
          <w:sz w:val="24"/>
          <w:szCs w:val="24"/>
        </w:rPr>
      </w:pPr>
      <w:r w:rsidRPr="002A466B">
        <w:rPr>
          <w:bCs/>
          <w:sz w:val="24"/>
          <w:szCs w:val="24"/>
        </w:rPr>
        <w:t>Психологическая настройка в процессе занятий по дыханию</w:t>
      </w:r>
      <w:r w:rsidR="00FB7F64" w:rsidRPr="002A466B">
        <w:rPr>
          <w:bCs/>
          <w:sz w:val="24"/>
          <w:szCs w:val="24"/>
        </w:rPr>
        <w:t>.</w:t>
      </w:r>
      <w:r w:rsidR="0010672A">
        <w:rPr>
          <w:bCs/>
          <w:sz w:val="24"/>
          <w:szCs w:val="24"/>
        </w:rPr>
        <w:t xml:space="preserve"> </w:t>
      </w:r>
      <w:r w:rsidRPr="002A466B">
        <w:rPr>
          <w:bCs/>
          <w:sz w:val="24"/>
          <w:szCs w:val="24"/>
        </w:rPr>
        <w:t>Влияние работы гортани и артикуляционного аппарата на процесс дыхания в развитии речевого голоса</w:t>
      </w:r>
      <w:r w:rsidR="00FB7F64" w:rsidRPr="002A466B">
        <w:rPr>
          <w:bCs/>
          <w:sz w:val="24"/>
          <w:szCs w:val="24"/>
        </w:rPr>
        <w:t>.</w:t>
      </w:r>
    </w:p>
    <w:p w:rsidR="00141447" w:rsidRPr="002A466B" w:rsidRDefault="00701AF6" w:rsidP="00701AF6">
      <w:pPr>
        <w:shd w:val="clear" w:color="auto" w:fill="FFFFFF"/>
        <w:jc w:val="both"/>
        <w:rPr>
          <w:bCs/>
          <w:sz w:val="24"/>
          <w:szCs w:val="24"/>
        </w:rPr>
      </w:pPr>
      <w:r w:rsidRPr="002A466B">
        <w:rPr>
          <w:bCs/>
          <w:sz w:val="24"/>
          <w:szCs w:val="24"/>
        </w:rPr>
        <w:t>Резонирование и артикуляция в работе над воспитанием речевого голоса</w:t>
      </w:r>
      <w:r w:rsidR="00F371EA" w:rsidRPr="002A466B">
        <w:rPr>
          <w:bCs/>
          <w:sz w:val="24"/>
          <w:szCs w:val="24"/>
        </w:rPr>
        <w:t>.</w:t>
      </w:r>
    </w:p>
    <w:p w:rsidR="00F371EA" w:rsidRPr="002A466B" w:rsidRDefault="00F371EA" w:rsidP="0043662D">
      <w:pPr>
        <w:shd w:val="clear" w:color="auto" w:fill="FFFFFF"/>
        <w:jc w:val="both"/>
        <w:rPr>
          <w:b/>
          <w:sz w:val="24"/>
          <w:szCs w:val="24"/>
        </w:rPr>
      </w:pPr>
    </w:p>
    <w:p w:rsidR="001B378C" w:rsidRPr="002A466B" w:rsidRDefault="00123328" w:rsidP="001B378C">
      <w:pPr>
        <w:shd w:val="clear" w:color="auto" w:fill="FFFFFF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141447" w:rsidRPr="002A466B">
        <w:rPr>
          <w:b/>
          <w:sz w:val="24"/>
          <w:szCs w:val="24"/>
        </w:rPr>
        <w:t xml:space="preserve">. </w:t>
      </w:r>
      <w:r w:rsidR="001B378C" w:rsidRPr="002A466B">
        <w:rPr>
          <w:b/>
          <w:sz w:val="24"/>
          <w:szCs w:val="24"/>
        </w:rPr>
        <w:t>Работа над постановкой речевого голоса</w:t>
      </w:r>
    </w:p>
    <w:p w:rsidR="00FB7F64" w:rsidRPr="002A466B" w:rsidRDefault="00FB7F64" w:rsidP="00FB7F64">
      <w:pPr>
        <w:shd w:val="clear" w:color="auto" w:fill="FFFFFF"/>
        <w:jc w:val="both"/>
        <w:rPr>
          <w:bCs/>
          <w:sz w:val="24"/>
          <w:szCs w:val="24"/>
        </w:rPr>
      </w:pPr>
      <w:r w:rsidRPr="002A466B">
        <w:rPr>
          <w:bCs/>
          <w:sz w:val="24"/>
          <w:szCs w:val="24"/>
        </w:rPr>
        <w:t>Голосовые данные актера.</w:t>
      </w:r>
    </w:p>
    <w:p w:rsidR="00F371EA" w:rsidRPr="002A466B" w:rsidRDefault="00FB7F64" w:rsidP="00FB7F64">
      <w:pPr>
        <w:shd w:val="clear" w:color="auto" w:fill="FFFFFF"/>
        <w:jc w:val="both"/>
        <w:rPr>
          <w:bCs/>
          <w:sz w:val="24"/>
          <w:szCs w:val="24"/>
        </w:rPr>
      </w:pPr>
      <w:r w:rsidRPr="002A466B">
        <w:rPr>
          <w:bCs/>
          <w:sz w:val="24"/>
          <w:szCs w:val="24"/>
        </w:rPr>
        <w:t>Постановка голоса</w:t>
      </w:r>
      <w:r w:rsidR="00D85873" w:rsidRPr="002A466B">
        <w:rPr>
          <w:bCs/>
          <w:sz w:val="24"/>
          <w:szCs w:val="24"/>
        </w:rPr>
        <w:t>.</w:t>
      </w:r>
    </w:p>
    <w:p w:rsidR="00B20366" w:rsidRPr="002A466B" w:rsidRDefault="00B20366" w:rsidP="0043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4"/>
          <w:szCs w:val="24"/>
        </w:rPr>
      </w:pPr>
    </w:p>
    <w:p w:rsidR="00B20366" w:rsidRPr="002A466B" w:rsidRDefault="00C10A23" w:rsidP="0043662D">
      <w:pPr>
        <w:pStyle w:val="10"/>
      </w:pPr>
      <w:r w:rsidRPr="002A466B">
        <w:br w:type="page"/>
      </w:r>
      <w:bookmarkStart w:id="14" w:name="_Toc157686742"/>
      <w:r w:rsidRPr="002A466B">
        <w:lastRenderedPageBreak/>
        <w:t>V. ОЦЕНКА РЕЗУЛЬТАТОВ ОСВОЕНИЯ ПРОГРАММЫ</w:t>
      </w:r>
      <w:bookmarkEnd w:id="14"/>
      <w:r w:rsidRPr="002A466B">
        <w:t xml:space="preserve"> </w:t>
      </w:r>
    </w:p>
    <w:p w:rsidR="00B20366" w:rsidRPr="002A466B" w:rsidRDefault="00B20366" w:rsidP="0043662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</w:p>
    <w:p w:rsidR="00B20366" w:rsidRPr="002A466B" w:rsidRDefault="00C10A23" w:rsidP="0043662D">
      <w:pPr>
        <w:pStyle w:val="10"/>
      </w:pPr>
      <w:bookmarkStart w:id="15" w:name="_Toc157686743"/>
      <w:r w:rsidRPr="002A466B">
        <w:t>5.1. Формы аттестации</w:t>
      </w:r>
      <w:bookmarkEnd w:id="15"/>
    </w:p>
    <w:p w:rsidR="00B20366" w:rsidRPr="002A466B" w:rsidRDefault="00C10A23" w:rsidP="0043662D">
      <w:pPr>
        <w:ind w:firstLine="706"/>
        <w:jc w:val="both"/>
        <w:rPr>
          <w:sz w:val="24"/>
          <w:szCs w:val="24"/>
          <w:highlight w:val="white"/>
        </w:rPr>
      </w:pPr>
      <w:r w:rsidRPr="002A466B">
        <w:rPr>
          <w:sz w:val="24"/>
          <w:szCs w:val="24"/>
        </w:rPr>
        <w:t>Для проведения промежуточной аттестации программы разработан Фонд оценочных средств по программе, являющийся неотъемлемой частью учебно-методического комплекса.</w:t>
      </w:r>
      <w:r w:rsidRPr="002A466B">
        <w:rPr>
          <w:sz w:val="24"/>
          <w:szCs w:val="24"/>
          <w:highlight w:val="white"/>
        </w:rPr>
        <w:t xml:space="preserve"> Фонд оценочных средств соответствует целям и задачам программы подготовки специалиста, учебному плану</w:t>
      </w:r>
      <w:r w:rsidR="00123328">
        <w:rPr>
          <w:sz w:val="24"/>
          <w:szCs w:val="24"/>
          <w:highlight w:val="white"/>
        </w:rPr>
        <w:t xml:space="preserve"> и </w:t>
      </w:r>
      <w:r w:rsidR="00123328">
        <w:rPr>
          <w:sz w:val="24"/>
          <w:szCs w:val="24"/>
          <w:shd w:val="clear" w:color="auto" w:fill="FFFFFF"/>
        </w:rPr>
        <w:t>обеспечивает оценку качества общеобразовательных компетенций, приобретаемых обучающимся.</w:t>
      </w:r>
    </w:p>
    <w:p w:rsidR="00B20366" w:rsidRPr="002A466B" w:rsidRDefault="00B20366" w:rsidP="00123328">
      <w:pPr>
        <w:jc w:val="both"/>
        <w:rPr>
          <w:b/>
          <w:sz w:val="24"/>
          <w:szCs w:val="24"/>
          <w:highlight w:val="white"/>
          <w:u w:val="single"/>
        </w:rPr>
      </w:pPr>
    </w:p>
    <w:p w:rsidR="00B20366" w:rsidRPr="002A466B" w:rsidRDefault="00C10A23" w:rsidP="0043662D">
      <w:pPr>
        <w:ind w:firstLine="706"/>
        <w:jc w:val="both"/>
        <w:rPr>
          <w:sz w:val="24"/>
          <w:szCs w:val="24"/>
          <w:highlight w:val="white"/>
        </w:rPr>
      </w:pPr>
      <w:r w:rsidRPr="002A466B">
        <w:rPr>
          <w:b/>
          <w:sz w:val="24"/>
          <w:szCs w:val="24"/>
          <w:highlight w:val="white"/>
          <w:u w:val="single"/>
        </w:rPr>
        <w:t>Текущий контроль знаний</w:t>
      </w:r>
      <w:r w:rsidRPr="002A466B">
        <w:rPr>
          <w:sz w:val="24"/>
          <w:szCs w:val="24"/>
          <w:highlight w:val="white"/>
        </w:rPr>
        <w:t xml:space="preserve">, обучающихся проводится преподавателем, ведущим занятия в учебной группе, на протяжении всего обучения по программе. </w:t>
      </w:r>
    </w:p>
    <w:p w:rsidR="00B20366" w:rsidRPr="002A466B" w:rsidRDefault="00C10A23" w:rsidP="0043662D">
      <w:pPr>
        <w:ind w:firstLine="706"/>
        <w:jc w:val="both"/>
        <w:rPr>
          <w:sz w:val="24"/>
          <w:szCs w:val="24"/>
          <w:highlight w:val="white"/>
        </w:rPr>
      </w:pPr>
      <w:r w:rsidRPr="002A466B">
        <w:rPr>
          <w:sz w:val="24"/>
          <w:szCs w:val="24"/>
          <w:highlight w:val="white"/>
        </w:rPr>
        <w:t>Текущий контроль знаний включает в себя наблюдение преподавателя за учебной работой обучающихся и проверку качества знаний, умений и навыков, которыми они овладели на определенном этапе обучения посредством наблюдения за работой в СДО и в иных формах, установленных преподавателем.</w:t>
      </w:r>
    </w:p>
    <w:p w:rsidR="00B20366" w:rsidRPr="002A466B" w:rsidRDefault="00C10A23" w:rsidP="0043662D">
      <w:pPr>
        <w:ind w:firstLine="706"/>
        <w:jc w:val="both"/>
        <w:rPr>
          <w:sz w:val="24"/>
          <w:szCs w:val="24"/>
          <w:highlight w:val="white"/>
        </w:rPr>
      </w:pPr>
      <w:r w:rsidRPr="002A466B">
        <w:rPr>
          <w:b/>
          <w:sz w:val="24"/>
          <w:szCs w:val="24"/>
          <w:highlight w:val="white"/>
          <w:u w:val="single"/>
        </w:rPr>
        <w:t>Промежуточная аттестация</w:t>
      </w:r>
      <w:r w:rsidR="00123328">
        <w:rPr>
          <w:sz w:val="24"/>
          <w:szCs w:val="24"/>
          <w:highlight w:val="white"/>
        </w:rPr>
        <w:t xml:space="preserve"> - о</w:t>
      </w:r>
      <w:r w:rsidRPr="002A466B">
        <w:rPr>
          <w:sz w:val="24"/>
          <w:szCs w:val="24"/>
          <w:highlight w:val="white"/>
        </w:rPr>
        <w:t>ценка качества усвоения обучающимися содержания учебных блоков непосредственно по завершению их освоения, проводимая в форме зачета посредством тестирования, в соответствии с учебным планом и учебно-тематическим планом.</w:t>
      </w:r>
    </w:p>
    <w:p w:rsidR="00B20366" w:rsidRPr="002A466B" w:rsidRDefault="00C10A23" w:rsidP="00123328">
      <w:pPr>
        <w:ind w:firstLine="706"/>
        <w:jc w:val="both"/>
        <w:rPr>
          <w:sz w:val="24"/>
          <w:szCs w:val="24"/>
        </w:rPr>
      </w:pPr>
      <w:r w:rsidRPr="002A466B">
        <w:rPr>
          <w:b/>
          <w:sz w:val="24"/>
          <w:szCs w:val="24"/>
          <w:highlight w:val="white"/>
          <w:u w:val="single"/>
        </w:rPr>
        <w:t>Итоговая аттестация</w:t>
      </w:r>
      <w:r w:rsidR="00123328">
        <w:rPr>
          <w:sz w:val="24"/>
          <w:szCs w:val="24"/>
          <w:highlight w:val="white"/>
        </w:rPr>
        <w:t xml:space="preserve"> – не предусмотрена.</w:t>
      </w:r>
    </w:p>
    <w:p w:rsidR="00B20366" w:rsidRPr="002A466B" w:rsidRDefault="00B20366" w:rsidP="0043662D">
      <w:pPr>
        <w:jc w:val="both"/>
        <w:rPr>
          <w:sz w:val="24"/>
          <w:szCs w:val="24"/>
        </w:rPr>
      </w:pPr>
    </w:p>
    <w:p w:rsidR="00B20366" w:rsidRPr="002A466B" w:rsidRDefault="00C10A23" w:rsidP="0043662D">
      <w:pPr>
        <w:pStyle w:val="10"/>
      </w:pPr>
      <w:bookmarkStart w:id="16" w:name="_Toc157686744"/>
      <w:r w:rsidRPr="002A466B">
        <w:t>5.2. Критерии оценки обучающихся</w:t>
      </w:r>
      <w:bookmarkEnd w:id="16"/>
    </w:p>
    <w:p w:rsidR="00B20366" w:rsidRPr="002A466B" w:rsidRDefault="00B20366" w:rsidP="0043662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436"/>
        </w:tabs>
        <w:ind w:firstLine="709"/>
        <w:jc w:val="both"/>
        <w:rPr>
          <w:color w:val="000000"/>
          <w:sz w:val="24"/>
          <w:szCs w:val="24"/>
        </w:rPr>
      </w:pPr>
    </w:p>
    <w:p w:rsidR="00B20366" w:rsidRPr="002A466B" w:rsidRDefault="00C10A23" w:rsidP="0050441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436"/>
        </w:tabs>
        <w:ind w:firstLine="709"/>
        <w:jc w:val="both"/>
        <w:rPr>
          <w:color w:val="000000"/>
          <w:sz w:val="24"/>
          <w:szCs w:val="24"/>
        </w:rPr>
      </w:pPr>
      <w:r w:rsidRPr="002A466B">
        <w:rPr>
          <w:color w:val="000000"/>
          <w:sz w:val="24"/>
          <w:szCs w:val="24"/>
        </w:rPr>
        <w:t>В процессе аттестации проверяется результативность ос</w:t>
      </w:r>
      <w:r w:rsidR="00504411">
        <w:rPr>
          <w:color w:val="000000"/>
          <w:sz w:val="24"/>
          <w:szCs w:val="24"/>
        </w:rPr>
        <w:t>воения знаний, умений и навыков</w:t>
      </w:r>
      <w:r w:rsidRPr="002A466B">
        <w:rPr>
          <w:color w:val="000000"/>
          <w:sz w:val="24"/>
          <w:szCs w:val="24"/>
        </w:rPr>
        <w:t>.</w:t>
      </w:r>
    </w:p>
    <w:p w:rsidR="00B20366" w:rsidRPr="002A466B" w:rsidRDefault="00C10A23" w:rsidP="0043662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436"/>
        </w:tabs>
        <w:ind w:firstLine="709"/>
        <w:jc w:val="both"/>
        <w:rPr>
          <w:color w:val="000000"/>
          <w:sz w:val="24"/>
          <w:szCs w:val="24"/>
        </w:rPr>
      </w:pPr>
      <w:r w:rsidRPr="002A466B">
        <w:rPr>
          <w:color w:val="000000"/>
          <w:sz w:val="24"/>
          <w:szCs w:val="24"/>
        </w:rPr>
        <w:t>Оценка качества освоения учебных модулей проводится в процессе промежуточной аттестации в форме зачета.</w:t>
      </w:r>
    </w:p>
    <w:p w:rsidR="00B20366" w:rsidRPr="002A466B" w:rsidRDefault="00B20366" w:rsidP="0043662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436"/>
        </w:tabs>
        <w:ind w:firstLine="709"/>
        <w:jc w:val="both"/>
        <w:rPr>
          <w:color w:val="000000"/>
          <w:sz w:val="24"/>
          <w:szCs w:val="24"/>
        </w:rPr>
      </w:pPr>
    </w:p>
    <w:tbl>
      <w:tblPr>
        <w:tblStyle w:val="a9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1303"/>
        <w:gridCol w:w="8565"/>
      </w:tblGrid>
      <w:tr w:rsidR="00B20366" w:rsidRPr="002A466B" w:rsidTr="0043662D">
        <w:trPr>
          <w:trHeight w:val="227"/>
        </w:trPr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366" w:rsidRPr="002A466B" w:rsidRDefault="00C10A23" w:rsidP="0043662D">
            <w:pPr>
              <w:jc w:val="center"/>
              <w:rPr>
                <w:b/>
                <w:sz w:val="24"/>
                <w:szCs w:val="24"/>
              </w:rPr>
            </w:pPr>
            <w:r w:rsidRPr="002A466B">
              <w:rPr>
                <w:b/>
                <w:sz w:val="24"/>
                <w:szCs w:val="24"/>
              </w:rPr>
              <w:t>Оценка</w:t>
            </w:r>
          </w:p>
        </w:tc>
        <w:tc>
          <w:tcPr>
            <w:tcW w:w="4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366" w:rsidRPr="002A466B" w:rsidRDefault="00C10A23" w:rsidP="0043662D">
            <w:pPr>
              <w:jc w:val="center"/>
              <w:rPr>
                <w:b/>
                <w:sz w:val="24"/>
                <w:szCs w:val="24"/>
              </w:rPr>
            </w:pPr>
            <w:r w:rsidRPr="002A466B">
              <w:rPr>
                <w:b/>
                <w:sz w:val="24"/>
                <w:szCs w:val="24"/>
              </w:rPr>
              <w:t>Требования к знаниям</w:t>
            </w:r>
          </w:p>
        </w:tc>
      </w:tr>
      <w:tr w:rsidR="00B20366" w:rsidRPr="002A466B" w:rsidTr="0043662D">
        <w:trPr>
          <w:trHeight w:val="1036"/>
        </w:trPr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366" w:rsidRPr="002A466B" w:rsidRDefault="00C10A23" w:rsidP="0043662D">
            <w:pPr>
              <w:jc w:val="center"/>
              <w:rPr>
                <w:b/>
                <w:sz w:val="24"/>
                <w:szCs w:val="24"/>
              </w:rPr>
            </w:pPr>
            <w:r w:rsidRPr="002A466B">
              <w:rPr>
                <w:b/>
                <w:sz w:val="24"/>
                <w:szCs w:val="24"/>
              </w:rPr>
              <w:t>Зачтено</w:t>
            </w:r>
          </w:p>
        </w:tc>
        <w:tc>
          <w:tcPr>
            <w:tcW w:w="4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366" w:rsidRPr="002A466B" w:rsidRDefault="00C10A23" w:rsidP="0043662D">
            <w:pPr>
              <w:shd w:val="clear" w:color="auto" w:fill="FFFFFF"/>
              <w:ind w:firstLine="175"/>
              <w:jc w:val="both"/>
              <w:rPr>
                <w:sz w:val="24"/>
                <w:szCs w:val="24"/>
              </w:rPr>
            </w:pPr>
            <w:r w:rsidRPr="002A466B">
              <w:rPr>
                <w:sz w:val="24"/>
                <w:szCs w:val="24"/>
              </w:rPr>
              <w:t>- выставляется слушателю, если он твердо знает материал раздела, грамотно и по существу излагает его, не допуская существенных неточностей в ответе на вопрос, правильно применяет теоретические положения при решении практических вопросов, владеет необходимыми навыками и приемами их выполнения;</w:t>
            </w:r>
          </w:p>
        </w:tc>
      </w:tr>
      <w:tr w:rsidR="00B20366" w:rsidRPr="002A466B" w:rsidTr="0043662D">
        <w:trPr>
          <w:trHeight w:val="1036"/>
        </w:trPr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366" w:rsidRPr="002A466B" w:rsidRDefault="00C10A23" w:rsidP="0043662D">
            <w:pPr>
              <w:jc w:val="center"/>
              <w:rPr>
                <w:b/>
                <w:sz w:val="24"/>
                <w:szCs w:val="24"/>
              </w:rPr>
            </w:pPr>
            <w:r w:rsidRPr="002A466B">
              <w:rPr>
                <w:b/>
                <w:sz w:val="24"/>
                <w:szCs w:val="24"/>
              </w:rPr>
              <w:t>Не зачтено</w:t>
            </w:r>
          </w:p>
        </w:tc>
        <w:tc>
          <w:tcPr>
            <w:tcW w:w="4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0366" w:rsidRPr="002A466B" w:rsidRDefault="00C10A23" w:rsidP="0043662D">
            <w:pPr>
              <w:shd w:val="clear" w:color="auto" w:fill="FFFFFF"/>
              <w:tabs>
                <w:tab w:val="left" w:pos="950"/>
              </w:tabs>
              <w:ind w:firstLine="175"/>
              <w:jc w:val="both"/>
              <w:rPr>
                <w:sz w:val="24"/>
                <w:szCs w:val="24"/>
              </w:rPr>
            </w:pPr>
            <w:r w:rsidRPr="002A466B">
              <w:rPr>
                <w:sz w:val="24"/>
                <w:szCs w:val="24"/>
              </w:rPr>
              <w:t>- выставляется слушателю, который не знает значительной части программного материала, допускает существенные ошибки, неуверенно, с большими затруднениями решает практические вопросы или не справляется с ними самостоятельно.</w:t>
            </w:r>
          </w:p>
        </w:tc>
      </w:tr>
    </w:tbl>
    <w:p w:rsidR="00B20366" w:rsidRPr="002A466B" w:rsidRDefault="00B20366" w:rsidP="0043662D">
      <w:pPr>
        <w:shd w:val="clear" w:color="auto" w:fill="FFFFFF"/>
        <w:jc w:val="both"/>
        <w:rPr>
          <w:rFonts w:eastAsia="yandex-sans"/>
          <w:color w:val="000000"/>
          <w:sz w:val="24"/>
          <w:szCs w:val="24"/>
        </w:rPr>
      </w:pPr>
    </w:p>
    <w:p w:rsidR="00B20366" w:rsidRDefault="00B20366" w:rsidP="0043662D">
      <w:pPr>
        <w:rPr>
          <w:highlight w:val="white"/>
        </w:rPr>
      </w:pPr>
    </w:p>
    <w:p w:rsidR="00504411" w:rsidRDefault="00504411" w:rsidP="0043662D">
      <w:pPr>
        <w:rPr>
          <w:highlight w:val="white"/>
        </w:rPr>
      </w:pPr>
    </w:p>
    <w:p w:rsidR="00504411" w:rsidRDefault="00504411" w:rsidP="0043662D">
      <w:pPr>
        <w:rPr>
          <w:highlight w:val="white"/>
        </w:rPr>
      </w:pPr>
    </w:p>
    <w:p w:rsidR="00504411" w:rsidRDefault="00504411" w:rsidP="0043662D">
      <w:pPr>
        <w:rPr>
          <w:highlight w:val="white"/>
        </w:rPr>
      </w:pPr>
    </w:p>
    <w:p w:rsidR="00504411" w:rsidRDefault="00504411" w:rsidP="0043662D">
      <w:pPr>
        <w:rPr>
          <w:highlight w:val="white"/>
        </w:rPr>
      </w:pPr>
    </w:p>
    <w:p w:rsidR="00504411" w:rsidRDefault="00504411" w:rsidP="0043662D">
      <w:pPr>
        <w:rPr>
          <w:highlight w:val="white"/>
        </w:rPr>
      </w:pPr>
    </w:p>
    <w:p w:rsidR="00504411" w:rsidRDefault="00504411" w:rsidP="0043662D">
      <w:pPr>
        <w:rPr>
          <w:highlight w:val="white"/>
        </w:rPr>
      </w:pPr>
    </w:p>
    <w:p w:rsidR="00504411" w:rsidRDefault="00504411" w:rsidP="0043662D">
      <w:pPr>
        <w:rPr>
          <w:highlight w:val="white"/>
        </w:rPr>
      </w:pPr>
    </w:p>
    <w:p w:rsidR="00504411" w:rsidRDefault="00504411" w:rsidP="0043662D">
      <w:pPr>
        <w:rPr>
          <w:highlight w:val="white"/>
        </w:rPr>
      </w:pPr>
    </w:p>
    <w:p w:rsidR="00504411" w:rsidRDefault="00504411" w:rsidP="0043662D">
      <w:pPr>
        <w:rPr>
          <w:highlight w:val="white"/>
        </w:rPr>
      </w:pPr>
    </w:p>
    <w:p w:rsidR="00504411" w:rsidRDefault="00504411" w:rsidP="0043662D">
      <w:pPr>
        <w:rPr>
          <w:highlight w:val="white"/>
        </w:rPr>
      </w:pPr>
    </w:p>
    <w:p w:rsidR="00504411" w:rsidRDefault="00504411" w:rsidP="0043662D">
      <w:pPr>
        <w:rPr>
          <w:highlight w:val="white"/>
        </w:rPr>
      </w:pPr>
    </w:p>
    <w:p w:rsidR="00504411" w:rsidRPr="002A466B" w:rsidRDefault="00504411" w:rsidP="0043662D">
      <w:pPr>
        <w:rPr>
          <w:highlight w:val="white"/>
        </w:rPr>
      </w:pPr>
    </w:p>
    <w:p w:rsidR="00B20366" w:rsidRPr="002A466B" w:rsidRDefault="00B20366" w:rsidP="0043662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firstLine="709"/>
        <w:jc w:val="both"/>
        <w:rPr>
          <w:color w:val="000000"/>
          <w:sz w:val="24"/>
          <w:szCs w:val="24"/>
        </w:rPr>
      </w:pPr>
    </w:p>
    <w:p w:rsidR="00B20366" w:rsidRPr="002A466B" w:rsidRDefault="00C10A23" w:rsidP="0043662D">
      <w:pPr>
        <w:pStyle w:val="10"/>
      </w:pPr>
      <w:bookmarkStart w:id="17" w:name="_Toc157686745"/>
      <w:r w:rsidRPr="002A466B">
        <w:lastRenderedPageBreak/>
        <w:t>5.3 Фонд оценочных средств</w:t>
      </w:r>
      <w:bookmarkEnd w:id="17"/>
    </w:p>
    <w:p w:rsidR="00B20366" w:rsidRPr="002A466B" w:rsidRDefault="00B20366" w:rsidP="0043662D">
      <w:pPr>
        <w:tabs>
          <w:tab w:val="left" w:pos="2436"/>
        </w:tabs>
        <w:ind w:firstLine="709"/>
        <w:rPr>
          <w:sz w:val="24"/>
          <w:szCs w:val="24"/>
          <w:u w:val="single"/>
        </w:rPr>
      </w:pPr>
    </w:p>
    <w:p w:rsidR="00B20366" w:rsidRPr="002A466B" w:rsidRDefault="001B2190" w:rsidP="0043662D">
      <w:pPr>
        <w:pStyle w:val="10"/>
      </w:pPr>
      <w:bookmarkStart w:id="18" w:name="_Toc157686746"/>
      <w:r w:rsidRPr="002A466B">
        <w:t xml:space="preserve">5.3.1. </w:t>
      </w:r>
      <w:r w:rsidR="00C10A23" w:rsidRPr="002A466B">
        <w:t xml:space="preserve">Тестовые вопросы к </w:t>
      </w:r>
      <w:r w:rsidRPr="002A466B">
        <w:t xml:space="preserve">промежуточной </w:t>
      </w:r>
      <w:r w:rsidR="00C10A23" w:rsidRPr="002A466B">
        <w:t>аттестации</w:t>
      </w:r>
      <w:bookmarkEnd w:id="18"/>
    </w:p>
    <w:p w:rsidR="005763DF" w:rsidRPr="002A466B" w:rsidRDefault="005763DF" w:rsidP="0043662D">
      <w:pPr>
        <w:tabs>
          <w:tab w:val="left" w:pos="2436"/>
        </w:tabs>
        <w:jc w:val="center"/>
        <w:rPr>
          <w:sz w:val="24"/>
          <w:szCs w:val="24"/>
        </w:rPr>
      </w:pPr>
      <w:r w:rsidRPr="002A466B">
        <w:rPr>
          <w:sz w:val="24"/>
          <w:szCs w:val="24"/>
        </w:rPr>
        <w:t>(правильные ответы выделены цветом)</w:t>
      </w:r>
    </w:p>
    <w:p w:rsidR="007E733E" w:rsidRPr="002A466B" w:rsidRDefault="007E733E" w:rsidP="002A466B">
      <w:pPr>
        <w:contextualSpacing/>
        <w:jc w:val="both"/>
        <w:rPr>
          <w:sz w:val="24"/>
          <w:szCs w:val="24"/>
        </w:rPr>
      </w:pPr>
    </w:p>
    <w:p w:rsidR="007E733E" w:rsidRPr="002A466B" w:rsidRDefault="007E733E" w:rsidP="0043662D">
      <w:pPr>
        <w:contextualSpacing/>
        <w:jc w:val="both"/>
        <w:rPr>
          <w:sz w:val="24"/>
          <w:szCs w:val="24"/>
        </w:rPr>
      </w:pPr>
    </w:p>
    <w:p w:rsidR="00B70016" w:rsidRPr="002A466B" w:rsidRDefault="00504411" w:rsidP="0043662D">
      <w:pPr>
        <w:tabs>
          <w:tab w:val="left" w:pos="2436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B70016" w:rsidRPr="002A466B">
        <w:rPr>
          <w:b/>
          <w:sz w:val="24"/>
          <w:szCs w:val="24"/>
        </w:rPr>
        <w:t>. «</w:t>
      </w:r>
      <w:r w:rsidR="002A466B" w:rsidRPr="002A466B">
        <w:rPr>
          <w:b/>
          <w:sz w:val="24"/>
          <w:szCs w:val="24"/>
        </w:rPr>
        <w:t>Рассказ от первого лица. Коллективный рассказ</w:t>
      </w:r>
      <w:r w:rsidR="00B70016" w:rsidRPr="002A466B">
        <w:rPr>
          <w:b/>
          <w:sz w:val="24"/>
          <w:szCs w:val="24"/>
        </w:rPr>
        <w:t>»</w:t>
      </w:r>
    </w:p>
    <w:p w:rsidR="00B70016" w:rsidRPr="002A466B" w:rsidRDefault="00B70016" w:rsidP="002A466B">
      <w:pPr>
        <w:contextualSpacing/>
        <w:jc w:val="both"/>
        <w:rPr>
          <w:b/>
          <w:bCs/>
          <w:sz w:val="24"/>
          <w:szCs w:val="24"/>
        </w:rPr>
      </w:pPr>
    </w:p>
    <w:p w:rsidR="002A466B" w:rsidRPr="002A466B" w:rsidRDefault="002A466B" w:rsidP="002A466B">
      <w:pPr>
        <w:contextualSpacing/>
        <w:jc w:val="both"/>
        <w:rPr>
          <w:b/>
          <w:bCs/>
          <w:sz w:val="24"/>
          <w:szCs w:val="24"/>
        </w:rPr>
      </w:pPr>
      <w:r w:rsidRPr="002A466B">
        <w:rPr>
          <w:b/>
          <w:bCs/>
          <w:sz w:val="24"/>
          <w:szCs w:val="24"/>
        </w:rPr>
        <w:t>1. Какова сверхзадача произведений А.П. Чехова?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А) самообразование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Б) любовь к Родине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В) стремление к постоянному самосовершенствованию</w:t>
      </w:r>
    </w:p>
    <w:p w:rsidR="002A466B" w:rsidRPr="002A466B" w:rsidRDefault="002A466B" w:rsidP="002A466B">
      <w:pPr>
        <w:contextualSpacing/>
        <w:jc w:val="both"/>
        <w:rPr>
          <w:color w:val="00B050"/>
          <w:sz w:val="24"/>
          <w:szCs w:val="24"/>
        </w:rPr>
      </w:pPr>
      <w:r w:rsidRPr="002A466B">
        <w:rPr>
          <w:color w:val="00B050"/>
          <w:sz w:val="24"/>
          <w:szCs w:val="24"/>
        </w:rPr>
        <w:t>Г) стремление к лучшей жизни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</w:p>
    <w:p w:rsidR="002A466B" w:rsidRPr="002A466B" w:rsidRDefault="002A466B" w:rsidP="002A466B">
      <w:pPr>
        <w:contextualSpacing/>
        <w:jc w:val="both"/>
        <w:rPr>
          <w:b/>
          <w:bCs/>
          <w:sz w:val="24"/>
          <w:szCs w:val="24"/>
        </w:rPr>
      </w:pPr>
      <w:r w:rsidRPr="002A466B">
        <w:rPr>
          <w:b/>
          <w:bCs/>
          <w:sz w:val="24"/>
          <w:szCs w:val="24"/>
        </w:rPr>
        <w:t>2.</w:t>
      </w:r>
      <w:r w:rsidRPr="002A466B">
        <w:rPr>
          <w:sz w:val="24"/>
          <w:szCs w:val="24"/>
        </w:rPr>
        <w:t xml:space="preserve"> </w:t>
      </w:r>
      <w:r w:rsidRPr="002A466B">
        <w:rPr>
          <w:b/>
          <w:bCs/>
          <w:sz w:val="24"/>
          <w:szCs w:val="24"/>
        </w:rPr>
        <w:t>"Из всей богатейшей сокровищницы творческого наследия великого режиссера именно учение о сверхзадаче чаще всего воспринимается нами схоластически, школярски, а не практически-творчески", — справедливо отмечал крупнейший советский режиссер и педагог … (Закончите предложение).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А) В. Немирович-Данченко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Б) К. Станиславский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В) В. Стасов</w:t>
      </w:r>
    </w:p>
    <w:p w:rsidR="002A466B" w:rsidRPr="002A466B" w:rsidRDefault="002A466B" w:rsidP="002A466B">
      <w:pPr>
        <w:contextualSpacing/>
        <w:jc w:val="both"/>
        <w:rPr>
          <w:color w:val="00B050"/>
          <w:sz w:val="24"/>
          <w:szCs w:val="24"/>
        </w:rPr>
      </w:pPr>
      <w:r w:rsidRPr="002A466B">
        <w:rPr>
          <w:color w:val="00B050"/>
          <w:sz w:val="24"/>
          <w:szCs w:val="24"/>
        </w:rPr>
        <w:t>Г) А. Попов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</w:p>
    <w:p w:rsidR="002A466B" w:rsidRPr="002A466B" w:rsidRDefault="002A466B" w:rsidP="002A466B">
      <w:pPr>
        <w:contextualSpacing/>
        <w:jc w:val="both"/>
        <w:rPr>
          <w:b/>
          <w:bCs/>
          <w:sz w:val="24"/>
          <w:szCs w:val="24"/>
        </w:rPr>
      </w:pPr>
      <w:r w:rsidRPr="002A466B">
        <w:rPr>
          <w:b/>
          <w:bCs/>
          <w:sz w:val="24"/>
          <w:szCs w:val="24"/>
        </w:rPr>
        <w:t>3. Как Станиславский называл «действенное, внутреннее стремление через всю пьесу двигателей психической жизни артисто-роли» к сверхзадаче?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А) собирательным образом</w:t>
      </w:r>
    </w:p>
    <w:p w:rsidR="002A466B" w:rsidRPr="002A466B" w:rsidRDefault="002A466B" w:rsidP="002A466B">
      <w:pPr>
        <w:contextualSpacing/>
        <w:jc w:val="both"/>
        <w:rPr>
          <w:color w:val="000000" w:themeColor="text1"/>
          <w:sz w:val="24"/>
          <w:szCs w:val="24"/>
        </w:rPr>
      </w:pPr>
      <w:r w:rsidRPr="002A466B">
        <w:rPr>
          <w:color w:val="000000" w:themeColor="text1"/>
          <w:sz w:val="24"/>
          <w:szCs w:val="24"/>
        </w:rPr>
        <w:t>Б) сквозным проходом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В) стремительным проходом</w:t>
      </w:r>
    </w:p>
    <w:p w:rsidR="002A466B" w:rsidRPr="002A466B" w:rsidRDefault="002A466B" w:rsidP="002A466B">
      <w:pPr>
        <w:contextualSpacing/>
        <w:jc w:val="both"/>
        <w:rPr>
          <w:color w:val="00B050"/>
          <w:sz w:val="24"/>
          <w:szCs w:val="24"/>
        </w:rPr>
      </w:pPr>
      <w:r w:rsidRPr="002A466B">
        <w:rPr>
          <w:color w:val="00B050"/>
          <w:sz w:val="24"/>
          <w:szCs w:val="24"/>
        </w:rPr>
        <w:t>Г) сквозным действием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</w:p>
    <w:p w:rsidR="002A466B" w:rsidRPr="002A466B" w:rsidRDefault="002A466B" w:rsidP="002A466B">
      <w:pPr>
        <w:contextualSpacing/>
        <w:jc w:val="both"/>
        <w:rPr>
          <w:b/>
          <w:bCs/>
          <w:sz w:val="24"/>
          <w:szCs w:val="24"/>
        </w:rPr>
      </w:pPr>
      <w:r w:rsidRPr="002A466B">
        <w:rPr>
          <w:b/>
          <w:bCs/>
          <w:sz w:val="24"/>
          <w:szCs w:val="24"/>
        </w:rPr>
        <w:t>4.</w:t>
      </w:r>
      <w:r w:rsidRPr="002A466B">
        <w:rPr>
          <w:sz w:val="24"/>
          <w:szCs w:val="24"/>
        </w:rPr>
        <w:t xml:space="preserve"> </w:t>
      </w:r>
      <w:r w:rsidRPr="002A466B">
        <w:rPr>
          <w:b/>
          <w:bCs/>
          <w:sz w:val="24"/>
          <w:szCs w:val="24"/>
        </w:rPr>
        <w:t>Произнося вне контекста фразу: "Спектакль происходил в небольшом флигеле", на какое слово Вы поставите смысловое ударение?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А) небольшом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Б) происходил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В) спектакль</w:t>
      </w:r>
    </w:p>
    <w:p w:rsidR="002A466B" w:rsidRPr="002A466B" w:rsidRDefault="002A466B" w:rsidP="002A466B">
      <w:pPr>
        <w:contextualSpacing/>
        <w:jc w:val="both"/>
        <w:rPr>
          <w:color w:val="00B050"/>
          <w:sz w:val="24"/>
          <w:szCs w:val="24"/>
        </w:rPr>
      </w:pPr>
      <w:r w:rsidRPr="002A466B">
        <w:rPr>
          <w:color w:val="00B050"/>
          <w:sz w:val="24"/>
          <w:szCs w:val="24"/>
        </w:rPr>
        <w:t>Г) флигеле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</w:p>
    <w:p w:rsidR="002A466B" w:rsidRPr="002A466B" w:rsidRDefault="002A466B" w:rsidP="002A466B">
      <w:pPr>
        <w:jc w:val="both"/>
        <w:rPr>
          <w:b/>
          <w:bCs/>
          <w:sz w:val="24"/>
          <w:szCs w:val="24"/>
        </w:rPr>
      </w:pPr>
      <w:r w:rsidRPr="002A466B">
        <w:rPr>
          <w:b/>
          <w:bCs/>
          <w:sz w:val="24"/>
          <w:szCs w:val="24"/>
        </w:rPr>
        <w:t>5. В какой книге Станиславский очень ярко, образно, наглядно раскрывает, как именно возникает, растет и побеждает в произведении основная тема, как именно распределяется в нем главное и второстепенное?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А) Процесс творческого воплощения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Б) Моя жизнь в искусстве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В) Работа актера над собой</w:t>
      </w:r>
    </w:p>
    <w:p w:rsidR="002A466B" w:rsidRPr="002A466B" w:rsidRDefault="002A466B" w:rsidP="002A466B">
      <w:pPr>
        <w:contextualSpacing/>
        <w:jc w:val="both"/>
        <w:rPr>
          <w:color w:val="00B050"/>
          <w:sz w:val="24"/>
          <w:szCs w:val="24"/>
        </w:rPr>
      </w:pPr>
      <w:r w:rsidRPr="002A466B">
        <w:rPr>
          <w:color w:val="00B050"/>
          <w:sz w:val="24"/>
          <w:szCs w:val="24"/>
        </w:rPr>
        <w:t>Г) Работа актера над ролью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</w:p>
    <w:p w:rsidR="002A466B" w:rsidRPr="002A466B" w:rsidRDefault="002A466B" w:rsidP="002A466B">
      <w:pPr>
        <w:contextualSpacing/>
        <w:jc w:val="both"/>
        <w:rPr>
          <w:b/>
          <w:bCs/>
          <w:sz w:val="24"/>
          <w:szCs w:val="24"/>
        </w:rPr>
      </w:pPr>
      <w:r w:rsidRPr="002A466B">
        <w:rPr>
          <w:b/>
          <w:bCs/>
          <w:sz w:val="24"/>
          <w:szCs w:val="24"/>
        </w:rPr>
        <w:t>6. В каких из перечисленных форм может проявляться конфликт?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А) ирония, негодование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Б) насмешка, увещевание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В) угроза, разоблачение, отрицание</w:t>
      </w:r>
    </w:p>
    <w:p w:rsidR="002A466B" w:rsidRPr="002A466B" w:rsidRDefault="002A466B" w:rsidP="002A466B">
      <w:pPr>
        <w:contextualSpacing/>
        <w:jc w:val="both"/>
        <w:rPr>
          <w:color w:val="00B050"/>
          <w:sz w:val="24"/>
          <w:szCs w:val="24"/>
        </w:rPr>
      </w:pPr>
      <w:r w:rsidRPr="002A466B">
        <w:rPr>
          <w:color w:val="00B050"/>
          <w:sz w:val="24"/>
          <w:szCs w:val="24"/>
        </w:rPr>
        <w:t>Г) во всех перечисленных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</w:p>
    <w:p w:rsidR="002A466B" w:rsidRPr="002A466B" w:rsidRDefault="002A466B" w:rsidP="002A466B">
      <w:pPr>
        <w:contextualSpacing/>
        <w:jc w:val="both"/>
        <w:rPr>
          <w:b/>
          <w:bCs/>
          <w:sz w:val="24"/>
          <w:szCs w:val="24"/>
        </w:rPr>
      </w:pPr>
      <w:r w:rsidRPr="002A466B">
        <w:rPr>
          <w:b/>
          <w:bCs/>
          <w:sz w:val="24"/>
          <w:szCs w:val="24"/>
        </w:rPr>
        <w:lastRenderedPageBreak/>
        <w:t>7. В каком рассказе Б. Лавренева идет рассказ о трагической гибели дочери старого художника?</w:t>
      </w:r>
    </w:p>
    <w:p w:rsidR="002A466B" w:rsidRPr="002A466B" w:rsidRDefault="002A466B" w:rsidP="002A466B">
      <w:pPr>
        <w:contextualSpacing/>
        <w:jc w:val="both"/>
        <w:rPr>
          <w:color w:val="00B050"/>
          <w:sz w:val="24"/>
          <w:szCs w:val="24"/>
        </w:rPr>
      </w:pPr>
      <w:r w:rsidRPr="002A466B">
        <w:rPr>
          <w:color w:val="00B050"/>
          <w:sz w:val="24"/>
          <w:szCs w:val="24"/>
        </w:rPr>
        <w:t>А) Гравюра на дереве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Б) Как я был актером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В) Ветер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Г) Рассказ о простой вещи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</w:p>
    <w:p w:rsidR="002A466B" w:rsidRPr="002A466B" w:rsidRDefault="002A466B" w:rsidP="002A466B">
      <w:pPr>
        <w:contextualSpacing/>
        <w:jc w:val="both"/>
        <w:rPr>
          <w:b/>
          <w:bCs/>
          <w:sz w:val="24"/>
          <w:szCs w:val="24"/>
        </w:rPr>
      </w:pPr>
      <w:r w:rsidRPr="002A466B">
        <w:rPr>
          <w:b/>
          <w:bCs/>
          <w:sz w:val="24"/>
          <w:szCs w:val="24"/>
        </w:rPr>
        <w:t>8. Как называется сквозное действие в обратном направлении?</w:t>
      </w:r>
    </w:p>
    <w:p w:rsidR="002A466B" w:rsidRPr="002A466B" w:rsidRDefault="002A466B" w:rsidP="002A466B">
      <w:pPr>
        <w:contextualSpacing/>
        <w:jc w:val="both"/>
        <w:rPr>
          <w:color w:val="00B050"/>
          <w:sz w:val="24"/>
          <w:szCs w:val="24"/>
        </w:rPr>
      </w:pPr>
      <w:r w:rsidRPr="002A466B">
        <w:rPr>
          <w:color w:val="00B050"/>
          <w:sz w:val="24"/>
          <w:szCs w:val="24"/>
        </w:rPr>
        <w:t>А) контрсквозное действие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Б) обратное действие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В) встречное действие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Г) возвратное действие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</w:p>
    <w:p w:rsidR="002A466B" w:rsidRPr="002A466B" w:rsidRDefault="002A466B" w:rsidP="002A466B">
      <w:pPr>
        <w:contextualSpacing/>
        <w:jc w:val="both"/>
        <w:rPr>
          <w:b/>
          <w:bCs/>
          <w:sz w:val="24"/>
          <w:szCs w:val="24"/>
        </w:rPr>
      </w:pPr>
      <w:r w:rsidRPr="002A466B">
        <w:rPr>
          <w:b/>
          <w:bCs/>
          <w:sz w:val="24"/>
          <w:szCs w:val="24"/>
        </w:rPr>
        <w:t>9.  Кому принадлежат слова: "Прекрасные в отдельности куски вашей роли не производят впечатления и не дают удовлетворения в целом. Разбейте статую Аполлона на мелкие куски и показывайте каждый из них в отдельности. Едва ли осколки захватят смотрящего"?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А) В. Мейерхольду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Б) Б. Брехту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В) В. Немировичу-Данченко</w:t>
      </w:r>
    </w:p>
    <w:p w:rsidR="002A466B" w:rsidRPr="002A466B" w:rsidRDefault="002A466B" w:rsidP="002A466B">
      <w:pPr>
        <w:contextualSpacing/>
        <w:jc w:val="both"/>
        <w:rPr>
          <w:color w:val="00B050"/>
          <w:sz w:val="24"/>
          <w:szCs w:val="24"/>
        </w:rPr>
      </w:pPr>
      <w:r w:rsidRPr="002A466B">
        <w:rPr>
          <w:color w:val="00B050"/>
          <w:sz w:val="24"/>
          <w:szCs w:val="24"/>
        </w:rPr>
        <w:t xml:space="preserve">Г) К. Станиславскому 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</w:p>
    <w:p w:rsidR="002A466B" w:rsidRPr="002A466B" w:rsidRDefault="002A466B" w:rsidP="002A466B">
      <w:pPr>
        <w:contextualSpacing/>
        <w:jc w:val="both"/>
        <w:rPr>
          <w:b/>
          <w:bCs/>
          <w:sz w:val="24"/>
          <w:szCs w:val="24"/>
        </w:rPr>
      </w:pPr>
      <w:r w:rsidRPr="002A466B">
        <w:rPr>
          <w:b/>
          <w:bCs/>
          <w:sz w:val="24"/>
          <w:szCs w:val="24"/>
        </w:rPr>
        <w:t>10.  Что/кто может быть объектом внимания драматического актёра в спектакле?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А) группа из нескольких человек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Б) две группы зрителей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В) один зритель</w:t>
      </w:r>
    </w:p>
    <w:p w:rsidR="00B70016" w:rsidRPr="002A466B" w:rsidRDefault="002A466B" w:rsidP="002A466B">
      <w:pPr>
        <w:contextualSpacing/>
        <w:jc w:val="both"/>
        <w:rPr>
          <w:color w:val="00B050"/>
          <w:sz w:val="24"/>
          <w:szCs w:val="24"/>
        </w:rPr>
      </w:pPr>
      <w:r w:rsidRPr="002A466B">
        <w:rPr>
          <w:color w:val="00B050"/>
          <w:sz w:val="24"/>
          <w:szCs w:val="24"/>
        </w:rPr>
        <w:t>Г) все ответы верны</w:t>
      </w:r>
    </w:p>
    <w:p w:rsidR="001B2190" w:rsidRPr="002A466B" w:rsidRDefault="001B2190" w:rsidP="002A466B">
      <w:pPr>
        <w:contextualSpacing/>
        <w:jc w:val="both"/>
        <w:rPr>
          <w:sz w:val="24"/>
          <w:szCs w:val="24"/>
        </w:rPr>
      </w:pPr>
    </w:p>
    <w:p w:rsidR="001B2190" w:rsidRPr="002A466B" w:rsidRDefault="00504411" w:rsidP="0043662D">
      <w:pPr>
        <w:contextual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1B2190" w:rsidRPr="002A466B">
        <w:rPr>
          <w:b/>
          <w:bCs/>
          <w:sz w:val="24"/>
          <w:szCs w:val="24"/>
        </w:rPr>
        <w:t xml:space="preserve">. </w:t>
      </w:r>
      <w:r w:rsidR="00A72193" w:rsidRPr="002A466B">
        <w:rPr>
          <w:b/>
          <w:bCs/>
          <w:sz w:val="24"/>
          <w:szCs w:val="24"/>
        </w:rPr>
        <w:t>«</w:t>
      </w:r>
      <w:r w:rsidR="002A466B" w:rsidRPr="002A466B">
        <w:rPr>
          <w:b/>
          <w:bCs/>
          <w:sz w:val="24"/>
          <w:szCs w:val="24"/>
        </w:rPr>
        <w:t>Логический анализ текста</w:t>
      </w:r>
      <w:r w:rsidR="00A72193" w:rsidRPr="002A466B">
        <w:rPr>
          <w:b/>
          <w:bCs/>
          <w:sz w:val="24"/>
          <w:szCs w:val="24"/>
        </w:rPr>
        <w:t>»</w:t>
      </w:r>
    </w:p>
    <w:p w:rsidR="001B2190" w:rsidRPr="002A466B" w:rsidRDefault="001B2190" w:rsidP="002A466B">
      <w:pPr>
        <w:contextualSpacing/>
        <w:jc w:val="both"/>
        <w:rPr>
          <w:b/>
          <w:bCs/>
          <w:sz w:val="24"/>
          <w:szCs w:val="24"/>
        </w:rPr>
      </w:pPr>
    </w:p>
    <w:p w:rsidR="002A466B" w:rsidRPr="002A466B" w:rsidRDefault="002A466B" w:rsidP="002A466B">
      <w:pPr>
        <w:contextualSpacing/>
        <w:jc w:val="both"/>
        <w:rPr>
          <w:b/>
          <w:bCs/>
          <w:sz w:val="24"/>
          <w:szCs w:val="24"/>
        </w:rPr>
      </w:pPr>
      <w:r w:rsidRPr="002A466B">
        <w:rPr>
          <w:b/>
          <w:bCs/>
          <w:sz w:val="24"/>
          <w:szCs w:val="24"/>
        </w:rPr>
        <w:t>1. Что понимается под словом «интонация»?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А) тембр голоса исполнителя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Б) смысловая подача исполнителя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В) отношение исполнителя к зрителю</w:t>
      </w:r>
    </w:p>
    <w:p w:rsidR="002A466B" w:rsidRPr="002A466B" w:rsidRDefault="002A466B" w:rsidP="002A466B">
      <w:pPr>
        <w:contextualSpacing/>
        <w:jc w:val="both"/>
        <w:rPr>
          <w:color w:val="00B050"/>
          <w:sz w:val="24"/>
          <w:szCs w:val="24"/>
        </w:rPr>
      </w:pPr>
      <w:r w:rsidRPr="002A466B">
        <w:rPr>
          <w:color w:val="00B050"/>
          <w:sz w:val="24"/>
          <w:szCs w:val="24"/>
        </w:rPr>
        <w:t>Г) звуковое выражение мысли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</w:p>
    <w:p w:rsidR="002A466B" w:rsidRPr="002A466B" w:rsidRDefault="002A466B" w:rsidP="002A466B">
      <w:pPr>
        <w:contextualSpacing/>
        <w:jc w:val="both"/>
        <w:rPr>
          <w:b/>
          <w:bCs/>
          <w:sz w:val="24"/>
          <w:szCs w:val="24"/>
        </w:rPr>
      </w:pPr>
      <w:r w:rsidRPr="002A466B">
        <w:rPr>
          <w:b/>
          <w:bCs/>
          <w:sz w:val="24"/>
          <w:szCs w:val="24"/>
        </w:rPr>
        <w:t>2. В какой книге</w:t>
      </w:r>
      <w:r w:rsidRPr="002A466B">
        <w:rPr>
          <w:sz w:val="24"/>
          <w:szCs w:val="24"/>
        </w:rPr>
        <w:t xml:space="preserve"> </w:t>
      </w:r>
      <w:r w:rsidRPr="002A466B">
        <w:rPr>
          <w:b/>
          <w:bCs/>
          <w:sz w:val="24"/>
          <w:szCs w:val="24"/>
        </w:rPr>
        <w:t>М. В. Ломоносова говорится, что изменение голосового звучания зависит от "выходки", "напряжения", "протяжения" и "образования" звука?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А) Русский голос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Б) Русский слог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В) Великая сила языка русского</w:t>
      </w:r>
    </w:p>
    <w:p w:rsidR="002A466B" w:rsidRPr="002A466B" w:rsidRDefault="002A466B" w:rsidP="002A466B">
      <w:pPr>
        <w:contextualSpacing/>
        <w:jc w:val="both"/>
        <w:rPr>
          <w:color w:val="00B050"/>
          <w:sz w:val="24"/>
          <w:szCs w:val="24"/>
        </w:rPr>
      </w:pPr>
      <w:r w:rsidRPr="002A466B">
        <w:rPr>
          <w:color w:val="00B050"/>
          <w:sz w:val="24"/>
          <w:szCs w:val="24"/>
        </w:rPr>
        <w:t>Г) Российская грамматика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</w:p>
    <w:p w:rsidR="002A466B" w:rsidRPr="002A466B" w:rsidRDefault="002A466B" w:rsidP="002A466B">
      <w:pPr>
        <w:contextualSpacing/>
        <w:jc w:val="both"/>
        <w:rPr>
          <w:b/>
          <w:bCs/>
          <w:sz w:val="24"/>
          <w:szCs w:val="24"/>
        </w:rPr>
      </w:pPr>
      <w:r w:rsidRPr="002A466B">
        <w:rPr>
          <w:b/>
          <w:bCs/>
          <w:sz w:val="24"/>
          <w:szCs w:val="24"/>
        </w:rPr>
        <w:t>3.  Что из перечисленного относится к средствам интонации?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А) мелодика и темп</w:t>
      </w:r>
    </w:p>
    <w:p w:rsidR="002A466B" w:rsidRPr="002A466B" w:rsidRDefault="002A466B" w:rsidP="002A466B">
      <w:pPr>
        <w:contextualSpacing/>
        <w:jc w:val="both"/>
        <w:rPr>
          <w:color w:val="000000" w:themeColor="text1"/>
          <w:sz w:val="24"/>
          <w:szCs w:val="24"/>
        </w:rPr>
      </w:pPr>
      <w:r w:rsidRPr="002A466B">
        <w:rPr>
          <w:color w:val="000000" w:themeColor="text1"/>
          <w:sz w:val="24"/>
          <w:szCs w:val="24"/>
        </w:rPr>
        <w:t>Б) тембр и интенсивность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В) ударение</w:t>
      </w:r>
    </w:p>
    <w:p w:rsidR="002A466B" w:rsidRPr="002A466B" w:rsidRDefault="002A466B" w:rsidP="002A466B">
      <w:pPr>
        <w:contextualSpacing/>
        <w:jc w:val="both"/>
        <w:rPr>
          <w:color w:val="00B050"/>
          <w:sz w:val="24"/>
          <w:szCs w:val="24"/>
        </w:rPr>
      </w:pPr>
      <w:r w:rsidRPr="002A466B">
        <w:rPr>
          <w:color w:val="00B050"/>
          <w:sz w:val="24"/>
          <w:szCs w:val="24"/>
        </w:rPr>
        <w:t>Г) всё перечисленное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</w:p>
    <w:p w:rsidR="002A466B" w:rsidRPr="002A466B" w:rsidRDefault="002A466B" w:rsidP="002A466B">
      <w:pPr>
        <w:contextualSpacing/>
        <w:jc w:val="both"/>
        <w:rPr>
          <w:b/>
          <w:bCs/>
          <w:sz w:val="24"/>
          <w:szCs w:val="24"/>
        </w:rPr>
      </w:pPr>
      <w:r w:rsidRPr="002A466B">
        <w:rPr>
          <w:b/>
          <w:bCs/>
          <w:sz w:val="24"/>
          <w:szCs w:val="24"/>
        </w:rPr>
        <w:t>4.</w:t>
      </w:r>
      <w:r w:rsidRPr="002A466B">
        <w:rPr>
          <w:sz w:val="24"/>
          <w:szCs w:val="24"/>
        </w:rPr>
        <w:t xml:space="preserve"> </w:t>
      </w:r>
      <w:r w:rsidRPr="002A466B">
        <w:rPr>
          <w:b/>
          <w:bCs/>
          <w:sz w:val="24"/>
          <w:szCs w:val="24"/>
        </w:rPr>
        <w:t xml:space="preserve"> Что характеризует нисходящую мелодику?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А) повышение основного тона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Б) "излом" мелодической кривой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lastRenderedPageBreak/>
        <w:t>В) монотон</w:t>
      </w:r>
    </w:p>
    <w:p w:rsidR="002A466B" w:rsidRPr="002A466B" w:rsidRDefault="002A466B" w:rsidP="002A466B">
      <w:pPr>
        <w:contextualSpacing/>
        <w:jc w:val="both"/>
        <w:rPr>
          <w:color w:val="00B050"/>
          <w:sz w:val="24"/>
          <w:szCs w:val="24"/>
        </w:rPr>
      </w:pPr>
      <w:r w:rsidRPr="002A466B">
        <w:rPr>
          <w:color w:val="00B050"/>
          <w:sz w:val="24"/>
          <w:szCs w:val="24"/>
        </w:rPr>
        <w:t>Г) понижение основного тона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</w:p>
    <w:p w:rsidR="002A466B" w:rsidRPr="002A466B" w:rsidRDefault="002A466B" w:rsidP="002A466B">
      <w:pPr>
        <w:jc w:val="both"/>
        <w:rPr>
          <w:b/>
          <w:bCs/>
          <w:sz w:val="24"/>
          <w:szCs w:val="24"/>
        </w:rPr>
      </w:pPr>
      <w:r w:rsidRPr="002A466B">
        <w:rPr>
          <w:b/>
          <w:bCs/>
          <w:sz w:val="24"/>
          <w:szCs w:val="24"/>
        </w:rPr>
        <w:t>5. Сколько интонационных моделей существует в русском языке?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А) шесть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Б) восемнадцать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В) две</w:t>
      </w:r>
    </w:p>
    <w:p w:rsidR="002A466B" w:rsidRPr="002A466B" w:rsidRDefault="002A466B" w:rsidP="002A466B">
      <w:pPr>
        <w:contextualSpacing/>
        <w:jc w:val="both"/>
        <w:rPr>
          <w:color w:val="00B050"/>
          <w:sz w:val="24"/>
          <w:szCs w:val="24"/>
        </w:rPr>
      </w:pPr>
      <w:r w:rsidRPr="002A466B">
        <w:rPr>
          <w:color w:val="00B050"/>
          <w:sz w:val="24"/>
          <w:szCs w:val="24"/>
        </w:rPr>
        <w:t>Г) десять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</w:p>
    <w:p w:rsidR="002A466B" w:rsidRPr="002A466B" w:rsidRDefault="002A466B" w:rsidP="002A466B">
      <w:pPr>
        <w:contextualSpacing/>
        <w:jc w:val="both"/>
        <w:rPr>
          <w:b/>
          <w:bCs/>
          <w:sz w:val="24"/>
          <w:szCs w:val="24"/>
        </w:rPr>
      </w:pPr>
      <w:r w:rsidRPr="002A466B">
        <w:rPr>
          <w:b/>
          <w:bCs/>
          <w:sz w:val="24"/>
          <w:szCs w:val="24"/>
        </w:rPr>
        <w:t>6.  Что называется тембром речи?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А) незвуковое интонационное средство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Б) интенсивность звука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В) скорость речи, ее ускорение и замедление (отдельных звуков, слогов, слов, словосочетаний, фраз)</w:t>
      </w:r>
    </w:p>
    <w:p w:rsidR="002A466B" w:rsidRPr="002A466B" w:rsidRDefault="002A466B" w:rsidP="002A466B">
      <w:pPr>
        <w:contextualSpacing/>
        <w:jc w:val="both"/>
        <w:rPr>
          <w:color w:val="00B050"/>
          <w:sz w:val="24"/>
          <w:szCs w:val="24"/>
        </w:rPr>
      </w:pPr>
      <w:r w:rsidRPr="002A466B">
        <w:rPr>
          <w:color w:val="00B050"/>
          <w:sz w:val="24"/>
          <w:szCs w:val="24"/>
        </w:rPr>
        <w:t>Г) "окраска" звучания, придающая речи различные экспрессивно-эмоциональные оттенки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</w:p>
    <w:p w:rsidR="002A466B" w:rsidRPr="002A466B" w:rsidRDefault="002A466B" w:rsidP="002A466B">
      <w:pPr>
        <w:contextualSpacing/>
        <w:jc w:val="both"/>
        <w:rPr>
          <w:b/>
          <w:bCs/>
          <w:sz w:val="24"/>
          <w:szCs w:val="24"/>
        </w:rPr>
      </w:pPr>
      <w:r w:rsidRPr="002A466B">
        <w:rPr>
          <w:b/>
          <w:bCs/>
          <w:sz w:val="24"/>
          <w:szCs w:val="24"/>
        </w:rPr>
        <w:t>7.  Кто из драматургов писал, что, оттачивая реплику, автор старается в тексте зафиксировать интонацию?</w:t>
      </w:r>
    </w:p>
    <w:p w:rsidR="002A466B" w:rsidRPr="002A466B" w:rsidRDefault="002A466B" w:rsidP="002A466B">
      <w:pPr>
        <w:contextualSpacing/>
        <w:jc w:val="both"/>
        <w:rPr>
          <w:color w:val="00B050"/>
          <w:sz w:val="24"/>
          <w:szCs w:val="24"/>
        </w:rPr>
      </w:pPr>
      <w:r w:rsidRPr="002A466B">
        <w:rPr>
          <w:color w:val="00B050"/>
          <w:sz w:val="24"/>
          <w:szCs w:val="24"/>
        </w:rPr>
        <w:t>А) А. Крон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Б) А. Островский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В) Д. Фонвизин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Г) А. Вампилов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</w:p>
    <w:p w:rsidR="002A466B" w:rsidRPr="002A466B" w:rsidRDefault="002A466B" w:rsidP="002A466B">
      <w:pPr>
        <w:contextualSpacing/>
        <w:jc w:val="both"/>
        <w:rPr>
          <w:b/>
          <w:bCs/>
          <w:sz w:val="24"/>
          <w:szCs w:val="24"/>
        </w:rPr>
      </w:pPr>
      <w:r w:rsidRPr="002A466B">
        <w:rPr>
          <w:b/>
          <w:bCs/>
          <w:sz w:val="24"/>
          <w:szCs w:val="24"/>
        </w:rPr>
        <w:t>8. Что является главным возбудителем чувства?</w:t>
      </w:r>
    </w:p>
    <w:p w:rsidR="002A466B" w:rsidRPr="002A466B" w:rsidRDefault="002A466B" w:rsidP="002A466B">
      <w:pPr>
        <w:contextualSpacing/>
        <w:jc w:val="both"/>
        <w:rPr>
          <w:color w:val="00B050"/>
          <w:sz w:val="24"/>
          <w:szCs w:val="24"/>
        </w:rPr>
      </w:pPr>
      <w:r w:rsidRPr="002A466B">
        <w:rPr>
          <w:color w:val="00B050"/>
          <w:sz w:val="24"/>
          <w:szCs w:val="24"/>
        </w:rPr>
        <w:t>А) мысль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Б) зрение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В) обоняние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Г) общение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</w:p>
    <w:p w:rsidR="002A466B" w:rsidRPr="002A466B" w:rsidRDefault="002A466B" w:rsidP="002A466B">
      <w:pPr>
        <w:contextualSpacing/>
        <w:jc w:val="both"/>
        <w:rPr>
          <w:b/>
          <w:bCs/>
          <w:sz w:val="24"/>
          <w:szCs w:val="24"/>
        </w:rPr>
      </w:pPr>
      <w:r w:rsidRPr="002A466B">
        <w:rPr>
          <w:b/>
          <w:bCs/>
          <w:sz w:val="24"/>
          <w:szCs w:val="24"/>
        </w:rPr>
        <w:t>9.   Как называется главное слово, вокруг которого в синтагме группируются слова?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А) центральное слово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Б) тяжелое слово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В) яркое слово</w:t>
      </w:r>
    </w:p>
    <w:p w:rsidR="002A466B" w:rsidRPr="002A466B" w:rsidRDefault="002A466B" w:rsidP="002A466B">
      <w:pPr>
        <w:contextualSpacing/>
        <w:jc w:val="both"/>
        <w:rPr>
          <w:color w:val="00B050"/>
          <w:sz w:val="24"/>
          <w:szCs w:val="24"/>
        </w:rPr>
      </w:pPr>
      <w:r w:rsidRPr="002A466B">
        <w:rPr>
          <w:color w:val="00B050"/>
          <w:sz w:val="24"/>
          <w:szCs w:val="24"/>
        </w:rPr>
        <w:t xml:space="preserve">Г) ударное слово 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</w:p>
    <w:p w:rsidR="002A466B" w:rsidRPr="002A466B" w:rsidRDefault="002A466B" w:rsidP="002A466B">
      <w:pPr>
        <w:contextualSpacing/>
        <w:jc w:val="both"/>
        <w:rPr>
          <w:b/>
          <w:bCs/>
          <w:sz w:val="24"/>
          <w:szCs w:val="24"/>
        </w:rPr>
      </w:pPr>
      <w:r w:rsidRPr="002A466B">
        <w:rPr>
          <w:b/>
          <w:bCs/>
          <w:sz w:val="24"/>
          <w:szCs w:val="24"/>
        </w:rPr>
        <w:t xml:space="preserve">10.   Кому принадлежат слова: </w:t>
      </w:r>
      <w:r w:rsidRPr="002A466B">
        <w:rPr>
          <w:b/>
          <w:bCs/>
          <w:i/>
          <w:iCs/>
          <w:sz w:val="24"/>
          <w:szCs w:val="24"/>
        </w:rPr>
        <w:t>"Я не говорю о присутствующих, но все женщины, от мала до велика, ломани, кривляки, сплетницы, ненавистницы, лгунишки до мозга костей, суетливы, мелочны, безжалостны!"</w:t>
      </w:r>
      <w:r w:rsidRPr="002A466B">
        <w:rPr>
          <w:b/>
          <w:bCs/>
          <w:sz w:val="24"/>
          <w:szCs w:val="24"/>
        </w:rPr>
        <w:t>?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А) М. Лермонтову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Б) М. Ломоносову</w:t>
      </w:r>
    </w:p>
    <w:p w:rsidR="002A466B" w:rsidRPr="002A466B" w:rsidRDefault="002A466B" w:rsidP="002A466B">
      <w:pPr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В) А. Толстому</w:t>
      </w:r>
    </w:p>
    <w:p w:rsidR="001B2190" w:rsidRPr="002A466B" w:rsidRDefault="002A466B" w:rsidP="002A466B">
      <w:pPr>
        <w:contextualSpacing/>
        <w:jc w:val="both"/>
        <w:rPr>
          <w:color w:val="00B050"/>
          <w:sz w:val="24"/>
          <w:szCs w:val="24"/>
        </w:rPr>
      </w:pPr>
      <w:r w:rsidRPr="002A466B">
        <w:rPr>
          <w:color w:val="00B050"/>
          <w:sz w:val="24"/>
          <w:szCs w:val="24"/>
        </w:rPr>
        <w:t>Г) А. Чехову</w:t>
      </w:r>
    </w:p>
    <w:p w:rsidR="001B2190" w:rsidRPr="002A466B" w:rsidRDefault="001B2190" w:rsidP="0043662D">
      <w:pPr>
        <w:contextualSpacing/>
        <w:rPr>
          <w:sz w:val="24"/>
          <w:szCs w:val="24"/>
        </w:rPr>
      </w:pPr>
    </w:p>
    <w:p w:rsidR="00B12C76" w:rsidRPr="002A466B" w:rsidRDefault="00B12C76" w:rsidP="0043662D">
      <w:pPr>
        <w:contextualSpacing/>
        <w:jc w:val="both"/>
        <w:rPr>
          <w:sz w:val="24"/>
          <w:szCs w:val="24"/>
        </w:rPr>
      </w:pPr>
    </w:p>
    <w:p w:rsidR="001B55AA" w:rsidRPr="002A466B" w:rsidRDefault="00504411" w:rsidP="0043662D">
      <w:pPr>
        <w:contextual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1B55AA" w:rsidRPr="002A466B">
        <w:rPr>
          <w:b/>
          <w:bCs/>
          <w:sz w:val="24"/>
          <w:szCs w:val="24"/>
        </w:rPr>
        <w:t xml:space="preserve">. </w:t>
      </w:r>
      <w:r w:rsidR="009C5A42" w:rsidRPr="002A466B">
        <w:rPr>
          <w:b/>
          <w:bCs/>
          <w:sz w:val="24"/>
          <w:szCs w:val="24"/>
        </w:rPr>
        <w:t>«</w:t>
      </w:r>
      <w:r w:rsidR="002A466B" w:rsidRPr="002A466B">
        <w:rPr>
          <w:b/>
          <w:bCs/>
          <w:sz w:val="24"/>
          <w:szCs w:val="24"/>
        </w:rPr>
        <w:t>Орфоэпия и дикция</w:t>
      </w:r>
      <w:r w:rsidR="009C5A42" w:rsidRPr="002A466B">
        <w:rPr>
          <w:b/>
          <w:bCs/>
          <w:sz w:val="24"/>
          <w:szCs w:val="24"/>
        </w:rPr>
        <w:t>»</w:t>
      </w:r>
    </w:p>
    <w:p w:rsidR="001B55AA" w:rsidRPr="002A466B" w:rsidRDefault="001B55AA" w:rsidP="002A466B">
      <w:pPr>
        <w:contextualSpacing/>
        <w:jc w:val="both"/>
        <w:rPr>
          <w:b/>
          <w:bCs/>
          <w:sz w:val="24"/>
          <w:szCs w:val="24"/>
        </w:rPr>
      </w:pPr>
    </w:p>
    <w:p w:rsidR="002A466B" w:rsidRPr="002A466B" w:rsidRDefault="002A466B" w:rsidP="002A466B">
      <w:pPr>
        <w:spacing w:after="120"/>
        <w:contextualSpacing/>
        <w:jc w:val="both"/>
        <w:rPr>
          <w:b/>
          <w:bCs/>
          <w:sz w:val="24"/>
          <w:szCs w:val="24"/>
        </w:rPr>
      </w:pPr>
      <w:r w:rsidRPr="002A466B">
        <w:rPr>
          <w:b/>
          <w:bCs/>
          <w:sz w:val="24"/>
          <w:szCs w:val="24"/>
        </w:rPr>
        <w:t>1.   Как называются нормы языка, устанавливающие единообразную передачу языка на письме?</w:t>
      </w:r>
    </w:p>
    <w:p w:rsidR="002A466B" w:rsidRPr="002A466B" w:rsidRDefault="002A466B" w:rsidP="002A466B">
      <w:pPr>
        <w:spacing w:after="120"/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А) лексические</w:t>
      </w:r>
    </w:p>
    <w:p w:rsidR="002A466B" w:rsidRPr="002A466B" w:rsidRDefault="002A466B" w:rsidP="002A466B">
      <w:pPr>
        <w:spacing w:after="120"/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Б) грамматические</w:t>
      </w:r>
    </w:p>
    <w:p w:rsidR="002A466B" w:rsidRPr="002A466B" w:rsidRDefault="002A466B" w:rsidP="002A466B">
      <w:pPr>
        <w:spacing w:after="120"/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В) произносительные</w:t>
      </w:r>
    </w:p>
    <w:p w:rsidR="002A466B" w:rsidRPr="002A466B" w:rsidRDefault="002A466B" w:rsidP="002A466B">
      <w:pPr>
        <w:spacing w:after="120"/>
        <w:contextualSpacing/>
        <w:jc w:val="both"/>
        <w:rPr>
          <w:color w:val="00B050"/>
          <w:sz w:val="24"/>
          <w:szCs w:val="24"/>
        </w:rPr>
      </w:pPr>
      <w:r w:rsidRPr="002A466B">
        <w:rPr>
          <w:color w:val="00B050"/>
          <w:sz w:val="24"/>
          <w:szCs w:val="24"/>
        </w:rPr>
        <w:t xml:space="preserve">Г) орфографические  </w:t>
      </w:r>
    </w:p>
    <w:p w:rsidR="002A466B" w:rsidRPr="002A466B" w:rsidRDefault="002A466B" w:rsidP="002A466B">
      <w:pPr>
        <w:spacing w:after="120"/>
        <w:contextualSpacing/>
        <w:jc w:val="both"/>
        <w:rPr>
          <w:sz w:val="24"/>
          <w:szCs w:val="24"/>
        </w:rPr>
      </w:pPr>
    </w:p>
    <w:p w:rsidR="002A466B" w:rsidRPr="002A466B" w:rsidRDefault="002A466B" w:rsidP="002A466B">
      <w:pPr>
        <w:spacing w:after="120"/>
        <w:contextualSpacing/>
        <w:jc w:val="both"/>
        <w:rPr>
          <w:b/>
          <w:bCs/>
          <w:sz w:val="24"/>
          <w:szCs w:val="24"/>
        </w:rPr>
      </w:pPr>
      <w:r w:rsidRPr="002A466B">
        <w:rPr>
          <w:b/>
          <w:bCs/>
          <w:sz w:val="24"/>
          <w:szCs w:val="24"/>
        </w:rPr>
        <w:t>2.  Что в переводе на русский язык означает слово «орфоэпия»?</w:t>
      </w:r>
    </w:p>
    <w:p w:rsidR="002A466B" w:rsidRPr="002A466B" w:rsidRDefault="002A466B" w:rsidP="002A466B">
      <w:pPr>
        <w:spacing w:after="120"/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А) грамота</w:t>
      </w:r>
    </w:p>
    <w:p w:rsidR="002A466B" w:rsidRPr="002A466B" w:rsidRDefault="002A466B" w:rsidP="002A466B">
      <w:pPr>
        <w:spacing w:after="120"/>
        <w:contextualSpacing/>
        <w:jc w:val="both"/>
        <w:rPr>
          <w:color w:val="00B050"/>
          <w:sz w:val="24"/>
          <w:szCs w:val="24"/>
        </w:rPr>
      </w:pPr>
      <w:r w:rsidRPr="002A466B">
        <w:rPr>
          <w:color w:val="00B050"/>
          <w:sz w:val="24"/>
          <w:szCs w:val="24"/>
        </w:rPr>
        <w:t>Б) правильная речь</w:t>
      </w:r>
    </w:p>
    <w:p w:rsidR="002A466B" w:rsidRPr="002A466B" w:rsidRDefault="002A466B" w:rsidP="002A466B">
      <w:pPr>
        <w:spacing w:after="120"/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В) чистая речь</w:t>
      </w:r>
    </w:p>
    <w:p w:rsidR="002A466B" w:rsidRPr="002A466B" w:rsidRDefault="002A466B" w:rsidP="002A466B">
      <w:pPr>
        <w:spacing w:after="120"/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Г) нет верного ответа</w:t>
      </w:r>
    </w:p>
    <w:p w:rsidR="002A466B" w:rsidRPr="002A466B" w:rsidRDefault="002A466B" w:rsidP="002A466B">
      <w:pPr>
        <w:spacing w:after="120"/>
        <w:contextualSpacing/>
        <w:jc w:val="both"/>
        <w:rPr>
          <w:sz w:val="24"/>
          <w:szCs w:val="24"/>
        </w:rPr>
      </w:pPr>
    </w:p>
    <w:p w:rsidR="002A466B" w:rsidRPr="002A466B" w:rsidRDefault="002A466B" w:rsidP="002A466B">
      <w:pPr>
        <w:spacing w:after="120"/>
        <w:contextualSpacing/>
        <w:jc w:val="both"/>
        <w:rPr>
          <w:b/>
          <w:bCs/>
          <w:sz w:val="24"/>
          <w:szCs w:val="24"/>
        </w:rPr>
      </w:pPr>
      <w:r w:rsidRPr="002A466B">
        <w:rPr>
          <w:b/>
          <w:bCs/>
          <w:sz w:val="24"/>
          <w:szCs w:val="24"/>
        </w:rPr>
        <w:t>3.   От чего зависят различные стили произношения?</w:t>
      </w:r>
    </w:p>
    <w:p w:rsidR="002A466B" w:rsidRPr="002A466B" w:rsidRDefault="002A466B" w:rsidP="002A466B">
      <w:pPr>
        <w:spacing w:after="120"/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А) от содержания речи</w:t>
      </w:r>
    </w:p>
    <w:p w:rsidR="002A466B" w:rsidRPr="002A466B" w:rsidRDefault="002A466B" w:rsidP="002A466B">
      <w:pPr>
        <w:spacing w:after="120"/>
        <w:contextualSpacing/>
        <w:jc w:val="both"/>
        <w:rPr>
          <w:color w:val="000000" w:themeColor="text1"/>
          <w:sz w:val="24"/>
          <w:szCs w:val="24"/>
        </w:rPr>
      </w:pPr>
      <w:r w:rsidRPr="002A466B">
        <w:rPr>
          <w:color w:val="000000" w:themeColor="text1"/>
          <w:sz w:val="24"/>
          <w:szCs w:val="24"/>
        </w:rPr>
        <w:t>Б) от назначения речи</w:t>
      </w:r>
    </w:p>
    <w:p w:rsidR="002A466B" w:rsidRPr="002A466B" w:rsidRDefault="002A466B" w:rsidP="002A466B">
      <w:pPr>
        <w:spacing w:after="120"/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В) от условий произнесения</w:t>
      </w:r>
    </w:p>
    <w:p w:rsidR="002A466B" w:rsidRPr="002A466B" w:rsidRDefault="002A466B" w:rsidP="002A466B">
      <w:pPr>
        <w:spacing w:after="120"/>
        <w:contextualSpacing/>
        <w:jc w:val="both"/>
        <w:rPr>
          <w:color w:val="00B050"/>
          <w:sz w:val="24"/>
          <w:szCs w:val="24"/>
        </w:rPr>
      </w:pPr>
      <w:r w:rsidRPr="002A466B">
        <w:rPr>
          <w:color w:val="00B050"/>
          <w:sz w:val="24"/>
          <w:szCs w:val="24"/>
        </w:rPr>
        <w:t>Г) от всего перечисленного</w:t>
      </w:r>
    </w:p>
    <w:p w:rsidR="002A466B" w:rsidRPr="002A466B" w:rsidRDefault="002A466B" w:rsidP="002A466B">
      <w:pPr>
        <w:spacing w:after="120"/>
        <w:contextualSpacing/>
        <w:jc w:val="both"/>
        <w:rPr>
          <w:sz w:val="24"/>
          <w:szCs w:val="24"/>
        </w:rPr>
      </w:pPr>
    </w:p>
    <w:p w:rsidR="002A466B" w:rsidRPr="002A466B" w:rsidRDefault="002A466B" w:rsidP="002A466B">
      <w:pPr>
        <w:spacing w:after="120"/>
        <w:contextualSpacing/>
        <w:jc w:val="both"/>
        <w:rPr>
          <w:b/>
          <w:bCs/>
          <w:sz w:val="24"/>
          <w:szCs w:val="24"/>
        </w:rPr>
      </w:pPr>
      <w:r w:rsidRPr="002A466B">
        <w:rPr>
          <w:b/>
          <w:bCs/>
          <w:sz w:val="24"/>
          <w:szCs w:val="24"/>
        </w:rPr>
        <w:t>4.</w:t>
      </w:r>
      <w:r w:rsidRPr="002A466B">
        <w:rPr>
          <w:sz w:val="24"/>
          <w:szCs w:val="24"/>
        </w:rPr>
        <w:t xml:space="preserve"> </w:t>
      </w:r>
      <w:r w:rsidRPr="002A466B">
        <w:rPr>
          <w:b/>
          <w:bCs/>
          <w:sz w:val="24"/>
          <w:szCs w:val="24"/>
        </w:rPr>
        <w:t xml:space="preserve"> На какой слог всегда падает ударение в польском языке?</w:t>
      </w:r>
    </w:p>
    <w:p w:rsidR="002A466B" w:rsidRPr="002A466B" w:rsidRDefault="002A466B" w:rsidP="002A466B">
      <w:pPr>
        <w:spacing w:after="120"/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А) на последний</w:t>
      </w:r>
    </w:p>
    <w:p w:rsidR="002A466B" w:rsidRPr="002A466B" w:rsidRDefault="002A466B" w:rsidP="002A466B">
      <w:pPr>
        <w:spacing w:after="120"/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Б) на второй</w:t>
      </w:r>
    </w:p>
    <w:p w:rsidR="002A466B" w:rsidRPr="002A466B" w:rsidRDefault="002A466B" w:rsidP="002A466B">
      <w:pPr>
        <w:spacing w:after="120"/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В) на первый</w:t>
      </w:r>
    </w:p>
    <w:p w:rsidR="002A466B" w:rsidRPr="002A466B" w:rsidRDefault="002A466B" w:rsidP="002A466B">
      <w:pPr>
        <w:spacing w:after="120"/>
        <w:contextualSpacing/>
        <w:jc w:val="both"/>
        <w:rPr>
          <w:color w:val="00B050"/>
          <w:sz w:val="24"/>
          <w:szCs w:val="24"/>
        </w:rPr>
      </w:pPr>
      <w:r w:rsidRPr="002A466B">
        <w:rPr>
          <w:color w:val="00B050"/>
          <w:sz w:val="24"/>
          <w:szCs w:val="24"/>
        </w:rPr>
        <w:t>Г) на предпоследний</w:t>
      </w:r>
    </w:p>
    <w:p w:rsidR="002A466B" w:rsidRPr="002A466B" w:rsidRDefault="002A466B" w:rsidP="002A466B">
      <w:pPr>
        <w:spacing w:after="120"/>
        <w:contextualSpacing/>
        <w:jc w:val="both"/>
        <w:rPr>
          <w:sz w:val="24"/>
          <w:szCs w:val="24"/>
        </w:rPr>
      </w:pPr>
    </w:p>
    <w:p w:rsidR="002A466B" w:rsidRPr="002A466B" w:rsidRDefault="002A466B" w:rsidP="002A466B">
      <w:pPr>
        <w:spacing w:after="120"/>
        <w:jc w:val="both"/>
        <w:rPr>
          <w:b/>
          <w:bCs/>
          <w:sz w:val="24"/>
          <w:szCs w:val="24"/>
        </w:rPr>
      </w:pPr>
      <w:r w:rsidRPr="002A466B">
        <w:rPr>
          <w:b/>
          <w:bCs/>
          <w:sz w:val="24"/>
          <w:szCs w:val="24"/>
        </w:rPr>
        <w:t>5.</w:t>
      </w:r>
      <w:r>
        <w:rPr>
          <w:b/>
          <w:bCs/>
          <w:sz w:val="24"/>
          <w:szCs w:val="24"/>
        </w:rPr>
        <w:t xml:space="preserve"> </w:t>
      </w:r>
      <w:r w:rsidRPr="002A466B">
        <w:rPr>
          <w:b/>
          <w:bCs/>
          <w:sz w:val="24"/>
          <w:szCs w:val="24"/>
        </w:rPr>
        <w:t>В каком году вышел в свет «Орфоэпический словарь русского языка: произношение, ударение, грамматические формы» по ред. Р. И. Аванесова?</w:t>
      </w:r>
    </w:p>
    <w:p w:rsidR="002A466B" w:rsidRPr="002A466B" w:rsidRDefault="002A466B" w:rsidP="002A466B">
      <w:pPr>
        <w:spacing w:after="120"/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А) в 1936 году</w:t>
      </w:r>
    </w:p>
    <w:p w:rsidR="002A466B" w:rsidRPr="002A466B" w:rsidRDefault="002A466B" w:rsidP="002A466B">
      <w:pPr>
        <w:spacing w:after="120"/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Б) в 1948 году</w:t>
      </w:r>
    </w:p>
    <w:p w:rsidR="002A466B" w:rsidRPr="002A466B" w:rsidRDefault="002A466B" w:rsidP="002A466B">
      <w:pPr>
        <w:spacing w:after="120"/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В) в 1969 году</w:t>
      </w:r>
    </w:p>
    <w:p w:rsidR="002A466B" w:rsidRPr="002A466B" w:rsidRDefault="002A466B" w:rsidP="002A466B">
      <w:pPr>
        <w:spacing w:after="120"/>
        <w:contextualSpacing/>
        <w:jc w:val="both"/>
        <w:rPr>
          <w:color w:val="00B050"/>
          <w:sz w:val="24"/>
          <w:szCs w:val="24"/>
        </w:rPr>
      </w:pPr>
      <w:r w:rsidRPr="002A466B">
        <w:rPr>
          <w:color w:val="00B050"/>
          <w:sz w:val="24"/>
          <w:szCs w:val="24"/>
        </w:rPr>
        <w:t>Г) в 1985 году</w:t>
      </w:r>
    </w:p>
    <w:p w:rsidR="002A466B" w:rsidRPr="002A466B" w:rsidRDefault="002A466B" w:rsidP="002A466B">
      <w:pPr>
        <w:spacing w:after="120"/>
        <w:contextualSpacing/>
        <w:jc w:val="both"/>
        <w:rPr>
          <w:sz w:val="24"/>
          <w:szCs w:val="24"/>
        </w:rPr>
      </w:pPr>
    </w:p>
    <w:p w:rsidR="002A466B" w:rsidRPr="002A466B" w:rsidRDefault="002A466B" w:rsidP="002A466B">
      <w:pPr>
        <w:spacing w:after="120"/>
        <w:contextualSpacing/>
        <w:jc w:val="both"/>
        <w:rPr>
          <w:b/>
          <w:bCs/>
          <w:sz w:val="24"/>
          <w:szCs w:val="24"/>
        </w:rPr>
      </w:pPr>
      <w:r w:rsidRPr="002A466B">
        <w:rPr>
          <w:b/>
          <w:bCs/>
          <w:sz w:val="24"/>
          <w:szCs w:val="24"/>
        </w:rPr>
        <w:t>6.  В понятии "культура речи" Г. О. Винокур разграничивал речь… (Закончите предложение).</w:t>
      </w:r>
    </w:p>
    <w:p w:rsidR="002A466B" w:rsidRPr="002A466B" w:rsidRDefault="002A466B" w:rsidP="002A466B">
      <w:pPr>
        <w:spacing w:after="120"/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А) обиходную и театральную</w:t>
      </w:r>
    </w:p>
    <w:p w:rsidR="002A466B" w:rsidRPr="002A466B" w:rsidRDefault="002A466B" w:rsidP="002A466B">
      <w:pPr>
        <w:spacing w:after="120"/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Б) веселую и грустную</w:t>
      </w:r>
    </w:p>
    <w:p w:rsidR="002A466B" w:rsidRPr="002A466B" w:rsidRDefault="002A466B" w:rsidP="002A466B">
      <w:pPr>
        <w:spacing w:after="120"/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В) правильную и неправильную</w:t>
      </w:r>
    </w:p>
    <w:p w:rsidR="002A466B" w:rsidRPr="002A466B" w:rsidRDefault="002A466B" w:rsidP="002A466B">
      <w:pPr>
        <w:spacing w:after="120"/>
        <w:contextualSpacing/>
        <w:jc w:val="both"/>
        <w:rPr>
          <w:color w:val="00B050"/>
          <w:sz w:val="24"/>
          <w:szCs w:val="24"/>
        </w:rPr>
      </w:pPr>
      <w:r w:rsidRPr="002A466B">
        <w:rPr>
          <w:color w:val="00B050"/>
          <w:sz w:val="24"/>
          <w:szCs w:val="24"/>
        </w:rPr>
        <w:t>Г) правильную и искусную</w:t>
      </w:r>
    </w:p>
    <w:p w:rsidR="002A466B" w:rsidRPr="002A466B" w:rsidRDefault="002A466B" w:rsidP="002A466B">
      <w:pPr>
        <w:spacing w:after="120"/>
        <w:contextualSpacing/>
        <w:jc w:val="both"/>
        <w:rPr>
          <w:sz w:val="24"/>
          <w:szCs w:val="24"/>
        </w:rPr>
      </w:pPr>
    </w:p>
    <w:p w:rsidR="002A466B" w:rsidRPr="002A466B" w:rsidRDefault="002A466B" w:rsidP="002A466B">
      <w:pPr>
        <w:spacing w:after="120"/>
        <w:contextualSpacing/>
        <w:jc w:val="both"/>
        <w:rPr>
          <w:b/>
          <w:bCs/>
          <w:sz w:val="24"/>
          <w:szCs w:val="24"/>
        </w:rPr>
      </w:pPr>
      <w:r w:rsidRPr="002A466B">
        <w:rPr>
          <w:b/>
          <w:bCs/>
          <w:sz w:val="24"/>
          <w:szCs w:val="24"/>
        </w:rPr>
        <w:t>7.  Особенностью фонетической (звуковой) системы русского языка является неоднородное произношение ударных и безударных гласных: ударные гласные ____________ безударных. Вставьте пропущенное слово.</w:t>
      </w:r>
    </w:p>
    <w:p w:rsidR="002A466B" w:rsidRPr="002A466B" w:rsidRDefault="002A466B" w:rsidP="002A466B">
      <w:pPr>
        <w:spacing w:after="120"/>
        <w:contextualSpacing/>
        <w:jc w:val="both"/>
        <w:rPr>
          <w:color w:val="00B050"/>
          <w:sz w:val="24"/>
          <w:szCs w:val="24"/>
        </w:rPr>
      </w:pPr>
      <w:r w:rsidRPr="002A466B">
        <w:rPr>
          <w:color w:val="00B050"/>
          <w:sz w:val="24"/>
          <w:szCs w:val="24"/>
        </w:rPr>
        <w:t>А) длительнее</w:t>
      </w:r>
    </w:p>
    <w:p w:rsidR="002A466B" w:rsidRPr="002A466B" w:rsidRDefault="002A466B" w:rsidP="002A466B">
      <w:pPr>
        <w:spacing w:after="120"/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Б) кратковременнее</w:t>
      </w:r>
    </w:p>
    <w:p w:rsidR="002A466B" w:rsidRPr="002A466B" w:rsidRDefault="002A466B" w:rsidP="002A466B">
      <w:pPr>
        <w:spacing w:after="120"/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В) звонче</w:t>
      </w:r>
    </w:p>
    <w:p w:rsidR="002A466B" w:rsidRPr="002A466B" w:rsidRDefault="002A466B" w:rsidP="002A466B">
      <w:pPr>
        <w:spacing w:after="120"/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Г) жестче</w:t>
      </w:r>
    </w:p>
    <w:p w:rsidR="002A466B" w:rsidRPr="002A466B" w:rsidRDefault="002A466B" w:rsidP="002A466B">
      <w:pPr>
        <w:spacing w:after="120"/>
        <w:contextualSpacing/>
        <w:jc w:val="both"/>
        <w:rPr>
          <w:sz w:val="24"/>
          <w:szCs w:val="24"/>
        </w:rPr>
      </w:pPr>
    </w:p>
    <w:p w:rsidR="002A466B" w:rsidRPr="002A466B" w:rsidRDefault="002A466B" w:rsidP="002A466B">
      <w:pPr>
        <w:spacing w:after="120"/>
        <w:contextualSpacing/>
        <w:jc w:val="both"/>
        <w:rPr>
          <w:b/>
          <w:bCs/>
          <w:sz w:val="24"/>
          <w:szCs w:val="24"/>
        </w:rPr>
      </w:pPr>
      <w:r w:rsidRPr="002A466B">
        <w:rPr>
          <w:b/>
          <w:bCs/>
          <w:sz w:val="24"/>
          <w:szCs w:val="24"/>
        </w:rPr>
        <w:t>8.По словам К.С. Станиславского, логическое ударение не должно быть … (Закончите предложение).</w:t>
      </w:r>
    </w:p>
    <w:p w:rsidR="002A466B" w:rsidRPr="002A466B" w:rsidRDefault="002A466B" w:rsidP="002A466B">
      <w:pPr>
        <w:spacing w:after="120"/>
        <w:contextualSpacing/>
        <w:jc w:val="both"/>
        <w:rPr>
          <w:color w:val="00B050"/>
          <w:sz w:val="24"/>
          <w:szCs w:val="24"/>
        </w:rPr>
      </w:pPr>
      <w:r w:rsidRPr="002A466B">
        <w:rPr>
          <w:color w:val="00B050"/>
          <w:sz w:val="24"/>
          <w:szCs w:val="24"/>
        </w:rPr>
        <w:t>А) зуботычиной</w:t>
      </w:r>
    </w:p>
    <w:p w:rsidR="002A466B" w:rsidRPr="002A466B" w:rsidRDefault="002A466B" w:rsidP="002A466B">
      <w:pPr>
        <w:spacing w:after="120"/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Б) слишком сильным</w:t>
      </w:r>
    </w:p>
    <w:p w:rsidR="002A466B" w:rsidRPr="002A466B" w:rsidRDefault="002A466B" w:rsidP="002A466B">
      <w:pPr>
        <w:spacing w:after="120"/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В) не должно падать на последнее слово</w:t>
      </w:r>
    </w:p>
    <w:p w:rsidR="002A466B" w:rsidRPr="002A466B" w:rsidRDefault="002A466B" w:rsidP="002A466B">
      <w:pPr>
        <w:spacing w:after="120"/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Г) не должно приходиться на первое слово</w:t>
      </w:r>
    </w:p>
    <w:p w:rsidR="002A466B" w:rsidRPr="002A466B" w:rsidRDefault="002A466B" w:rsidP="002A466B">
      <w:pPr>
        <w:spacing w:after="120"/>
        <w:contextualSpacing/>
        <w:jc w:val="both"/>
        <w:rPr>
          <w:sz w:val="24"/>
          <w:szCs w:val="24"/>
        </w:rPr>
      </w:pPr>
    </w:p>
    <w:p w:rsidR="002A466B" w:rsidRPr="002A466B" w:rsidRDefault="002A466B" w:rsidP="002A466B">
      <w:pPr>
        <w:spacing w:after="120"/>
        <w:contextualSpacing/>
        <w:jc w:val="both"/>
        <w:rPr>
          <w:b/>
          <w:bCs/>
          <w:sz w:val="24"/>
          <w:szCs w:val="24"/>
        </w:rPr>
      </w:pPr>
      <w:r w:rsidRPr="002A466B">
        <w:rPr>
          <w:b/>
          <w:bCs/>
          <w:sz w:val="24"/>
          <w:szCs w:val="24"/>
        </w:rPr>
        <w:t>9.   Какие звуки называются щелевыми (фрикативными)?</w:t>
      </w:r>
    </w:p>
    <w:p w:rsidR="002A466B" w:rsidRPr="002A466B" w:rsidRDefault="002A466B" w:rsidP="002A466B">
      <w:pPr>
        <w:spacing w:after="120"/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А) б, д, г, з, в, ж</w:t>
      </w:r>
    </w:p>
    <w:p w:rsidR="002A466B" w:rsidRPr="002A466B" w:rsidRDefault="002A466B" w:rsidP="002A466B">
      <w:pPr>
        <w:spacing w:after="120"/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Б) п, т, к, х, с, ф, ш, ч, ц</w:t>
      </w:r>
    </w:p>
    <w:p w:rsidR="002A466B" w:rsidRPr="002A466B" w:rsidRDefault="002A466B" w:rsidP="002A466B">
      <w:pPr>
        <w:spacing w:after="120"/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lastRenderedPageBreak/>
        <w:t>В) п — б, т — д, к — г</w:t>
      </w:r>
    </w:p>
    <w:p w:rsidR="002A466B" w:rsidRPr="002A466B" w:rsidRDefault="002A466B" w:rsidP="002A466B">
      <w:pPr>
        <w:spacing w:after="120"/>
        <w:contextualSpacing/>
        <w:jc w:val="both"/>
        <w:rPr>
          <w:color w:val="00B050"/>
          <w:sz w:val="24"/>
          <w:szCs w:val="24"/>
        </w:rPr>
      </w:pPr>
      <w:r w:rsidRPr="002A466B">
        <w:rPr>
          <w:color w:val="00B050"/>
          <w:sz w:val="24"/>
          <w:szCs w:val="24"/>
        </w:rPr>
        <w:t>Г) с — з, ш — ж, ф — в, х</w:t>
      </w:r>
    </w:p>
    <w:p w:rsidR="002A466B" w:rsidRPr="002A466B" w:rsidRDefault="002A466B" w:rsidP="002A466B">
      <w:pPr>
        <w:spacing w:after="120"/>
        <w:contextualSpacing/>
        <w:jc w:val="both"/>
        <w:rPr>
          <w:sz w:val="24"/>
          <w:szCs w:val="24"/>
        </w:rPr>
      </w:pPr>
    </w:p>
    <w:p w:rsidR="002A466B" w:rsidRPr="002A466B" w:rsidRDefault="002A466B" w:rsidP="002A466B">
      <w:pPr>
        <w:spacing w:after="120"/>
        <w:contextualSpacing/>
        <w:jc w:val="both"/>
        <w:rPr>
          <w:b/>
          <w:bCs/>
          <w:sz w:val="24"/>
          <w:szCs w:val="24"/>
        </w:rPr>
      </w:pPr>
      <w:r w:rsidRPr="002A466B">
        <w:rPr>
          <w:b/>
          <w:bCs/>
          <w:sz w:val="24"/>
          <w:szCs w:val="24"/>
        </w:rPr>
        <w:t>10.  Какие звуки всегда твердые?</w:t>
      </w:r>
    </w:p>
    <w:p w:rsidR="002A466B" w:rsidRPr="002A466B" w:rsidRDefault="002A466B" w:rsidP="002A466B">
      <w:pPr>
        <w:spacing w:after="120"/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А) а, и, о, у</w:t>
      </w:r>
    </w:p>
    <w:p w:rsidR="002A466B" w:rsidRPr="002A466B" w:rsidRDefault="002A466B" w:rsidP="002A466B">
      <w:pPr>
        <w:spacing w:after="120"/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Б) м, л, н</w:t>
      </w:r>
    </w:p>
    <w:p w:rsidR="002A466B" w:rsidRPr="002A466B" w:rsidRDefault="002A466B" w:rsidP="002A466B">
      <w:pPr>
        <w:spacing w:after="120"/>
        <w:contextualSpacing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В) п, л, р, с</w:t>
      </w:r>
    </w:p>
    <w:p w:rsidR="001B55AA" w:rsidRPr="002A466B" w:rsidRDefault="002A466B" w:rsidP="002A466B">
      <w:pPr>
        <w:contextualSpacing/>
        <w:jc w:val="both"/>
        <w:rPr>
          <w:color w:val="00B050"/>
          <w:sz w:val="24"/>
          <w:szCs w:val="24"/>
        </w:rPr>
      </w:pPr>
      <w:r w:rsidRPr="002A466B">
        <w:rPr>
          <w:color w:val="00B050"/>
          <w:sz w:val="24"/>
          <w:szCs w:val="24"/>
        </w:rPr>
        <w:t>Г) ш, ж, ц</w:t>
      </w:r>
    </w:p>
    <w:p w:rsidR="001B55AA" w:rsidRPr="002A466B" w:rsidRDefault="001B55AA" w:rsidP="0043662D">
      <w:pPr>
        <w:contextualSpacing/>
        <w:jc w:val="both"/>
        <w:rPr>
          <w:sz w:val="24"/>
          <w:szCs w:val="24"/>
        </w:rPr>
      </w:pPr>
    </w:p>
    <w:p w:rsidR="003E14B0" w:rsidRPr="002A466B" w:rsidRDefault="00504411" w:rsidP="0043662D">
      <w:pPr>
        <w:contextual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3E14B0" w:rsidRPr="002A466B">
        <w:rPr>
          <w:b/>
          <w:bCs/>
          <w:sz w:val="24"/>
          <w:szCs w:val="24"/>
        </w:rPr>
        <w:t xml:space="preserve">. </w:t>
      </w:r>
      <w:r w:rsidR="009C5A42" w:rsidRPr="002A466B">
        <w:rPr>
          <w:b/>
          <w:bCs/>
          <w:sz w:val="24"/>
          <w:szCs w:val="24"/>
        </w:rPr>
        <w:t>«</w:t>
      </w:r>
      <w:r w:rsidR="00F86A50" w:rsidRPr="00F86A50">
        <w:rPr>
          <w:b/>
          <w:bCs/>
          <w:sz w:val="24"/>
          <w:szCs w:val="24"/>
        </w:rPr>
        <w:t>Дыхание, артикуляция, резонирование</w:t>
      </w:r>
      <w:r w:rsidR="009C5A42" w:rsidRPr="002A466B">
        <w:rPr>
          <w:b/>
          <w:bCs/>
          <w:sz w:val="24"/>
          <w:szCs w:val="24"/>
        </w:rPr>
        <w:t>»</w:t>
      </w:r>
    </w:p>
    <w:p w:rsidR="003E14B0" w:rsidRPr="002A466B" w:rsidRDefault="003E14B0" w:rsidP="0043662D">
      <w:pPr>
        <w:contextualSpacing/>
        <w:jc w:val="both"/>
        <w:rPr>
          <w:b/>
          <w:bCs/>
          <w:sz w:val="24"/>
          <w:szCs w:val="24"/>
        </w:rPr>
      </w:pPr>
    </w:p>
    <w:p w:rsidR="00F86A50" w:rsidRPr="00F86A50" w:rsidRDefault="00F86A50" w:rsidP="00F86A50">
      <w:pPr>
        <w:rPr>
          <w:b/>
          <w:bCs/>
          <w:sz w:val="24"/>
          <w:szCs w:val="24"/>
        </w:rPr>
      </w:pPr>
      <w:r w:rsidRPr="00F86A50">
        <w:rPr>
          <w:b/>
          <w:bCs/>
          <w:sz w:val="24"/>
          <w:szCs w:val="24"/>
        </w:rPr>
        <w:t>1. Какая часть речевого аппарата отмечена на рисунке цифрой 17?</w:t>
      </w:r>
    </w:p>
    <w:p w:rsidR="00F86A50" w:rsidRPr="00F86A50" w:rsidRDefault="00F86A50" w:rsidP="00F86A50">
      <w:pPr>
        <w:rPr>
          <w:b/>
          <w:bCs/>
          <w:sz w:val="24"/>
          <w:szCs w:val="24"/>
        </w:rPr>
      </w:pPr>
      <w:r w:rsidRPr="00F86A50">
        <w:rPr>
          <w:noProof/>
          <w:sz w:val="24"/>
          <w:szCs w:val="24"/>
        </w:rPr>
        <w:drawing>
          <wp:inline distT="0" distB="0" distL="0" distR="0">
            <wp:extent cx="2286000" cy="3762375"/>
            <wp:effectExtent l="0" t="0" r="0" b="9525"/>
            <wp:docPr id="61162423" name="Рисунок 1" descr="Изображение выглядит как зарисовка, рисунок, Штриховая графика, иллюстра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2423" name="Рисунок 1" descr="Изображение выглядит как зарисовка, рисунок, Штриховая графика, иллюстрация&#10;&#10;Автоматически созданное описание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50" w:rsidRPr="00F86A50" w:rsidRDefault="00F86A50" w:rsidP="00F86A50">
      <w:pPr>
        <w:contextualSpacing/>
        <w:rPr>
          <w:sz w:val="24"/>
          <w:szCs w:val="24"/>
        </w:rPr>
      </w:pPr>
      <w:r w:rsidRPr="00F86A50">
        <w:rPr>
          <w:sz w:val="24"/>
          <w:szCs w:val="24"/>
        </w:rPr>
        <w:t>А) надгортанник</w:t>
      </w:r>
    </w:p>
    <w:p w:rsidR="00F86A50" w:rsidRPr="00F86A50" w:rsidRDefault="00F86A50" w:rsidP="00F86A50">
      <w:pPr>
        <w:contextualSpacing/>
        <w:rPr>
          <w:sz w:val="24"/>
          <w:szCs w:val="24"/>
        </w:rPr>
      </w:pPr>
      <w:r w:rsidRPr="00F86A50">
        <w:rPr>
          <w:sz w:val="24"/>
          <w:szCs w:val="24"/>
        </w:rPr>
        <w:t>Б) трахея</w:t>
      </w:r>
    </w:p>
    <w:p w:rsidR="00F86A50" w:rsidRPr="00F86A50" w:rsidRDefault="00F86A50" w:rsidP="00F86A50">
      <w:pPr>
        <w:contextualSpacing/>
        <w:rPr>
          <w:sz w:val="24"/>
          <w:szCs w:val="24"/>
        </w:rPr>
      </w:pPr>
      <w:r w:rsidRPr="00F86A50">
        <w:rPr>
          <w:sz w:val="24"/>
          <w:szCs w:val="24"/>
        </w:rPr>
        <w:t>В) диафрагма</w:t>
      </w:r>
    </w:p>
    <w:p w:rsidR="00F86A50" w:rsidRPr="00F86A50" w:rsidRDefault="00F86A50" w:rsidP="00F86A50">
      <w:pPr>
        <w:contextualSpacing/>
        <w:rPr>
          <w:color w:val="00B050"/>
          <w:sz w:val="24"/>
          <w:szCs w:val="24"/>
        </w:rPr>
      </w:pPr>
      <w:r w:rsidRPr="00F86A50">
        <w:rPr>
          <w:color w:val="00B050"/>
          <w:sz w:val="24"/>
          <w:szCs w:val="24"/>
        </w:rPr>
        <w:t xml:space="preserve">Г) пищевод  </w:t>
      </w:r>
    </w:p>
    <w:p w:rsidR="00F86A50" w:rsidRPr="00F86A50" w:rsidRDefault="00F86A50" w:rsidP="00F86A50">
      <w:pPr>
        <w:contextualSpacing/>
        <w:rPr>
          <w:sz w:val="24"/>
          <w:szCs w:val="24"/>
        </w:rPr>
      </w:pPr>
    </w:p>
    <w:p w:rsidR="00F86A50" w:rsidRPr="00F86A50" w:rsidRDefault="00F86A50" w:rsidP="00F86A50">
      <w:pPr>
        <w:contextualSpacing/>
        <w:rPr>
          <w:b/>
          <w:bCs/>
          <w:sz w:val="24"/>
          <w:szCs w:val="24"/>
        </w:rPr>
      </w:pPr>
      <w:r w:rsidRPr="00F86A50">
        <w:rPr>
          <w:b/>
          <w:bCs/>
          <w:sz w:val="24"/>
          <w:szCs w:val="24"/>
        </w:rPr>
        <w:t>2.  Какой цифрой на рисунке отмечена гортань?</w:t>
      </w:r>
    </w:p>
    <w:p w:rsidR="00F86A50" w:rsidRPr="00F86A50" w:rsidRDefault="00F86A50" w:rsidP="00F86A50">
      <w:pPr>
        <w:contextualSpacing/>
        <w:rPr>
          <w:b/>
          <w:bCs/>
          <w:sz w:val="24"/>
          <w:szCs w:val="24"/>
        </w:rPr>
      </w:pPr>
      <w:r w:rsidRPr="00F86A50">
        <w:rPr>
          <w:noProof/>
          <w:sz w:val="24"/>
          <w:szCs w:val="24"/>
        </w:rPr>
        <w:lastRenderedPageBreak/>
        <w:drawing>
          <wp:inline distT="0" distB="0" distL="0" distR="0">
            <wp:extent cx="2286000" cy="3762375"/>
            <wp:effectExtent l="0" t="0" r="0" b="9525"/>
            <wp:docPr id="1938387600" name="Рисунок 1" descr="Изображение выглядит как зарисовка, рисунок, Штриховая графика, иллюстра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87600" name="Рисунок 1" descr="Изображение выглядит как зарисовка, рисунок, Штриховая графика, иллюстрация&#10;&#10;Автоматически созданное описание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50" w:rsidRPr="00F86A50" w:rsidRDefault="00F86A50" w:rsidP="00F86A50">
      <w:pPr>
        <w:contextualSpacing/>
        <w:rPr>
          <w:sz w:val="24"/>
          <w:szCs w:val="24"/>
        </w:rPr>
      </w:pPr>
      <w:r w:rsidRPr="00F86A50">
        <w:rPr>
          <w:sz w:val="24"/>
          <w:szCs w:val="24"/>
        </w:rPr>
        <w:t>А) 16</w:t>
      </w:r>
    </w:p>
    <w:p w:rsidR="00F86A50" w:rsidRPr="00F86A50" w:rsidRDefault="00F86A50" w:rsidP="00F86A50">
      <w:pPr>
        <w:contextualSpacing/>
        <w:rPr>
          <w:color w:val="00B050"/>
          <w:sz w:val="24"/>
          <w:szCs w:val="24"/>
        </w:rPr>
      </w:pPr>
      <w:r w:rsidRPr="00F86A50">
        <w:rPr>
          <w:color w:val="00B050"/>
          <w:sz w:val="24"/>
          <w:szCs w:val="24"/>
        </w:rPr>
        <w:t>Б) 12</w:t>
      </w:r>
    </w:p>
    <w:p w:rsidR="00F86A50" w:rsidRPr="00F86A50" w:rsidRDefault="00F86A50" w:rsidP="00F86A50">
      <w:pPr>
        <w:contextualSpacing/>
        <w:rPr>
          <w:sz w:val="24"/>
          <w:szCs w:val="24"/>
        </w:rPr>
      </w:pPr>
      <w:r w:rsidRPr="00F86A50">
        <w:rPr>
          <w:sz w:val="24"/>
          <w:szCs w:val="24"/>
        </w:rPr>
        <w:t>В) 20</w:t>
      </w:r>
    </w:p>
    <w:p w:rsidR="00F86A50" w:rsidRPr="00F86A50" w:rsidRDefault="00F86A50" w:rsidP="00F86A50">
      <w:pPr>
        <w:contextualSpacing/>
        <w:rPr>
          <w:sz w:val="24"/>
          <w:szCs w:val="24"/>
        </w:rPr>
      </w:pPr>
      <w:r w:rsidRPr="00F86A50">
        <w:rPr>
          <w:sz w:val="24"/>
          <w:szCs w:val="24"/>
        </w:rPr>
        <w:t>Г) 3</w:t>
      </w:r>
    </w:p>
    <w:p w:rsidR="00F86A50" w:rsidRPr="00F86A50" w:rsidRDefault="00F86A50" w:rsidP="00F86A50">
      <w:pPr>
        <w:contextualSpacing/>
        <w:rPr>
          <w:sz w:val="24"/>
          <w:szCs w:val="24"/>
        </w:rPr>
      </w:pPr>
    </w:p>
    <w:p w:rsidR="00F86A50" w:rsidRPr="00F86A50" w:rsidRDefault="00F86A50" w:rsidP="00F86A50">
      <w:pPr>
        <w:rPr>
          <w:b/>
          <w:bCs/>
          <w:sz w:val="24"/>
          <w:szCs w:val="24"/>
        </w:rPr>
      </w:pPr>
      <w:r w:rsidRPr="00F86A50">
        <w:rPr>
          <w:b/>
          <w:bCs/>
          <w:sz w:val="24"/>
          <w:szCs w:val="24"/>
        </w:rPr>
        <w:t>3.   Какая часть речевого аппарата отмечена на рисунке цифрой 9?</w:t>
      </w:r>
    </w:p>
    <w:p w:rsidR="00F86A50" w:rsidRPr="00F86A50" w:rsidRDefault="00F86A50" w:rsidP="00F86A50">
      <w:pPr>
        <w:rPr>
          <w:b/>
          <w:bCs/>
          <w:sz w:val="24"/>
          <w:szCs w:val="24"/>
        </w:rPr>
      </w:pPr>
      <w:r w:rsidRPr="00F86A50">
        <w:rPr>
          <w:noProof/>
          <w:sz w:val="24"/>
          <w:szCs w:val="24"/>
        </w:rPr>
        <w:drawing>
          <wp:inline distT="0" distB="0" distL="0" distR="0">
            <wp:extent cx="2286000" cy="3762375"/>
            <wp:effectExtent l="0" t="0" r="0" b="9525"/>
            <wp:docPr id="1975758377" name="Рисунок 1" descr="Изображение выглядит как зарисовка, рисунок, Штриховая графика, иллюстра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2423" name="Рисунок 1" descr="Изображение выглядит как зарисовка, рисунок, Штриховая графика, иллюстрация&#10;&#10;Автоматически созданное описание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50" w:rsidRPr="00F86A50" w:rsidRDefault="00F86A50" w:rsidP="00F86A50">
      <w:pPr>
        <w:contextualSpacing/>
        <w:rPr>
          <w:b/>
          <w:bCs/>
          <w:sz w:val="24"/>
          <w:szCs w:val="24"/>
        </w:rPr>
      </w:pPr>
    </w:p>
    <w:p w:rsidR="00F86A50" w:rsidRPr="00F86A50" w:rsidRDefault="00F86A50" w:rsidP="00F86A50">
      <w:pPr>
        <w:contextualSpacing/>
        <w:rPr>
          <w:sz w:val="24"/>
          <w:szCs w:val="24"/>
        </w:rPr>
      </w:pPr>
      <w:r w:rsidRPr="00F86A50">
        <w:rPr>
          <w:sz w:val="24"/>
          <w:szCs w:val="24"/>
        </w:rPr>
        <w:t>А) носовая полость</w:t>
      </w:r>
    </w:p>
    <w:p w:rsidR="00F86A50" w:rsidRPr="00F86A50" w:rsidRDefault="00F86A50" w:rsidP="00F86A50">
      <w:pPr>
        <w:contextualSpacing/>
        <w:rPr>
          <w:color w:val="000000" w:themeColor="text1"/>
          <w:sz w:val="24"/>
          <w:szCs w:val="24"/>
        </w:rPr>
      </w:pPr>
      <w:r w:rsidRPr="00F86A50">
        <w:rPr>
          <w:color w:val="000000" w:themeColor="text1"/>
          <w:sz w:val="24"/>
          <w:szCs w:val="24"/>
        </w:rPr>
        <w:t>Б) твердое нёбо</w:t>
      </w:r>
    </w:p>
    <w:p w:rsidR="00F86A50" w:rsidRPr="00F86A50" w:rsidRDefault="00F86A50" w:rsidP="00F86A50">
      <w:pPr>
        <w:contextualSpacing/>
        <w:rPr>
          <w:sz w:val="24"/>
          <w:szCs w:val="24"/>
        </w:rPr>
      </w:pPr>
      <w:r w:rsidRPr="00F86A50">
        <w:rPr>
          <w:sz w:val="24"/>
          <w:szCs w:val="24"/>
        </w:rPr>
        <w:lastRenderedPageBreak/>
        <w:t>В) резцы</w:t>
      </w:r>
    </w:p>
    <w:p w:rsidR="00F86A50" w:rsidRPr="00F86A50" w:rsidRDefault="00F86A50" w:rsidP="00F86A50">
      <w:pPr>
        <w:contextualSpacing/>
        <w:rPr>
          <w:color w:val="00B050"/>
          <w:sz w:val="24"/>
          <w:szCs w:val="24"/>
        </w:rPr>
      </w:pPr>
      <w:r w:rsidRPr="00F86A50">
        <w:rPr>
          <w:color w:val="00B050"/>
          <w:sz w:val="24"/>
          <w:szCs w:val="24"/>
        </w:rPr>
        <w:t>Г) корень языка</w:t>
      </w:r>
    </w:p>
    <w:p w:rsidR="00F86A50" w:rsidRPr="00F86A50" w:rsidRDefault="00F86A50" w:rsidP="00F86A50">
      <w:pPr>
        <w:contextualSpacing/>
        <w:rPr>
          <w:sz w:val="24"/>
          <w:szCs w:val="24"/>
        </w:rPr>
      </w:pPr>
    </w:p>
    <w:p w:rsidR="00F86A50" w:rsidRPr="00F86A50" w:rsidRDefault="00F86A50" w:rsidP="00F86A50">
      <w:pPr>
        <w:contextualSpacing/>
        <w:rPr>
          <w:b/>
          <w:bCs/>
          <w:sz w:val="24"/>
          <w:szCs w:val="24"/>
        </w:rPr>
      </w:pPr>
      <w:r w:rsidRPr="00F86A50">
        <w:rPr>
          <w:b/>
          <w:bCs/>
          <w:sz w:val="24"/>
          <w:szCs w:val="24"/>
        </w:rPr>
        <w:t>4.</w:t>
      </w:r>
      <w:r w:rsidRPr="00F86A50">
        <w:rPr>
          <w:sz w:val="24"/>
          <w:szCs w:val="24"/>
        </w:rPr>
        <w:t xml:space="preserve"> </w:t>
      </w:r>
      <w:r w:rsidRPr="00F86A50">
        <w:rPr>
          <w:b/>
          <w:bCs/>
          <w:sz w:val="24"/>
          <w:szCs w:val="24"/>
        </w:rPr>
        <w:t xml:space="preserve"> Какой орган согласует движения человеческого организма?</w:t>
      </w:r>
    </w:p>
    <w:p w:rsidR="00F86A50" w:rsidRPr="00F86A50" w:rsidRDefault="00F86A50" w:rsidP="00F86A50">
      <w:pPr>
        <w:contextualSpacing/>
        <w:rPr>
          <w:sz w:val="24"/>
          <w:szCs w:val="24"/>
        </w:rPr>
      </w:pPr>
      <w:r w:rsidRPr="00F86A50">
        <w:rPr>
          <w:sz w:val="24"/>
          <w:szCs w:val="24"/>
        </w:rPr>
        <w:t>А) диафрагма</w:t>
      </w:r>
    </w:p>
    <w:p w:rsidR="00F86A50" w:rsidRPr="00F86A50" w:rsidRDefault="00F86A50" w:rsidP="00F86A50">
      <w:pPr>
        <w:contextualSpacing/>
        <w:rPr>
          <w:sz w:val="24"/>
          <w:szCs w:val="24"/>
        </w:rPr>
      </w:pPr>
      <w:r w:rsidRPr="00F86A50">
        <w:rPr>
          <w:sz w:val="24"/>
          <w:szCs w:val="24"/>
        </w:rPr>
        <w:t>Б) сердце</w:t>
      </w:r>
    </w:p>
    <w:p w:rsidR="00F86A50" w:rsidRPr="00F86A50" w:rsidRDefault="00F86A50" w:rsidP="00F86A50">
      <w:pPr>
        <w:contextualSpacing/>
        <w:rPr>
          <w:sz w:val="24"/>
          <w:szCs w:val="24"/>
        </w:rPr>
      </w:pPr>
      <w:r w:rsidRPr="00F86A50">
        <w:rPr>
          <w:sz w:val="24"/>
          <w:szCs w:val="24"/>
        </w:rPr>
        <w:t>В) спинной мозг</w:t>
      </w:r>
    </w:p>
    <w:p w:rsidR="00F86A50" w:rsidRPr="00F86A50" w:rsidRDefault="00F86A50" w:rsidP="00F86A50">
      <w:pPr>
        <w:contextualSpacing/>
        <w:rPr>
          <w:color w:val="00B050"/>
          <w:sz w:val="24"/>
          <w:szCs w:val="24"/>
        </w:rPr>
      </w:pPr>
      <w:r w:rsidRPr="00F86A50">
        <w:rPr>
          <w:color w:val="00B050"/>
          <w:sz w:val="24"/>
          <w:szCs w:val="24"/>
        </w:rPr>
        <w:t>Г) мозжечок</w:t>
      </w:r>
    </w:p>
    <w:p w:rsidR="00F86A50" w:rsidRPr="00F86A50" w:rsidRDefault="00F86A50" w:rsidP="00F86A50">
      <w:pPr>
        <w:contextualSpacing/>
        <w:rPr>
          <w:sz w:val="24"/>
          <w:szCs w:val="24"/>
        </w:rPr>
      </w:pPr>
    </w:p>
    <w:p w:rsidR="00F86A50" w:rsidRPr="00F86A50" w:rsidRDefault="00F86A50" w:rsidP="00F86A50">
      <w:pPr>
        <w:rPr>
          <w:b/>
          <w:bCs/>
          <w:sz w:val="24"/>
          <w:szCs w:val="24"/>
        </w:rPr>
      </w:pPr>
      <w:r w:rsidRPr="00F86A50">
        <w:rPr>
          <w:b/>
          <w:bCs/>
          <w:sz w:val="24"/>
          <w:szCs w:val="24"/>
        </w:rPr>
        <w:t>5. Как называется ответная реакция организма на раздражение, идущее из внешней и внутренней среды, осуществляемая центральной нервной системой?</w:t>
      </w:r>
    </w:p>
    <w:p w:rsidR="00F86A50" w:rsidRPr="00F86A50" w:rsidRDefault="00F86A50" w:rsidP="00F86A50">
      <w:pPr>
        <w:contextualSpacing/>
        <w:rPr>
          <w:sz w:val="24"/>
          <w:szCs w:val="24"/>
        </w:rPr>
      </w:pPr>
      <w:r w:rsidRPr="00F86A50">
        <w:rPr>
          <w:sz w:val="24"/>
          <w:szCs w:val="24"/>
        </w:rPr>
        <w:t>А) навык</w:t>
      </w:r>
    </w:p>
    <w:p w:rsidR="00F86A50" w:rsidRPr="00F86A50" w:rsidRDefault="00F86A50" w:rsidP="00F86A50">
      <w:pPr>
        <w:contextualSpacing/>
        <w:rPr>
          <w:sz w:val="24"/>
          <w:szCs w:val="24"/>
        </w:rPr>
      </w:pPr>
      <w:r w:rsidRPr="00F86A50">
        <w:rPr>
          <w:sz w:val="24"/>
          <w:szCs w:val="24"/>
        </w:rPr>
        <w:t>Б)</w:t>
      </w:r>
      <w:r>
        <w:rPr>
          <w:sz w:val="24"/>
          <w:szCs w:val="24"/>
        </w:rPr>
        <w:t xml:space="preserve"> </w:t>
      </w:r>
      <w:r w:rsidRPr="00F86A50">
        <w:rPr>
          <w:sz w:val="24"/>
          <w:szCs w:val="24"/>
        </w:rPr>
        <w:t>понимание</w:t>
      </w:r>
    </w:p>
    <w:p w:rsidR="00F86A50" w:rsidRPr="00F86A50" w:rsidRDefault="00F86A50" w:rsidP="00F86A50">
      <w:pPr>
        <w:contextualSpacing/>
        <w:rPr>
          <w:sz w:val="24"/>
          <w:szCs w:val="24"/>
        </w:rPr>
      </w:pPr>
      <w:r w:rsidRPr="00F86A50">
        <w:rPr>
          <w:sz w:val="24"/>
          <w:szCs w:val="24"/>
        </w:rPr>
        <w:t>В) движение</w:t>
      </w:r>
    </w:p>
    <w:p w:rsidR="00F86A50" w:rsidRPr="00F86A50" w:rsidRDefault="00F86A50" w:rsidP="00F86A50">
      <w:pPr>
        <w:contextualSpacing/>
        <w:rPr>
          <w:color w:val="00B050"/>
          <w:sz w:val="24"/>
          <w:szCs w:val="24"/>
        </w:rPr>
      </w:pPr>
      <w:r w:rsidRPr="00F86A50">
        <w:rPr>
          <w:color w:val="00B050"/>
          <w:sz w:val="24"/>
          <w:szCs w:val="24"/>
        </w:rPr>
        <w:t>Г) рефлекс</w:t>
      </w:r>
    </w:p>
    <w:p w:rsidR="00F86A50" w:rsidRPr="00F86A50" w:rsidRDefault="00F86A50" w:rsidP="00F86A50">
      <w:pPr>
        <w:contextualSpacing/>
        <w:rPr>
          <w:sz w:val="24"/>
          <w:szCs w:val="24"/>
        </w:rPr>
      </w:pPr>
    </w:p>
    <w:p w:rsidR="00F86A50" w:rsidRPr="00F86A50" w:rsidRDefault="00F86A50" w:rsidP="00F86A50">
      <w:pPr>
        <w:contextualSpacing/>
        <w:rPr>
          <w:b/>
          <w:bCs/>
          <w:sz w:val="24"/>
          <w:szCs w:val="24"/>
        </w:rPr>
      </w:pPr>
      <w:r w:rsidRPr="00F86A50">
        <w:rPr>
          <w:b/>
          <w:bCs/>
          <w:sz w:val="24"/>
          <w:szCs w:val="24"/>
        </w:rPr>
        <w:t>6.  Периферический отдел звуковой членораздельной речи состоит из ___ отделов. Вставьте пропущенное слово.</w:t>
      </w:r>
    </w:p>
    <w:p w:rsidR="00F86A50" w:rsidRPr="00F86A50" w:rsidRDefault="00F86A50" w:rsidP="00F86A50">
      <w:pPr>
        <w:contextualSpacing/>
        <w:rPr>
          <w:sz w:val="24"/>
          <w:szCs w:val="24"/>
        </w:rPr>
      </w:pPr>
      <w:r w:rsidRPr="00F86A50">
        <w:rPr>
          <w:sz w:val="24"/>
          <w:szCs w:val="24"/>
        </w:rPr>
        <w:t>А) шести</w:t>
      </w:r>
    </w:p>
    <w:p w:rsidR="00F86A50" w:rsidRPr="00F86A50" w:rsidRDefault="00F86A50" w:rsidP="00F86A50">
      <w:pPr>
        <w:contextualSpacing/>
        <w:rPr>
          <w:sz w:val="24"/>
          <w:szCs w:val="24"/>
        </w:rPr>
      </w:pPr>
      <w:r w:rsidRPr="00F86A50">
        <w:rPr>
          <w:sz w:val="24"/>
          <w:szCs w:val="24"/>
        </w:rPr>
        <w:t>Б) пяти</w:t>
      </w:r>
    </w:p>
    <w:p w:rsidR="00F86A50" w:rsidRPr="00F86A50" w:rsidRDefault="00F86A50" w:rsidP="00F86A50">
      <w:pPr>
        <w:contextualSpacing/>
        <w:rPr>
          <w:sz w:val="24"/>
          <w:szCs w:val="24"/>
        </w:rPr>
      </w:pPr>
      <w:r w:rsidRPr="00F86A50">
        <w:rPr>
          <w:sz w:val="24"/>
          <w:szCs w:val="24"/>
        </w:rPr>
        <w:t>В) двух</w:t>
      </w:r>
    </w:p>
    <w:p w:rsidR="00F86A50" w:rsidRPr="00F86A50" w:rsidRDefault="00F86A50" w:rsidP="00F86A50">
      <w:pPr>
        <w:contextualSpacing/>
        <w:rPr>
          <w:color w:val="00B050"/>
          <w:sz w:val="24"/>
          <w:szCs w:val="24"/>
        </w:rPr>
      </w:pPr>
      <w:r w:rsidRPr="00F86A50">
        <w:rPr>
          <w:color w:val="00B050"/>
          <w:sz w:val="24"/>
          <w:szCs w:val="24"/>
        </w:rPr>
        <w:t>Г) трех</w:t>
      </w:r>
    </w:p>
    <w:p w:rsidR="00F86A50" w:rsidRPr="00F86A50" w:rsidRDefault="00F86A50" w:rsidP="00F86A50">
      <w:pPr>
        <w:contextualSpacing/>
        <w:rPr>
          <w:sz w:val="24"/>
          <w:szCs w:val="24"/>
        </w:rPr>
      </w:pPr>
    </w:p>
    <w:p w:rsidR="00F86A50" w:rsidRPr="00F86A50" w:rsidRDefault="00F86A50" w:rsidP="00F86A50">
      <w:pPr>
        <w:contextualSpacing/>
        <w:rPr>
          <w:b/>
          <w:bCs/>
          <w:sz w:val="24"/>
          <w:szCs w:val="24"/>
        </w:rPr>
      </w:pPr>
      <w:r w:rsidRPr="00F86A50">
        <w:rPr>
          <w:b/>
          <w:bCs/>
          <w:sz w:val="24"/>
          <w:szCs w:val="24"/>
        </w:rPr>
        <w:t>7.  Какой орган человека является органом, образующим голос?</w:t>
      </w:r>
    </w:p>
    <w:p w:rsidR="00F86A50" w:rsidRPr="00F86A50" w:rsidRDefault="00F86A50" w:rsidP="00F86A50">
      <w:pPr>
        <w:contextualSpacing/>
        <w:rPr>
          <w:color w:val="00B050"/>
          <w:sz w:val="24"/>
          <w:szCs w:val="24"/>
        </w:rPr>
      </w:pPr>
      <w:r w:rsidRPr="00F86A50">
        <w:rPr>
          <w:color w:val="00B050"/>
          <w:sz w:val="24"/>
          <w:szCs w:val="24"/>
        </w:rPr>
        <w:t>А) гортань</w:t>
      </w:r>
    </w:p>
    <w:p w:rsidR="00F86A50" w:rsidRPr="00F86A50" w:rsidRDefault="00F86A50" w:rsidP="00F86A50">
      <w:pPr>
        <w:contextualSpacing/>
        <w:rPr>
          <w:sz w:val="24"/>
          <w:szCs w:val="24"/>
        </w:rPr>
      </w:pPr>
      <w:r w:rsidRPr="00F86A50">
        <w:rPr>
          <w:sz w:val="24"/>
          <w:szCs w:val="24"/>
        </w:rPr>
        <w:t>Б) трахея</w:t>
      </w:r>
    </w:p>
    <w:p w:rsidR="00F86A50" w:rsidRPr="00F86A50" w:rsidRDefault="00F86A50" w:rsidP="00F86A50">
      <w:pPr>
        <w:contextualSpacing/>
        <w:rPr>
          <w:sz w:val="24"/>
          <w:szCs w:val="24"/>
        </w:rPr>
      </w:pPr>
      <w:r w:rsidRPr="00F86A50">
        <w:rPr>
          <w:sz w:val="24"/>
          <w:szCs w:val="24"/>
        </w:rPr>
        <w:t>В) диафрагма</w:t>
      </w:r>
    </w:p>
    <w:p w:rsidR="00F86A50" w:rsidRPr="00F86A50" w:rsidRDefault="00F86A50" w:rsidP="00F86A50">
      <w:pPr>
        <w:contextualSpacing/>
        <w:rPr>
          <w:sz w:val="24"/>
          <w:szCs w:val="24"/>
        </w:rPr>
      </w:pPr>
      <w:r w:rsidRPr="00F86A50">
        <w:rPr>
          <w:sz w:val="24"/>
          <w:szCs w:val="24"/>
        </w:rPr>
        <w:t>Г) язык</w:t>
      </w:r>
    </w:p>
    <w:p w:rsidR="00F86A50" w:rsidRPr="00F86A50" w:rsidRDefault="00F86A50" w:rsidP="00F86A50">
      <w:pPr>
        <w:contextualSpacing/>
        <w:rPr>
          <w:sz w:val="24"/>
          <w:szCs w:val="24"/>
        </w:rPr>
      </w:pPr>
    </w:p>
    <w:p w:rsidR="00F86A50" w:rsidRPr="00F86A50" w:rsidRDefault="00F86A50" w:rsidP="00F86A50">
      <w:pPr>
        <w:contextualSpacing/>
        <w:rPr>
          <w:b/>
          <w:bCs/>
          <w:sz w:val="24"/>
          <w:szCs w:val="24"/>
        </w:rPr>
      </w:pPr>
      <w:r w:rsidRPr="00F86A50">
        <w:rPr>
          <w:b/>
          <w:bCs/>
          <w:sz w:val="24"/>
          <w:szCs w:val="24"/>
        </w:rPr>
        <w:t>8. Как называется заостренный передний конец языка?</w:t>
      </w:r>
    </w:p>
    <w:p w:rsidR="00F86A50" w:rsidRPr="00F86A50" w:rsidRDefault="00F86A50" w:rsidP="00F86A50">
      <w:pPr>
        <w:contextualSpacing/>
        <w:rPr>
          <w:color w:val="00B050"/>
          <w:sz w:val="24"/>
          <w:szCs w:val="24"/>
        </w:rPr>
      </w:pPr>
      <w:r w:rsidRPr="00F86A50">
        <w:rPr>
          <w:color w:val="00B050"/>
          <w:sz w:val="24"/>
          <w:szCs w:val="24"/>
        </w:rPr>
        <w:t>А) кончик</w:t>
      </w:r>
    </w:p>
    <w:p w:rsidR="00F86A50" w:rsidRPr="00F86A50" w:rsidRDefault="00F86A50" w:rsidP="00F86A50">
      <w:pPr>
        <w:contextualSpacing/>
        <w:rPr>
          <w:sz w:val="24"/>
          <w:szCs w:val="24"/>
        </w:rPr>
      </w:pPr>
      <w:r w:rsidRPr="00F86A50">
        <w:rPr>
          <w:sz w:val="24"/>
          <w:szCs w:val="24"/>
        </w:rPr>
        <w:t>Б) корень</w:t>
      </w:r>
    </w:p>
    <w:p w:rsidR="00F86A50" w:rsidRPr="00F86A50" w:rsidRDefault="00F86A50" w:rsidP="00F86A50">
      <w:pPr>
        <w:contextualSpacing/>
        <w:rPr>
          <w:sz w:val="24"/>
          <w:szCs w:val="24"/>
        </w:rPr>
      </w:pPr>
      <w:r w:rsidRPr="00F86A50">
        <w:rPr>
          <w:sz w:val="24"/>
          <w:szCs w:val="24"/>
        </w:rPr>
        <w:t>В) спинка</w:t>
      </w:r>
    </w:p>
    <w:p w:rsidR="00F86A50" w:rsidRPr="00F86A50" w:rsidRDefault="00F86A50" w:rsidP="00F86A50">
      <w:pPr>
        <w:contextualSpacing/>
        <w:rPr>
          <w:sz w:val="24"/>
          <w:szCs w:val="24"/>
        </w:rPr>
      </w:pPr>
      <w:r w:rsidRPr="00F86A50">
        <w:rPr>
          <w:sz w:val="24"/>
          <w:szCs w:val="24"/>
        </w:rPr>
        <w:t>Г) щель</w:t>
      </w:r>
    </w:p>
    <w:p w:rsidR="00F86A50" w:rsidRPr="00F86A50" w:rsidRDefault="00F86A50" w:rsidP="00F86A50">
      <w:pPr>
        <w:contextualSpacing/>
        <w:rPr>
          <w:sz w:val="24"/>
          <w:szCs w:val="24"/>
        </w:rPr>
      </w:pPr>
    </w:p>
    <w:p w:rsidR="00F86A50" w:rsidRPr="00F86A50" w:rsidRDefault="00F86A50" w:rsidP="00F86A50">
      <w:pPr>
        <w:contextualSpacing/>
        <w:rPr>
          <w:b/>
          <w:bCs/>
          <w:sz w:val="24"/>
          <w:szCs w:val="24"/>
        </w:rPr>
      </w:pPr>
      <w:r w:rsidRPr="00F86A50">
        <w:rPr>
          <w:b/>
          <w:bCs/>
          <w:sz w:val="24"/>
          <w:szCs w:val="24"/>
        </w:rPr>
        <w:t xml:space="preserve">9. Сколько дыхательных циклов (вдох/выдох) в минуту делает человек в состоянии покоя?  </w:t>
      </w:r>
    </w:p>
    <w:p w:rsidR="00F86A50" w:rsidRPr="00F86A50" w:rsidRDefault="00F86A50" w:rsidP="00F86A50">
      <w:pPr>
        <w:contextualSpacing/>
        <w:rPr>
          <w:sz w:val="24"/>
          <w:szCs w:val="24"/>
        </w:rPr>
      </w:pPr>
      <w:r w:rsidRPr="00F86A50">
        <w:rPr>
          <w:sz w:val="24"/>
          <w:szCs w:val="24"/>
        </w:rPr>
        <w:t>А) 25-30</w:t>
      </w:r>
    </w:p>
    <w:p w:rsidR="00F86A50" w:rsidRPr="00F86A50" w:rsidRDefault="00F86A50" w:rsidP="00F86A50">
      <w:pPr>
        <w:contextualSpacing/>
        <w:rPr>
          <w:sz w:val="24"/>
          <w:szCs w:val="24"/>
        </w:rPr>
      </w:pPr>
      <w:r w:rsidRPr="00F86A50">
        <w:rPr>
          <w:sz w:val="24"/>
          <w:szCs w:val="24"/>
        </w:rPr>
        <w:t>Б) 45-50</w:t>
      </w:r>
    </w:p>
    <w:p w:rsidR="00F86A50" w:rsidRPr="00F86A50" w:rsidRDefault="00F86A50" w:rsidP="00F86A50">
      <w:pPr>
        <w:contextualSpacing/>
        <w:rPr>
          <w:sz w:val="24"/>
          <w:szCs w:val="24"/>
        </w:rPr>
      </w:pPr>
      <w:r w:rsidRPr="00F86A50">
        <w:rPr>
          <w:sz w:val="24"/>
          <w:szCs w:val="24"/>
        </w:rPr>
        <w:t>В) 8-12</w:t>
      </w:r>
    </w:p>
    <w:p w:rsidR="00F86A50" w:rsidRPr="00F86A50" w:rsidRDefault="00F86A50" w:rsidP="00F86A50">
      <w:pPr>
        <w:contextualSpacing/>
        <w:rPr>
          <w:color w:val="00B050"/>
          <w:sz w:val="24"/>
          <w:szCs w:val="24"/>
        </w:rPr>
      </w:pPr>
      <w:r w:rsidRPr="00F86A50">
        <w:rPr>
          <w:color w:val="00B050"/>
          <w:sz w:val="24"/>
          <w:szCs w:val="24"/>
        </w:rPr>
        <w:t>Г) 16-18</w:t>
      </w:r>
    </w:p>
    <w:p w:rsidR="00F86A50" w:rsidRPr="00F86A50" w:rsidRDefault="00F86A50" w:rsidP="00F86A50">
      <w:pPr>
        <w:contextualSpacing/>
        <w:rPr>
          <w:sz w:val="24"/>
          <w:szCs w:val="24"/>
        </w:rPr>
      </w:pPr>
    </w:p>
    <w:p w:rsidR="00F86A50" w:rsidRPr="00F86A50" w:rsidRDefault="00F86A50" w:rsidP="00F86A50">
      <w:pPr>
        <w:contextualSpacing/>
        <w:rPr>
          <w:b/>
          <w:bCs/>
          <w:sz w:val="24"/>
          <w:szCs w:val="24"/>
        </w:rPr>
      </w:pPr>
      <w:r w:rsidRPr="00F86A50">
        <w:rPr>
          <w:b/>
          <w:bCs/>
          <w:sz w:val="24"/>
          <w:szCs w:val="24"/>
        </w:rPr>
        <w:t>10.  При каком типе дыхания дыхательные движения совершаются в нижних отделах грудной клетки?</w:t>
      </w:r>
    </w:p>
    <w:p w:rsidR="00F86A50" w:rsidRPr="00F86A50" w:rsidRDefault="00F86A50" w:rsidP="00F86A50">
      <w:pPr>
        <w:contextualSpacing/>
        <w:rPr>
          <w:sz w:val="24"/>
          <w:szCs w:val="24"/>
        </w:rPr>
      </w:pPr>
      <w:r w:rsidRPr="00F86A50">
        <w:rPr>
          <w:sz w:val="24"/>
          <w:szCs w:val="24"/>
        </w:rPr>
        <w:t>А) при диафрагматическом</w:t>
      </w:r>
    </w:p>
    <w:p w:rsidR="00F86A50" w:rsidRPr="00F86A50" w:rsidRDefault="00F86A50" w:rsidP="00F86A50">
      <w:pPr>
        <w:contextualSpacing/>
        <w:rPr>
          <w:sz w:val="24"/>
          <w:szCs w:val="24"/>
        </w:rPr>
      </w:pPr>
      <w:r w:rsidRPr="00F86A50">
        <w:rPr>
          <w:sz w:val="24"/>
          <w:szCs w:val="24"/>
        </w:rPr>
        <w:t>Б) при смешанном</w:t>
      </w:r>
    </w:p>
    <w:p w:rsidR="00F86A50" w:rsidRPr="00F86A50" w:rsidRDefault="00F86A50" w:rsidP="00F86A50">
      <w:pPr>
        <w:contextualSpacing/>
        <w:rPr>
          <w:sz w:val="24"/>
          <w:szCs w:val="24"/>
        </w:rPr>
      </w:pPr>
      <w:r w:rsidRPr="00F86A50">
        <w:rPr>
          <w:sz w:val="24"/>
          <w:szCs w:val="24"/>
        </w:rPr>
        <w:t>В) при грудном</w:t>
      </w:r>
    </w:p>
    <w:p w:rsidR="003E14B0" w:rsidRPr="00F86A50" w:rsidRDefault="00F86A50" w:rsidP="00F86A50">
      <w:pPr>
        <w:contextualSpacing/>
        <w:jc w:val="both"/>
        <w:rPr>
          <w:color w:val="00B050"/>
          <w:sz w:val="24"/>
          <w:szCs w:val="24"/>
        </w:rPr>
      </w:pPr>
      <w:r w:rsidRPr="00F86A50">
        <w:rPr>
          <w:color w:val="00B050"/>
          <w:sz w:val="24"/>
          <w:szCs w:val="24"/>
        </w:rPr>
        <w:t>Г) при брюшном</w:t>
      </w:r>
    </w:p>
    <w:p w:rsidR="003E14B0" w:rsidRPr="002A466B" w:rsidRDefault="003E14B0" w:rsidP="0043662D">
      <w:pPr>
        <w:contextualSpacing/>
        <w:rPr>
          <w:sz w:val="24"/>
          <w:szCs w:val="24"/>
        </w:rPr>
      </w:pPr>
    </w:p>
    <w:p w:rsidR="003E14B0" w:rsidRPr="002A466B" w:rsidRDefault="00504411" w:rsidP="0043662D">
      <w:pPr>
        <w:contextual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3E14B0" w:rsidRPr="002A466B">
        <w:rPr>
          <w:b/>
          <w:bCs/>
          <w:sz w:val="24"/>
          <w:szCs w:val="24"/>
        </w:rPr>
        <w:t xml:space="preserve">. </w:t>
      </w:r>
      <w:r w:rsidR="009C5A42" w:rsidRPr="002A466B">
        <w:rPr>
          <w:b/>
          <w:bCs/>
          <w:sz w:val="24"/>
          <w:szCs w:val="24"/>
        </w:rPr>
        <w:t>«</w:t>
      </w:r>
      <w:r w:rsidR="00F86A50" w:rsidRPr="00F86A50">
        <w:rPr>
          <w:b/>
          <w:bCs/>
          <w:sz w:val="24"/>
          <w:szCs w:val="24"/>
        </w:rPr>
        <w:t>Работа над постановкой речевого голоса</w:t>
      </w:r>
      <w:r w:rsidR="009C5A42" w:rsidRPr="002A466B">
        <w:rPr>
          <w:b/>
          <w:bCs/>
          <w:sz w:val="24"/>
          <w:szCs w:val="24"/>
        </w:rPr>
        <w:t>»</w:t>
      </w:r>
    </w:p>
    <w:p w:rsidR="003E14B0" w:rsidRPr="00F86A50" w:rsidRDefault="003E14B0" w:rsidP="00F86A50">
      <w:pPr>
        <w:contextualSpacing/>
        <w:jc w:val="both"/>
        <w:rPr>
          <w:b/>
          <w:bCs/>
          <w:sz w:val="24"/>
          <w:szCs w:val="24"/>
        </w:rPr>
      </w:pPr>
    </w:p>
    <w:p w:rsidR="00F86A50" w:rsidRPr="00F86A50" w:rsidRDefault="00F86A50" w:rsidP="00F86A50">
      <w:pPr>
        <w:contextualSpacing/>
        <w:jc w:val="both"/>
        <w:rPr>
          <w:b/>
          <w:bCs/>
          <w:sz w:val="24"/>
          <w:szCs w:val="24"/>
        </w:rPr>
      </w:pPr>
      <w:r w:rsidRPr="00F86A50">
        <w:rPr>
          <w:b/>
          <w:bCs/>
          <w:sz w:val="24"/>
          <w:szCs w:val="24"/>
        </w:rPr>
        <w:lastRenderedPageBreak/>
        <w:t>1. _______ голос — это значит выявить природные данные и развить, обогатить, улучшить их для профессионального звучания. Вставьте пропущенное слово.</w:t>
      </w:r>
    </w:p>
    <w:p w:rsidR="00F86A50" w:rsidRPr="00F86A50" w:rsidRDefault="00F86A50" w:rsidP="00F86A50">
      <w:pPr>
        <w:contextualSpacing/>
        <w:jc w:val="both"/>
        <w:rPr>
          <w:sz w:val="24"/>
          <w:szCs w:val="24"/>
        </w:rPr>
      </w:pPr>
      <w:r w:rsidRPr="00F86A50">
        <w:rPr>
          <w:sz w:val="24"/>
          <w:szCs w:val="24"/>
        </w:rPr>
        <w:t>А) разработать</w:t>
      </w:r>
    </w:p>
    <w:p w:rsidR="00F86A50" w:rsidRPr="00F86A50" w:rsidRDefault="00F86A50" w:rsidP="00F86A50">
      <w:pPr>
        <w:contextualSpacing/>
        <w:jc w:val="both"/>
        <w:rPr>
          <w:sz w:val="24"/>
          <w:szCs w:val="24"/>
        </w:rPr>
      </w:pPr>
      <w:r w:rsidRPr="00F86A50">
        <w:rPr>
          <w:sz w:val="24"/>
          <w:szCs w:val="24"/>
        </w:rPr>
        <w:t>Б) сделать</w:t>
      </w:r>
    </w:p>
    <w:p w:rsidR="00F86A50" w:rsidRPr="00F86A50" w:rsidRDefault="00F86A50" w:rsidP="00F86A50">
      <w:pPr>
        <w:contextualSpacing/>
        <w:jc w:val="both"/>
        <w:rPr>
          <w:sz w:val="24"/>
          <w:szCs w:val="24"/>
        </w:rPr>
      </w:pPr>
      <w:r w:rsidRPr="00F86A50">
        <w:rPr>
          <w:sz w:val="24"/>
          <w:szCs w:val="24"/>
        </w:rPr>
        <w:t>В) получить</w:t>
      </w:r>
    </w:p>
    <w:p w:rsidR="00F86A50" w:rsidRPr="00F86A50" w:rsidRDefault="00F86A50" w:rsidP="00F86A50">
      <w:pPr>
        <w:contextualSpacing/>
        <w:jc w:val="both"/>
        <w:rPr>
          <w:color w:val="00B050"/>
          <w:sz w:val="24"/>
          <w:szCs w:val="24"/>
        </w:rPr>
      </w:pPr>
      <w:r w:rsidRPr="00F86A50">
        <w:rPr>
          <w:color w:val="00B050"/>
          <w:sz w:val="24"/>
          <w:szCs w:val="24"/>
        </w:rPr>
        <w:t xml:space="preserve">Г) поставить  </w:t>
      </w:r>
    </w:p>
    <w:p w:rsidR="00F86A50" w:rsidRPr="00F86A50" w:rsidRDefault="00F86A50" w:rsidP="00F86A50">
      <w:pPr>
        <w:contextualSpacing/>
        <w:jc w:val="both"/>
        <w:rPr>
          <w:sz w:val="24"/>
          <w:szCs w:val="24"/>
        </w:rPr>
      </w:pPr>
    </w:p>
    <w:p w:rsidR="00F86A50" w:rsidRPr="00F86A50" w:rsidRDefault="00F86A50" w:rsidP="00F86A50">
      <w:pPr>
        <w:contextualSpacing/>
        <w:jc w:val="both"/>
        <w:rPr>
          <w:b/>
          <w:bCs/>
          <w:sz w:val="24"/>
          <w:szCs w:val="24"/>
        </w:rPr>
      </w:pPr>
      <w:r w:rsidRPr="00F86A50">
        <w:rPr>
          <w:b/>
          <w:bCs/>
          <w:sz w:val="24"/>
          <w:szCs w:val="24"/>
        </w:rPr>
        <w:t>2. Что является началом речевой постановки голоса?</w:t>
      </w:r>
    </w:p>
    <w:p w:rsidR="00F86A50" w:rsidRPr="00F86A50" w:rsidRDefault="00F86A50" w:rsidP="00F86A50">
      <w:pPr>
        <w:contextualSpacing/>
        <w:jc w:val="both"/>
        <w:rPr>
          <w:sz w:val="24"/>
          <w:szCs w:val="24"/>
        </w:rPr>
      </w:pPr>
      <w:r w:rsidRPr="00F86A50">
        <w:rPr>
          <w:sz w:val="24"/>
          <w:szCs w:val="24"/>
        </w:rPr>
        <w:t>А) снятие зажима гортани</w:t>
      </w:r>
    </w:p>
    <w:p w:rsidR="00F86A50" w:rsidRPr="00F86A50" w:rsidRDefault="00F86A50" w:rsidP="00F86A50">
      <w:pPr>
        <w:contextualSpacing/>
        <w:jc w:val="both"/>
        <w:rPr>
          <w:color w:val="00B050"/>
          <w:sz w:val="24"/>
          <w:szCs w:val="24"/>
        </w:rPr>
      </w:pPr>
      <w:r w:rsidRPr="00F86A50">
        <w:rPr>
          <w:color w:val="00B050"/>
          <w:sz w:val="24"/>
          <w:szCs w:val="24"/>
        </w:rPr>
        <w:t>Б) работа над дикцией и дыханием</w:t>
      </w:r>
    </w:p>
    <w:p w:rsidR="00F86A50" w:rsidRPr="00F86A50" w:rsidRDefault="00F86A50" w:rsidP="00F86A50">
      <w:pPr>
        <w:contextualSpacing/>
        <w:jc w:val="both"/>
        <w:rPr>
          <w:sz w:val="24"/>
          <w:szCs w:val="24"/>
        </w:rPr>
      </w:pPr>
      <w:r w:rsidRPr="00F86A50">
        <w:rPr>
          <w:sz w:val="24"/>
          <w:szCs w:val="24"/>
        </w:rPr>
        <w:t>В) отработка произношения резких звуков</w:t>
      </w:r>
    </w:p>
    <w:p w:rsidR="00F86A50" w:rsidRPr="00F86A50" w:rsidRDefault="00F86A50" w:rsidP="00F86A50">
      <w:pPr>
        <w:contextualSpacing/>
        <w:jc w:val="both"/>
        <w:rPr>
          <w:sz w:val="24"/>
          <w:szCs w:val="24"/>
        </w:rPr>
      </w:pPr>
      <w:r w:rsidRPr="00F86A50">
        <w:rPr>
          <w:sz w:val="24"/>
          <w:szCs w:val="24"/>
        </w:rPr>
        <w:t>Г) тренировка полного дыхания</w:t>
      </w:r>
    </w:p>
    <w:p w:rsidR="00F86A50" w:rsidRPr="00F86A50" w:rsidRDefault="00F86A50" w:rsidP="00F86A50">
      <w:pPr>
        <w:contextualSpacing/>
        <w:jc w:val="both"/>
        <w:rPr>
          <w:sz w:val="24"/>
          <w:szCs w:val="24"/>
        </w:rPr>
      </w:pPr>
    </w:p>
    <w:p w:rsidR="00F86A50" w:rsidRPr="00F86A50" w:rsidRDefault="00F86A50" w:rsidP="00F86A50">
      <w:pPr>
        <w:jc w:val="both"/>
        <w:rPr>
          <w:b/>
          <w:bCs/>
          <w:sz w:val="24"/>
          <w:szCs w:val="24"/>
        </w:rPr>
      </w:pPr>
      <w:r w:rsidRPr="00F86A50">
        <w:rPr>
          <w:b/>
          <w:bCs/>
          <w:sz w:val="24"/>
          <w:szCs w:val="24"/>
        </w:rPr>
        <w:t>3.   В чем состоит задача специальных голосовых упражнений?</w:t>
      </w:r>
    </w:p>
    <w:p w:rsidR="00F86A50" w:rsidRPr="00F86A50" w:rsidRDefault="00F86A50" w:rsidP="00F86A50">
      <w:pPr>
        <w:contextualSpacing/>
        <w:jc w:val="both"/>
        <w:rPr>
          <w:sz w:val="24"/>
          <w:szCs w:val="24"/>
        </w:rPr>
      </w:pPr>
      <w:r w:rsidRPr="00F86A50">
        <w:rPr>
          <w:sz w:val="24"/>
          <w:szCs w:val="24"/>
        </w:rPr>
        <w:t>А) научиться управлять своим голосом</w:t>
      </w:r>
    </w:p>
    <w:p w:rsidR="00F86A50" w:rsidRPr="00F86A50" w:rsidRDefault="00F86A50" w:rsidP="00F86A50">
      <w:pPr>
        <w:contextualSpacing/>
        <w:jc w:val="both"/>
        <w:rPr>
          <w:color w:val="000000" w:themeColor="text1"/>
          <w:sz w:val="24"/>
          <w:szCs w:val="24"/>
        </w:rPr>
      </w:pPr>
      <w:r w:rsidRPr="00F86A50">
        <w:rPr>
          <w:color w:val="000000" w:themeColor="text1"/>
          <w:sz w:val="24"/>
          <w:szCs w:val="24"/>
        </w:rPr>
        <w:t>Б) развить координацию слуха и голоса</w:t>
      </w:r>
    </w:p>
    <w:p w:rsidR="00F86A50" w:rsidRPr="00F86A50" w:rsidRDefault="00F86A50" w:rsidP="00F86A50">
      <w:pPr>
        <w:contextualSpacing/>
        <w:jc w:val="both"/>
        <w:rPr>
          <w:sz w:val="24"/>
          <w:szCs w:val="24"/>
        </w:rPr>
      </w:pPr>
      <w:r w:rsidRPr="00F86A50">
        <w:rPr>
          <w:sz w:val="24"/>
          <w:szCs w:val="24"/>
        </w:rPr>
        <w:t>В) развить координацию дыхания и звучания</w:t>
      </w:r>
    </w:p>
    <w:p w:rsidR="00F86A50" w:rsidRPr="00F86A50" w:rsidRDefault="00F86A50" w:rsidP="00F86A50">
      <w:pPr>
        <w:contextualSpacing/>
        <w:jc w:val="both"/>
        <w:rPr>
          <w:color w:val="00B050"/>
          <w:sz w:val="24"/>
          <w:szCs w:val="24"/>
        </w:rPr>
      </w:pPr>
      <w:r w:rsidRPr="00F86A50">
        <w:rPr>
          <w:color w:val="00B050"/>
          <w:sz w:val="24"/>
          <w:szCs w:val="24"/>
        </w:rPr>
        <w:t>Г) все ответы верны</w:t>
      </w:r>
    </w:p>
    <w:p w:rsidR="00F86A50" w:rsidRPr="00F86A50" w:rsidRDefault="00F86A50" w:rsidP="00F86A50">
      <w:pPr>
        <w:contextualSpacing/>
        <w:jc w:val="both"/>
        <w:rPr>
          <w:sz w:val="24"/>
          <w:szCs w:val="24"/>
        </w:rPr>
      </w:pPr>
    </w:p>
    <w:p w:rsidR="00F86A50" w:rsidRPr="00F86A50" w:rsidRDefault="00F86A50" w:rsidP="00F86A50">
      <w:pPr>
        <w:contextualSpacing/>
        <w:jc w:val="both"/>
        <w:rPr>
          <w:b/>
          <w:bCs/>
          <w:sz w:val="24"/>
          <w:szCs w:val="24"/>
        </w:rPr>
      </w:pPr>
      <w:r w:rsidRPr="00F86A50">
        <w:rPr>
          <w:b/>
          <w:bCs/>
          <w:sz w:val="24"/>
          <w:szCs w:val="24"/>
        </w:rPr>
        <w:t>4.</w:t>
      </w:r>
      <w:r w:rsidRPr="00F86A50">
        <w:rPr>
          <w:sz w:val="24"/>
          <w:szCs w:val="24"/>
        </w:rPr>
        <w:t xml:space="preserve"> </w:t>
      </w:r>
      <w:r w:rsidRPr="00F86A50">
        <w:rPr>
          <w:b/>
          <w:bCs/>
          <w:sz w:val="24"/>
          <w:szCs w:val="24"/>
        </w:rPr>
        <w:t xml:space="preserve"> Какие резонаторы используются одновременно при выполнении голосовых упражнений?</w:t>
      </w:r>
    </w:p>
    <w:p w:rsidR="00F86A50" w:rsidRPr="00F86A50" w:rsidRDefault="00F86A50" w:rsidP="00F86A50">
      <w:pPr>
        <w:contextualSpacing/>
        <w:jc w:val="both"/>
        <w:rPr>
          <w:sz w:val="24"/>
          <w:szCs w:val="24"/>
        </w:rPr>
      </w:pPr>
      <w:r w:rsidRPr="00F86A50">
        <w:rPr>
          <w:sz w:val="24"/>
          <w:szCs w:val="24"/>
        </w:rPr>
        <w:t>А) языковой и дыхательный</w:t>
      </w:r>
    </w:p>
    <w:p w:rsidR="00F86A50" w:rsidRPr="00F86A50" w:rsidRDefault="00F86A50" w:rsidP="00F86A50">
      <w:pPr>
        <w:contextualSpacing/>
        <w:jc w:val="both"/>
        <w:rPr>
          <w:sz w:val="24"/>
          <w:szCs w:val="24"/>
        </w:rPr>
      </w:pPr>
      <w:r w:rsidRPr="00F86A50">
        <w:rPr>
          <w:sz w:val="24"/>
          <w:szCs w:val="24"/>
        </w:rPr>
        <w:t>Б) головной и лёгочный</w:t>
      </w:r>
    </w:p>
    <w:p w:rsidR="00F86A50" w:rsidRPr="00F86A50" w:rsidRDefault="00F86A50" w:rsidP="00F86A50">
      <w:pPr>
        <w:contextualSpacing/>
        <w:jc w:val="both"/>
        <w:rPr>
          <w:sz w:val="24"/>
          <w:szCs w:val="24"/>
        </w:rPr>
      </w:pPr>
      <w:r w:rsidRPr="00F86A50">
        <w:rPr>
          <w:sz w:val="24"/>
          <w:szCs w:val="24"/>
        </w:rPr>
        <w:t>В) головной и спинной</w:t>
      </w:r>
    </w:p>
    <w:p w:rsidR="00F86A50" w:rsidRPr="00F86A50" w:rsidRDefault="00F86A50" w:rsidP="00F86A50">
      <w:pPr>
        <w:contextualSpacing/>
        <w:jc w:val="both"/>
        <w:rPr>
          <w:color w:val="00B050"/>
          <w:sz w:val="24"/>
          <w:szCs w:val="24"/>
        </w:rPr>
      </w:pPr>
      <w:r w:rsidRPr="00F86A50">
        <w:rPr>
          <w:color w:val="00B050"/>
          <w:sz w:val="24"/>
          <w:szCs w:val="24"/>
        </w:rPr>
        <w:t>Г) головной и грудной</w:t>
      </w:r>
    </w:p>
    <w:p w:rsidR="00F86A50" w:rsidRPr="00F86A50" w:rsidRDefault="00F86A50" w:rsidP="00F86A50">
      <w:pPr>
        <w:contextualSpacing/>
        <w:jc w:val="both"/>
        <w:rPr>
          <w:sz w:val="24"/>
          <w:szCs w:val="24"/>
        </w:rPr>
      </w:pPr>
    </w:p>
    <w:p w:rsidR="00F86A50" w:rsidRPr="00F86A50" w:rsidRDefault="00F86A50" w:rsidP="00F86A50">
      <w:pPr>
        <w:jc w:val="both"/>
        <w:rPr>
          <w:b/>
          <w:bCs/>
          <w:sz w:val="24"/>
          <w:szCs w:val="24"/>
        </w:rPr>
      </w:pPr>
      <w:r w:rsidRPr="00F86A50">
        <w:rPr>
          <w:b/>
          <w:bCs/>
          <w:sz w:val="24"/>
          <w:szCs w:val="24"/>
        </w:rPr>
        <w:t>5. Какой резонатор придает звуку полетность?</w:t>
      </w:r>
    </w:p>
    <w:p w:rsidR="00F86A50" w:rsidRPr="00F86A50" w:rsidRDefault="00F86A50" w:rsidP="00F86A50">
      <w:pPr>
        <w:contextualSpacing/>
        <w:jc w:val="both"/>
        <w:rPr>
          <w:sz w:val="24"/>
          <w:szCs w:val="24"/>
        </w:rPr>
      </w:pPr>
      <w:r w:rsidRPr="00F86A50">
        <w:rPr>
          <w:sz w:val="24"/>
          <w:szCs w:val="24"/>
        </w:rPr>
        <w:t>А) дыхательный</w:t>
      </w:r>
    </w:p>
    <w:p w:rsidR="00F86A50" w:rsidRPr="00F86A50" w:rsidRDefault="00F86A50" w:rsidP="00F86A50">
      <w:pPr>
        <w:contextualSpacing/>
        <w:jc w:val="both"/>
        <w:rPr>
          <w:sz w:val="24"/>
          <w:szCs w:val="24"/>
        </w:rPr>
      </w:pPr>
      <w:r w:rsidRPr="00F86A50">
        <w:rPr>
          <w:sz w:val="24"/>
          <w:szCs w:val="24"/>
        </w:rPr>
        <w:t>Б) языковой</w:t>
      </w:r>
    </w:p>
    <w:p w:rsidR="00F86A50" w:rsidRPr="00F86A50" w:rsidRDefault="00F86A50" w:rsidP="00F86A50">
      <w:pPr>
        <w:contextualSpacing/>
        <w:jc w:val="both"/>
        <w:rPr>
          <w:sz w:val="24"/>
          <w:szCs w:val="24"/>
        </w:rPr>
      </w:pPr>
      <w:r w:rsidRPr="00F86A50">
        <w:rPr>
          <w:sz w:val="24"/>
          <w:szCs w:val="24"/>
        </w:rPr>
        <w:t>В) грудной</w:t>
      </w:r>
    </w:p>
    <w:p w:rsidR="00F86A50" w:rsidRPr="00F86A50" w:rsidRDefault="00F86A50" w:rsidP="00F86A50">
      <w:pPr>
        <w:contextualSpacing/>
        <w:jc w:val="both"/>
        <w:rPr>
          <w:color w:val="00B050"/>
          <w:sz w:val="24"/>
          <w:szCs w:val="24"/>
        </w:rPr>
      </w:pPr>
      <w:r w:rsidRPr="00F86A50">
        <w:rPr>
          <w:color w:val="00B050"/>
          <w:sz w:val="24"/>
          <w:szCs w:val="24"/>
        </w:rPr>
        <w:t>Г) головной</w:t>
      </w:r>
    </w:p>
    <w:p w:rsidR="00F86A50" w:rsidRPr="00F86A50" w:rsidRDefault="00F86A50" w:rsidP="00F86A50">
      <w:pPr>
        <w:contextualSpacing/>
        <w:jc w:val="both"/>
        <w:rPr>
          <w:sz w:val="24"/>
          <w:szCs w:val="24"/>
        </w:rPr>
      </w:pPr>
    </w:p>
    <w:p w:rsidR="00F86A50" w:rsidRPr="00F86A50" w:rsidRDefault="00F86A50" w:rsidP="00F86A50">
      <w:pPr>
        <w:contextualSpacing/>
        <w:jc w:val="both"/>
        <w:rPr>
          <w:b/>
          <w:bCs/>
          <w:sz w:val="24"/>
          <w:szCs w:val="24"/>
        </w:rPr>
      </w:pPr>
      <w:r w:rsidRPr="00F86A50">
        <w:rPr>
          <w:b/>
          <w:bCs/>
          <w:sz w:val="24"/>
          <w:szCs w:val="24"/>
        </w:rPr>
        <w:t>6. Наиболее распространенной является система голосовых упражнений, разработанная __________. Закончите предложение.</w:t>
      </w:r>
    </w:p>
    <w:p w:rsidR="00F86A50" w:rsidRPr="00F86A50" w:rsidRDefault="00F86A50" w:rsidP="00F86A50">
      <w:pPr>
        <w:contextualSpacing/>
        <w:jc w:val="both"/>
        <w:rPr>
          <w:sz w:val="24"/>
          <w:szCs w:val="24"/>
        </w:rPr>
      </w:pPr>
      <w:r w:rsidRPr="00F86A50">
        <w:rPr>
          <w:sz w:val="24"/>
          <w:szCs w:val="24"/>
        </w:rPr>
        <w:t>А) К.С. Станиславским</w:t>
      </w:r>
    </w:p>
    <w:p w:rsidR="00F86A50" w:rsidRPr="00F86A50" w:rsidRDefault="00F86A50" w:rsidP="00F86A50">
      <w:pPr>
        <w:contextualSpacing/>
        <w:jc w:val="both"/>
        <w:rPr>
          <w:sz w:val="24"/>
          <w:szCs w:val="24"/>
        </w:rPr>
      </w:pPr>
      <w:r w:rsidRPr="00F86A50">
        <w:rPr>
          <w:sz w:val="24"/>
          <w:szCs w:val="24"/>
        </w:rPr>
        <w:t>Б) М.А. Свистуновым</w:t>
      </w:r>
    </w:p>
    <w:p w:rsidR="00F86A50" w:rsidRPr="00F86A50" w:rsidRDefault="00F86A50" w:rsidP="00F86A50">
      <w:pPr>
        <w:contextualSpacing/>
        <w:jc w:val="both"/>
        <w:rPr>
          <w:sz w:val="24"/>
          <w:szCs w:val="24"/>
        </w:rPr>
      </w:pPr>
      <w:r w:rsidRPr="00F86A50">
        <w:rPr>
          <w:sz w:val="24"/>
          <w:szCs w:val="24"/>
        </w:rPr>
        <w:t>В) Ю.И. Окишевой</w:t>
      </w:r>
    </w:p>
    <w:p w:rsidR="00F86A50" w:rsidRPr="00F86A50" w:rsidRDefault="00F86A50" w:rsidP="00F86A50">
      <w:pPr>
        <w:contextualSpacing/>
        <w:jc w:val="both"/>
        <w:rPr>
          <w:color w:val="00B050"/>
          <w:sz w:val="24"/>
          <w:szCs w:val="24"/>
        </w:rPr>
      </w:pPr>
      <w:r w:rsidRPr="00F86A50">
        <w:rPr>
          <w:color w:val="00B050"/>
          <w:sz w:val="24"/>
          <w:szCs w:val="24"/>
        </w:rPr>
        <w:t>Г) Е.Ф. Саричевой</w:t>
      </w:r>
    </w:p>
    <w:p w:rsidR="00F86A50" w:rsidRPr="00F86A50" w:rsidRDefault="00F86A50" w:rsidP="00F86A50">
      <w:pPr>
        <w:contextualSpacing/>
        <w:jc w:val="both"/>
        <w:rPr>
          <w:sz w:val="24"/>
          <w:szCs w:val="24"/>
        </w:rPr>
      </w:pPr>
    </w:p>
    <w:p w:rsidR="00F86A50" w:rsidRPr="00F86A50" w:rsidRDefault="00F86A50" w:rsidP="00F86A50">
      <w:pPr>
        <w:contextualSpacing/>
        <w:jc w:val="both"/>
        <w:rPr>
          <w:b/>
          <w:bCs/>
          <w:sz w:val="24"/>
          <w:szCs w:val="24"/>
        </w:rPr>
      </w:pPr>
      <w:r w:rsidRPr="00F86A50">
        <w:rPr>
          <w:b/>
          <w:bCs/>
          <w:sz w:val="24"/>
          <w:szCs w:val="24"/>
        </w:rPr>
        <w:t>7.  Что из перечисленного имеет большое значение в процессе работы над голосом?</w:t>
      </w:r>
    </w:p>
    <w:p w:rsidR="00F86A50" w:rsidRPr="00F86A50" w:rsidRDefault="00F86A50" w:rsidP="00F86A50">
      <w:pPr>
        <w:contextualSpacing/>
        <w:jc w:val="both"/>
        <w:rPr>
          <w:sz w:val="24"/>
          <w:szCs w:val="24"/>
        </w:rPr>
      </w:pPr>
      <w:r w:rsidRPr="00F86A50">
        <w:rPr>
          <w:sz w:val="24"/>
          <w:szCs w:val="24"/>
        </w:rPr>
        <w:t>А) правильная осанка</w:t>
      </w:r>
    </w:p>
    <w:p w:rsidR="00F86A50" w:rsidRPr="00F86A50" w:rsidRDefault="00F86A50" w:rsidP="00F86A50">
      <w:pPr>
        <w:contextualSpacing/>
        <w:jc w:val="both"/>
        <w:rPr>
          <w:sz w:val="24"/>
          <w:szCs w:val="24"/>
        </w:rPr>
      </w:pPr>
      <w:r w:rsidRPr="00F86A50">
        <w:rPr>
          <w:sz w:val="24"/>
          <w:szCs w:val="24"/>
        </w:rPr>
        <w:t>Б) свободные от напряжения мышцы шеи, плеч</w:t>
      </w:r>
    </w:p>
    <w:p w:rsidR="00F86A50" w:rsidRPr="00F86A50" w:rsidRDefault="00F86A50" w:rsidP="00F86A50">
      <w:pPr>
        <w:contextualSpacing/>
        <w:jc w:val="both"/>
        <w:rPr>
          <w:sz w:val="24"/>
          <w:szCs w:val="24"/>
        </w:rPr>
      </w:pPr>
      <w:r w:rsidRPr="00F86A50">
        <w:rPr>
          <w:sz w:val="24"/>
          <w:szCs w:val="24"/>
        </w:rPr>
        <w:t>В) ощущение подтянутых нижнебрюшных мышц</w:t>
      </w:r>
    </w:p>
    <w:p w:rsidR="00F86A50" w:rsidRPr="00F86A50" w:rsidRDefault="00F86A50" w:rsidP="00F86A50">
      <w:pPr>
        <w:contextualSpacing/>
        <w:jc w:val="both"/>
        <w:rPr>
          <w:color w:val="00B050"/>
          <w:sz w:val="24"/>
          <w:szCs w:val="24"/>
        </w:rPr>
      </w:pPr>
      <w:r w:rsidRPr="00F86A50">
        <w:rPr>
          <w:color w:val="00B050"/>
          <w:sz w:val="24"/>
          <w:szCs w:val="24"/>
        </w:rPr>
        <w:t>Г) всё перечисленное</w:t>
      </w:r>
    </w:p>
    <w:p w:rsidR="00F86A50" w:rsidRPr="00F86A50" w:rsidRDefault="00F86A50" w:rsidP="00F86A50">
      <w:pPr>
        <w:contextualSpacing/>
        <w:jc w:val="both"/>
        <w:rPr>
          <w:sz w:val="24"/>
          <w:szCs w:val="24"/>
        </w:rPr>
      </w:pPr>
    </w:p>
    <w:p w:rsidR="00F86A50" w:rsidRPr="00F86A50" w:rsidRDefault="00F86A50" w:rsidP="00F86A50">
      <w:pPr>
        <w:contextualSpacing/>
        <w:jc w:val="both"/>
        <w:rPr>
          <w:b/>
          <w:bCs/>
          <w:sz w:val="24"/>
          <w:szCs w:val="24"/>
        </w:rPr>
      </w:pPr>
      <w:r w:rsidRPr="00F86A50">
        <w:rPr>
          <w:b/>
          <w:bCs/>
          <w:sz w:val="24"/>
          <w:szCs w:val="24"/>
        </w:rPr>
        <w:t>8.</w:t>
      </w:r>
      <w:r>
        <w:rPr>
          <w:b/>
          <w:bCs/>
          <w:sz w:val="24"/>
          <w:szCs w:val="24"/>
        </w:rPr>
        <w:t xml:space="preserve"> </w:t>
      </w:r>
      <w:r w:rsidRPr="00F86A50">
        <w:rPr>
          <w:b/>
          <w:bCs/>
          <w:sz w:val="24"/>
          <w:szCs w:val="24"/>
        </w:rPr>
        <w:t>Какие из перечисленных приемов используют при тренировке речевого голоса?</w:t>
      </w:r>
    </w:p>
    <w:p w:rsidR="00F86A50" w:rsidRPr="00F86A50" w:rsidRDefault="00F86A50" w:rsidP="00F86A50">
      <w:pPr>
        <w:contextualSpacing/>
        <w:jc w:val="both"/>
        <w:rPr>
          <w:color w:val="00B050"/>
          <w:sz w:val="24"/>
          <w:szCs w:val="24"/>
        </w:rPr>
      </w:pPr>
      <w:r w:rsidRPr="00F86A50">
        <w:rPr>
          <w:color w:val="00B050"/>
          <w:sz w:val="24"/>
          <w:szCs w:val="24"/>
        </w:rPr>
        <w:t>А) напевный и речевой</w:t>
      </w:r>
    </w:p>
    <w:p w:rsidR="00F86A50" w:rsidRPr="00F86A50" w:rsidRDefault="00F86A50" w:rsidP="00F86A50">
      <w:pPr>
        <w:contextualSpacing/>
        <w:jc w:val="both"/>
        <w:rPr>
          <w:sz w:val="24"/>
          <w:szCs w:val="24"/>
        </w:rPr>
      </w:pPr>
      <w:r w:rsidRPr="00F86A50">
        <w:rPr>
          <w:sz w:val="24"/>
          <w:szCs w:val="24"/>
        </w:rPr>
        <w:t>Б) стихотворный и прозаичный</w:t>
      </w:r>
    </w:p>
    <w:p w:rsidR="00F86A50" w:rsidRPr="00F86A50" w:rsidRDefault="00F86A50" w:rsidP="00F86A50">
      <w:pPr>
        <w:contextualSpacing/>
        <w:jc w:val="both"/>
        <w:rPr>
          <w:sz w:val="24"/>
          <w:szCs w:val="24"/>
        </w:rPr>
      </w:pPr>
      <w:r w:rsidRPr="00F86A50">
        <w:rPr>
          <w:sz w:val="24"/>
          <w:szCs w:val="24"/>
        </w:rPr>
        <w:t>В) музыкальный и литературный</w:t>
      </w:r>
    </w:p>
    <w:p w:rsidR="00F86A50" w:rsidRPr="00F86A50" w:rsidRDefault="00F86A50" w:rsidP="00F86A50">
      <w:pPr>
        <w:contextualSpacing/>
        <w:jc w:val="both"/>
        <w:rPr>
          <w:sz w:val="24"/>
          <w:szCs w:val="24"/>
        </w:rPr>
      </w:pPr>
      <w:r w:rsidRPr="00F86A50">
        <w:rPr>
          <w:sz w:val="24"/>
          <w:szCs w:val="24"/>
        </w:rPr>
        <w:t>Г) мужской и женский</w:t>
      </w:r>
    </w:p>
    <w:p w:rsidR="00F86A50" w:rsidRPr="00F86A50" w:rsidRDefault="00F86A50" w:rsidP="00F86A50">
      <w:pPr>
        <w:contextualSpacing/>
        <w:jc w:val="both"/>
        <w:rPr>
          <w:sz w:val="24"/>
          <w:szCs w:val="24"/>
        </w:rPr>
      </w:pPr>
    </w:p>
    <w:p w:rsidR="00F86A50" w:rsidRPr="00F86A50" w:rsidRDefault="00F86A50" w:rsidP="00F86A50">
      <w:pPr>
        <w:contextualSpacing/>
        <w:jc w:val="both"/>
        <w:rPr>
          <w:b/>
          <w:bCs/>
          <w:sz w:val="24"/>
          <w:szCs w:val="24"/>
        </w:rPr>
      </w:pPr>
      <w:r w:rsidRPr="00F86A50">
        <w:rPr>
          <w:b/>
          <w:bCs/>
          <w:sz w:val="24"/>
          <w:szCs w:val="24"/>
        </w:rPr>
        <w:lastRenderedPageBreak/>
        <w:t xml:space="preserve">9. С каких упражнений следует начинать постановку голоса, если у обучающегося плохая координация слуха и голоса?  </w:t>
      </w:r>
    </w:p>
    <w:p w:rsidR="00F86A50" w:rsidRPr="00F86A50" w:rsidRDefault="00F86A50" w:rsidP="00F86A50">
      <w:pPr>
        <w:contextualSpacing/>
        <w:jc w:val="both"/>
        <w:rPr>
          <w:sz w:val="24"/>
          <w:szCs w:val="24"/>
        </w:rPr>
      </w:pPr>
      <w:r w:rsidRPr="00F86A50">
        <w:rPr>
          <w:sz w:val="24"/>
          <w:szCs w:val="24"/>
        </w:rPr>
        <w:t>А) с танцевальных</w:t>
      </w:r>
    </w:p>
    <w:p w:rsidR="00F86A50" w:rsidRPr="00F86A50" w:rsidRDefault="00F86A50" w:rsidP="00F86A50">
      <w:pPr>
        <w:contextualSpacing/>
        <w:jc w:val="both"/>
        <w:rPr>
          <w:sz w:val="24"/>
          <w:szCs w:val="24"/>
        </w:rPr>
      </w:pPr>
      <w:r w:rsidRPr="00F86A50">
        <w:rPr>
          <w:sz w:val="24"/>
          <w:szCs w:val="24"/>
        </w:rPr>
        <w:t>Б) с пения</w:t>
      </w:r>
    </w:p>
    <w:p w:rsidR="00F86A50" w:rsidRPr="00F86A50" w:rsidRDefault="00F86A50" w:rsidP="00F86A50">
      <w:pPr>
        <w:contextualSpacing/>
        <w:jc w:val="both"/>
        <w:rPr>
          <w:sz w:val="24"/>
          <w:szCs w:val="24"/>
        </w:rPr>
      </w:pPr>
      <w:r w:rsidRPr="00F86A50">
        <w:rPr>
          <w:sz w:val="24"/>
          <w:szCs w:val="24"/>
        </w:rPr>
        <w:t>В) с музыкальных</w:t>
      </w:r>
    </w:p>
    <w:p w:rsidR="00F86A50" w:rsidRPr="00F86A50" w:rsidRDefault="00F86A50" w:rsidP="00F86A50">
      <w:pPr>
        <w:contextualSpacing/>
        <w:jc w:val="both"/>
        <w:rPr>
          <w:color w:val="00B050"/>
          <w:sz w:val="24"/>
          <w:szCs w:val="24"/>
        </w:rPr>
      </w:pPr>
      <w:r w:rsidRPr="00F86A50">
        <w:rPr>
          <w:color w:val="00B050"/>
          <w:sz w:val="24"/>
          <w:szCs w:val="24"/>
        </w:rPr>
        <w:t>Г) с речевых</w:t>
      </w:r>
    </w:p>
    <w:p w:rsidR="00F86A50" w:rsidRPr="00F86A50" w:rsidRDefault="00F86A50" w:rsidP="00F86A50">
      <w:pPr>
        <w:contextualSpacing/>
        <w:jc w:val="both"/>
        <w:rPr>
          <w:sz w:val="24"/>
          <w:szCs w:val="24"/>
        </w:rPr>
      </w:pPr>
    </w:p>
    <w:p w:rsidR="00F86A50" w:rsidRPr="00F86A50" w:rsidRDefault="00F86A50" w:rsidP="00F86A50">
      <w:pPr>
        <w:contextualSpacing/>
        <w:jc w:val="both"/>
        <w:rPr>
          <w:b/>
          <w:bCs/>
          <w:sz w:val="24"/>
          <w:szCs w:val="24"/>
        </w:rPr>
      </w:pPr>
      <w:r w:rsidRPr="00F86A50">
        <w:rPr>
          <w:b/>
          <w:bCs/>
          <w:sz w:val="24"/>
          <w:szCs w:val="24"/>
        </w:rPr>
        <w:t>10.  Что полезно сделать после тренировки?</w:t>
      </w:r>
    </w:p>
    <w:p w:rsidR="00F86A50" w:rsidRPr="00F86A50" w:rsidRDefault="00F86A50" w:rsidP="00F86A50">
      <w:pPr>
        <w:contextualSpacing/>
        <w:jc w:val="both"/>
        <w:rPr>
          <w:sz w:val="24"/>
          <w:szCs w:val="24"/>
        </w:rPr>
      </w:pPr>
      <w:r w:rsidRPr="00F86A50">
        <w:rPr>
          <w:sz w:val="24"/>
          <w:szCs w:val="24"/>
        </w:rPr>
        <w:t>А) принять душ</w:t>
      </w:r>
    </w:p>
    <w:p w:rsidR="00F86A50" w:rsidRPr="00F86A50" w:rsidRDefault="00F86A50" w:rsidP="00F86A50">
      <w:pPr>
        <w:contextualSpacing/>
        <w:jc w:val="both"/>
        <w:rPr>
          <w:sz w:val="24"/>
          <w:szCs w:val="24"/>
        </w:rPr>
      </w:pPr>
      <w:r w:rsidRPr="00F86A50">
        <w:rPr>
          <w:sz w:val="24"/>
          <w:szCs w:val="24"/>
        </w:rPr>
        <w:t>Б) послушать классическую музыку</w:t>
      </w:r>
    </w:p>
    <w:p w:rsidR="00F86A50" w:rsidRPr="00F86A50" w:rsidRDefault="00F86A50" w:rsidP="00F86A50">
      <w:pPr>
        <w:contextualSpacing/>
        <w:jc w:val="both"/>
        <w:rPr>
          <w:sz w:val="24"/>
          <w:szCs w:val="24"/>
        </w:rPr>
      </w:pPr>
      <w:r w:rsidRPr="00F86A50">
        <w:rPr>
          <w:sz w:val="24"/>
          <w:szCs w:val="24"/>
        </w:rPr>
        <w:t>В) исполнить песню</w:t>
      </w:r>
    </w:p>
    <w:p w:rsidR="003E14B0" w:rsidRPr="00F86A50" w:rsidRDefault="00F86A50" w:rsidP="00F86A50">
      <w:pPr>
        <w:contextualSpacing/>
        <w:jc w:val="both"/>
        <w:rPr>
          <w:color w:val="00B050"/>
          <w:sz w:val="24"/>
          <w:szCs w:val="24"/>
        </w:rPr>
      </w:pPr>
      <w:r w:rsidRPr="00F86A50">
        <w:rPr>
          <w:color w:val="00B050"/>
          <w:sz w:val="24"/>
          <w:szCs w:val="24"/>
        </w:rPr>
        <w:t>Г) почитать вслух любимые стихи</w:t>
      </w:r>
    </w:p>
    <w:p w:rsidR="00B20366" w:rsidRPr="002A466B" w:rsidRDefault="00C10A23" w:rsidP="00504411">
      <w:pPr>
        <w:pStyle w:val="10"/>
      </w:pPr>
      <w:r w:rsidRPr="00067E52">
        <w:rPr>
          <w:szCs w:val="24"/>
        </w:rPr>
        <w:br w:type="page"/>
      </w:r>
      <w:bookmarkStart w:id="19" w:name="_Toc157686748"/>
      <w:r w:rsidRPr="002A466B">
        <w:lastRenderedPageBreak/>
        <w:t>VI. ОРГАНИЗАЦИОННО-ПЕДАГОГИЧЕСКИЕ УСЛОВИЯ РЕАЛИЗАЦИИ ПРОГРАММЫ</w:t>
      </w:r>
      <w:bookmarkEnd w:id="19"/>
    </w:p>
    <w:p w:rsidR="00B20366" w:rsidRPr="002A466B" w:rsidRDefault="00B20366" w:rsidP="004366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20366" w:rsidRPr="002A466B" w:rsidRDefault="00C10A23" w:rsidP="0043662D">
      <w:pPr>
        <w:pStyle w:val="10"/>
      </w:pPr>
      <w:bookmarkStart w:id="20" w:name="_Toc157686749"/>
      <w:r w:rsidRPr="002A466B">
        <w:t>6.1. Требования к квалификации педагогических кадров, представителей предприятий и организаций, обеспечивающих реализацию образовательного процесса.</w:t>
      </w:r>
      <w:bookmarkEnd w:id="20"/>
    </w:p>
    <w:p w:rsidR="00B20366" w:rsidRPr="002A466B" w:rsidRDefault="00C10A23" w:rsidP="0043662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r w:rsidRPr="002A466B">
        <w:rPr>
          <w:color w:val="000000"/>
          <w:sz w:val="24"/>
          <w:szCs w:val="24"/>
        </w:rPr>
        <w:t xml:space="preserve">Реализация </w:t>
      </w:r>
      <w:r w:rsidR="00504411">
        <w:rPr>
          <w:sz w:val="24"/>
          <w:szCs w:val="24"/>
        </w:rPr>
        <w:t>Дополнительной общеобразовательной программы – дополнительной общеразвивающ</w:t>
      </w:r>
      <w:r w:rsidR="00C32AAE">
        <w:rPr>
          <w:sz w:val="24"/>
          <w:szCs w:val="24"/>
        </w:rPr>
        <w:t>ей программы «Основы техники</w:t>
      </w:r>
      <w:r w:rsidR="00504411">
        <w:rPr>
          <w:sz w:val="24"/>
          <w:szCs w:val="24"/>
        </w:rPr>
        <w:t xml:space="preserve"> речи» </w:t>
      </w:r>
      <w:r w:rsidRPr="002A466B">
        <w:rPr>
          <w:color w:val="000000"/>
          <w:sz w:val="24"/>
          <w:szCs w:val="24"/>
        </w:rPr>
        <w:t>обеспечивается педагогическими работниками, а также лицами, привлекаемыми к реализации образовательной программы на условиях гражданско-правового договора, в том числе из числа руководителей и работников организаций, направление деятельности которых соответствует области профессиональной деятельности. Квалификация педагогических работников должна отвечать квалификационным требованиям, указанным в квалификационных справочниках, и (или) профессиональных стандартах (при наличии).</w:t>
      </w:r>
    </w:p>
    <w:p w:rsidR="00B20366" w:rsidRPr="002A466B" w:rsidRDefault="00C10A23" w:rsidP="0043662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r w:rsidRPr="002A466B">
        <w:rPr>
          <w:color w:val="000000"/>
          <w:sz w:val="24"/>
          <w:szCs w:val="24"/>
        </w:rPr>
        <w:t>Педагогические работники обязаны проходить в установленном законодательством Российской Федерации порядке обучение и проверку знаний и навыков в области охраны труда. Рекомендуется обучение по дополнительным профессиональным программам по профилю педагогической деятельности не реже чем один раз в три года.</w:t>
      </w:r>
    </w:p>
    <w:p w:rsidR="00B20366" w:rsidRPr="002A466B" w:rsidRDefault="00C10A23" w:rsidP="0043662D">
      <w:pPr>
        <w:ind w:firstLine="709"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Особые условия допуска к работе: отсутствие ограничений на занятие педагогической деятельностью, установленных законодательством Российской Федерации.</w:t>
      </w:r>
    </w:p>
    <w:p w:rsidR="00B20366" w:rsidRPr="002A466B" w:rsidRDefault="00C10A23" w:rsidP="0043662D">
      <w:pPr>
        <w:ind w:firstLine="709"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Прохождение обязательных предварительных (при поступлении на работу) и периодических медицинских осмотров (обследований), а также внеочередных медицинских осмотров (обследований) в порядке, установленном законодательством Российской Федерации.</w:t>
      </w:r>
    </w:p>
    <w:p w:rsidR="00B20366" w:rsidRPr="002A466B" w:rsidRDefault="00C10A23" w:rsidP="0043662D">
      <w:pPr>
        <w:ind w:firstLine="709"/>
        <w:jc w:val="both"/>
        <w:rPr>
          <w:sz w:val="24"/>
          <w:szCs w:val="24"/>
        </w:rPr>
      </w:pPr>
      <w:r w:rsidRPr="002A466B">
        <w:rPr>
          <w:sz w:val="24"/>
          <w:szCs w:val="24"/>
        </w:rPr>
        <w:t>Прохождение в установленном законодательством Российской Федерации порядке аттестации на соответствие занимаемой должности.</w:t>
      </w:r>
    </w:p>
    <w:p w:rsidR="00B20366" w:rsidRPr="002A466B" w:rsidRDefault="00B20366" w:rsidP="0043662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B20366" w:rsidRPr="002A466B" w:rsidRDefault="00C10A23" w:rsidP="0043662D">
      <w:pPr>
        <w:pStyle w:val="10"/>
      </w:pPr>
      <w:bookmarkStart w:id="21" w:name="_Toc157686750"/>
      <w:r w:rsidRPr="002A466B">
        <w:t>6.2. Требования к материально-техническим условиям</w:t>
      </w:r>
      <w:bookmarkEnd w:id="21"/>
    </w:p>
    <w:p w:rsidR="00EC4AB8" w:rsidRPr="001A2600" w:rsidRDefault="00EC4AB8" w:rsidP="001A2600">
      <w:pPr>
        <w:tabs>
          <w:tab w:val="left" w:pos="0"/>
          <w:tab w:val="left" w:pos="993"/>
          <w:tab w:val="right" w:pos="9639"/>
        </w:tabs>
        <w:jc w:val="both"/>
        <w:rPr>
          <w:sz w:val="24"/>
          <w:szCs w:val="24"/>
        </w:rPr>
      </w:pPr>
      <w:r w:rsidRPr="001A2600">
        <w:rPr>
          <w:b/>
          <w:sz w:val="24"/>
          <w:szCs w:val="24"/>
        </w:rPr>
        <w:t>Помещение по адресу:</w:t>
      </w:r>
      <w:r w:rsidRPr="001A2600">
        <w:rPr>
          <w:sz w:val="24"/>
          <w:szCs w:val="24"/>
        </w:rPr>
        <w:t xml:space="preserve"> </w:t>
      </w:r>
      <w:r w:rsidR="001A2600" w:rsidRPr="001A2600">
        <w:rPr>
          <w:sz w:val="24"/>
          <w:szCs w:val="24"/>
        </w:rPr>
        <w:t>107031,</w:t>
      </w:r>
      <w:r w:rsidR="001A2600">
        <w:rPr>
          <w:sz w:val="24"/>
          <w:szCs w:val="24"/>
        </w:rPr>
        <w:t xml:space="preserve"> </w:t>
      </w:r>
      <w:r w:rsidR="001A2600" w:rsidRPr="001A2600">
        <w:rPr>
          <w:sz w:val="24"/>
          <w:szCs w:val="24"/>
        </w:rPr>
        <w:t>г.Москва,</w:t>
      </w:r>
      <w:r w:rsidR="001A2600">
        <w:rPr>
          <w:sz w:val="24"/>
          <w:szCs w:val="24"/>
        </w:rPr>
        <w:t xml:space="preserve"> </w:t>
      </w:r>
      <w:r w:rsidR="001A2600" w:rsidRPr="001A2600">
        <w:rPr>
          <w:sz w:val="24"/>
          <w:szCs w:val="24"/>
        </w:rPr>
        <w:t>вн.тер.г. муниципальный округ</w:t>
      </w:r>
      <w:r w:rsidR="001A2600">
        <w:rPr>
          <w:sz w:val="24"/>
          <w:szCs w:val="24"/>
        </w:rPr>
        <w:t xml:space="preserve"> </w:t>
      </w:r>
      <w:r w:rsidR="001A2600" w:rsidRPr="001A2600">
        <w:rPr>
          <w:sz w:val="24"/>
          <w:szCs w:val="24"/>
        </w:rPr>
        <w:t>Мещанский,</w:t>
      </w:r>
      <w:r w:rsidR="001A2600">
        <w:rPr>
          <w:sz w:val="24"/>
          <w:szCs w:val="24"/>
        </w:rPr>
        <w:t xml:space="preserve"> </w:t>
      </w:r>
      <w:r w:rsidR="001A2600" w:rsidRPr="001A2600">
        <w:rPr>
          <w:sz w:val="24"/>
          <w:szCs w:val="24"/>
        </w:rPr>
        <w:t>ул Кузнецкий Мост,</w:t>
      </w:r>
      <w:r w:rsidR="001A2600">
        <w:rPr>
          <w:sz w:val="24"/>
          <w:szCs w:val="24"/>
        </w:rPr>
        <w:t xml:space="preserve"> </w:t>
      </w:r>
      <w:r w:rsidR="001A2600" w:rsidRPr="001A2600">
        <w:rPr>
          <w:sz w:val="24"/>
          <w:szCs w:val="24"/>
        </w:rPr>
        <w:t>д. 21/5</w:t>
      </w:r>
      <w:r w:rsidR="001A2600">
        <w:rPr>
          <w:sz w:val="24"/>
          <w:szCs w:val="24"/>
        </w:rPr>
        <w:t>.</w:t>
      </w:r>
    </w:p>
    <w:p w:rsidR="00EC4AB8" w:rsidRPr="001A2600" w:rsidRDefault="00EC4AB8" w:rsidP="00EC4AB8">
      <w:pPr>
        <w:tabs>
          <w:tab w:val="left" w:pos="0"/>
          <w:tab w:val="left" w:pos="993"/>
          <w:tab w:val="right" w:pos="9639"/>
        </w:tabs>
        <w:jc w:val="both"/>
        <w:rPr>
          <w:b/>
          <w:sz w:val="24"/>
          <w:szCs w:val="24"/>
        </w:rPr>
      </w:pPr>
      <w:r w:rsidRPr="001A2600">
        <w:rPr>
          <w:b/>
          <w:sz w:val="24"/>
          <w:szCs w:val="24"/>
        </w:rPr>
        <w:t>Программное обеспечение для обеспечения обучения с ДОТ и ЭО:</w:t>
      </w:r>
    </w:p>
    <w:p w:rsidR="00EC4AB8" w:rsidRDefault="00EC4AB8" w:rsidP="00B472D6">
      <w:pPr>
        <w:tabs>
          <w:tab w:val="left" w:pos="0"/>
          <w:tab w:val="left" w:pos="993"/>
          <w:tab w:val="right" w:pos="9639"/>
        </w:tabs>
        <w:jc w:val="both"/>
        <w:rPr>
          <w:sz w:val="24"/>
          <w:szCs w:val="24"/>
        </w:rPr>
      </w:pPr>
      <w:r w:rsidRPr="001A2600">
        <w:rPr>
          <w:sz w:val="24"/>
          <w:szCs w:val="24"/>
        </w:rPr>
        <w:t>1.</w:t>
      </w:r>
      <w:r w:rsidRPr="001A2600">
        <w:rPr>
          <w:sz w:val="24"/>
          <w:szCs w:val="24"/>
        </w:rPr>
        <w:tab/>
        <w:t>Для организации</w:t>
      </w:r>
      <w:r>
        <w:rPr>
          <w:sz w:val="24"/>
          <w:szCs w:val="24"/>
        </w:rPr>
        <w:t xml:space="preserve"> самостоятельной работы слушателей используется образовательная платформа:</w:t>
      </w:r>
      <w:r w:rsidR="00B472D6">
        <w:rPr>
          <w:sz w:val="24"/>
          <w:szCs w:val="24"/>
        </w:rPr>
        <w:t xml:space="preserve"> Платформа для создания </w:t>
      </w:r>
      <w:r w:rsidR="00B472D6" w:rsidRPr="00B472D6">
        <w:rPr>
          <w:sz w:val="24"/>
          <w:szCs w:val="24"/>
        </w:rPr>
        <w:t>онлайн-школ Геткурс 2.0</w:t>
      </w:r>
      <w:r w:rsidR="00B472D6">
        <w:rPr>
          <w:sz w:val="24"/>
          <w:szCs w:val="24"/>
        </w:rPr>
        <w:t xml:space="preserve">, адрес в сети интернет: </w:t>
      </w:r>
      <w:r w:rsidR="00B472D6" w:rsidRPr="00B472D6">
        <w:rPr>
          <w:sz w:val="24"/>
          <w:szCs w:val="24"/>
        </w:rPr>
        <w:t xml:space="preserve">https://ooomirk.getcourse.ru </w:t>
      </w:r>
      <w:r>
        <w:rPr>
          <w:sz w:val="24"/>
          <w:szCs w:val="24"/>
        </w:rPr>
        <w:t xml:space="preserve">(ПУБЛИЧНАЯ ОФЕРТА на использование программного обеспечения и выполнение поручений </w:t>
      </w:r>
      <w:r w:rsidR="002A798D">
        <w:rPr>
          <w:sz w:val="24"/>
          <w:szCs w:val="24"/>
        </w:rPr>
        <w:t>по обработке приема оплаты от 15.04.2024</w:t>
      </w:r>
      <w:r w:rsidR="00120D45">
        <w:rPr>
          <w:sz w:val="24"/>
          <w:szCs w:val="24"/>
        </w:rPr>
        <w:t xml:space="preserve"> года с ООО «Система Геткурс»</w:t>
      </w:r>
      <w:r>
        <w:rPr>
          <w:sz w:val="24"/>
          <w:szCs w:val="24"/>
        </w:rPr>
        <w:t>. Срок действия: неопределенный срок.).</w:t>
      </w:r>
    </w:p>
    <w:p w:rsidR="00EC4AB8" w:rsidRDefault="00EC4AB8" w:rsidP="00EC4AB8">
      <w:pPr>
        <w:tabs>
          <w:tab w:val="left" w:pos="0"/>
          <w:tab w:val="left" w:pos="993"/>
          <w:tab w:val="right" w:pos="9639"/>
        </w:tabs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Наличие цифровой (электронной) библиотеки, обеспечивающей доступ к профессиональным базам данных, информационным справочным и поисковым системам, а также иным информационным ресурсам: Национальная электронная библиотека (НЭБ), адрес в сети интернет: https://rusneb.ru (Свободный доступ. Срок действия: неопределенный срок.).</w:t>
      </w:r>
    </w:p>
    <w:p w:rsidR="00EC4AB8" w:rsidRDefault="00EC4AB8" w:rsidP="00EC4AB8">
      <w:pPr>
        <w:tabs>
          <w:tab w:val="left" w:pos="0"/>
          <w:tab w:val="left" w:pos="993"/>
          <w:tab w:val="right" w:pos="9639"/>
        </w:tabs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Наличие электронной системы учета контингента обучающихся:</w:t>
      </w:r>
      <w:r w:rsidR="001A2600">
        <w:rPr>
          <w:sz w:val="24"/>
          <w:szCs w:val="24"/>
        </w:rPr>
        <w:t xml:space="preserve"> Платформа для создания </w:t>
      </w:r>
      <w:r w:rsidR="001A2600" w:rsidRPr="00B472D6">
        <w:rPr>
          <w:sz w:val="24"/>
          <w:szCs w:val="24"/>
        </w:rPr>
        <w:t>онлайн-школ Геткурс 2.0</w:t>
      </w:r>
      <w:r>
        <w:rPr>
          <w:sz w:val="24"/>
          <w:szCs w:val="24"/>
        </w:rPr>
        <w:t>, адрес в сети интернет:</w:t>
      </w:r>
      <w:r w:rsidR="001A2600" w:rsidRPr="001A2600">
        <w:rPr>
          <w:sz w:val="24"/>
          <w:szCs w:val="24"/>
        </w:rPr>
        <w:t xml:space="preserve"> </w:t>
      </w:r>
      <w:r w:rsidR="001A2600" w:rsidRPr="00B472D6">
        <w:rPr>
          <w:sz w:val="24"/>
          <w:szCs w:val="24"/>
        </w:rPr>
        <w:t>https://ooomirk.getcourse.ru</w:t>
      </w:r>
      <w:r>
        <w:rPr>
          <w:sz w:val="24"/>
          <w:szCs w:val="24"/>
        </w:rPr>
        <w:t xml:space="preserve">  (ПУБЛИЧНАЯ ОФЕРТА на использование программного обеспечения и выполнение поручений </w:t>
      </w:r>
      <w:r w:rsidR="002A798D">
        <w:rPr>
          <w:sz w:val="24"/>
          <w:szCs w:val="24"/>
        </w:rPr>
        <w:t>по обработке приема оплаты от 15.04.2024</w:t>
      </w:r>
      <w:r w:rsidR="00120D45">
        <w:rPr>
          <w:sz w:val="24"/>
          <w:szCs w:val="24"/>
        </w:rPr>
        <w:t xml:space="preserve"> года с ООО «Система Геткурс»</w:t>
      </w:r>
      <w:r>
        <w:rPr>
          <w:sz w:val="24"/>
          <w:szCs w:val="24"/>
        </w:rPr>
        <w:t>. Срок действия: неопределенный срок.).</w:t>
      </w:r>
    </w:p>
    <w:p w:rsidR="00EC4AB8" w:rsidRDefault="00EC4AB8" w:rsidP="001A2600">
      <w:pPr>
        <w:tabs>
          <w:tab w:val="left" w:pos="0"/>
          <w:tab w:val="left" w:pos="993"/>
          <w:tab w:val="right" w:pos="9639"/>
        </w:tabs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 xml:space="preserve">Оборудование лекционных аудиторий средствами мультимедиа и интерактивными средствами обучения: </w:t>
      </w:r>
      <w:r w:rsidRPr="00362520">
        <w:rPr>
          <w:sz w:val="24"/>
          <w:szCs w:val="24"/>
        </w:rPr>
        <w:t>Моноблок LENOVO Ideacentre. Имя устройства DESKTOP-8V2FPS7. Процессор Intel(R) Core(TM) i3-6100U CPU @ 2.30GHz 2.30 GHz. Оперативная память 4,00 ГБ. Код устройства 94DFD0A6-90D9-4576-B81D-CF3949336BF4. Код п</w:t>
      </w:r>
      <w:r w:rsidR="00362520" w:rsidRPr="00362520">
        <w:rPr>
          <w:sz w:val="24"/>
          <w:szCs w:val="24"/>
        </w:rPr>
        <w:t>родукта 00327-30387-48659-AAOEM</w:t>
      </w:r>
      <w:r>
        <w:rPr>
          <w:sz w:val="24"/>
          <w:szCs w:val="24"/>
        </w:rPr>
        <w:t xml:space="preserve">, местоположение: </w:t>
      </w:r>
      <w:r w:rsidR="001A2600" w:rsidRPr="001A2600">
        <w:rPr>
          <w:sz w:val="24"/>
          <w:szCs w:val="24"/>
        </w:rPr>
        <w:t>107031,</w:t>
      </w:r>
      <w:r w:rsidR="001A2600">
        <w:rPr>
          <w:sz w:val="24"/>
          <w:szCs w:val="24"/>
        </w:rPr>
        <w:t xml:space="preserve"> </w:t>
      </w:r>
      <w:r w:rsidR="001A2600" w:rsidRPr="001A2600">
        <w:rPr>
          <w:sz w:val="24"/>
          <w:szCs w:val="24"/>
        </w:rPr>
        <w:t>г.</w:t>
      </w:r>
      <w:r w:rsidR="001A2600">
        <w:rPr>
          <w:sz w:val="24"/>
          <w:szCs w:val="24"/>
        </w:rPr>
        <w:t xml:space="preserve"> </w:t>
      </w:r>
      <w:r w:rsidR="001A2600" w:rsidRPr="001A2600">
        <w:rPr>
          <w:sz w:val="24"/>
          <w:szCs w:val="24"/>
        </w:rPr>
        <w:t>Москва,</w:t>
      </w:r>
      <w:r w:rsidR="001A2600">
        <w:rPr>
          <w:sz w:val="24"/>
          <w:szCs w:val="24"/>
        </w:rPr>
        <w:t xml:space="preserve"> </w:t>
      </w:r>
      <w:r w:rsidR="001A2600" w:rsidRPr="001A2600">
        <w:rPr>
          <w:sz w:val="24"/>
          <w:szCs w:val="24"/>
        </w:rPr>
        <w:t>вн.тер.г. муниципальный округ</w:t>
      </w:r>
      <w:r w:rsidR="001A2600">
        <w:rPr>
          <w:sz w:val="24"/>
          <w:szCs w:val="24"/>
        </w:rPr>
        <w:t xml:space="preserve"> </w:t>
      </w:r>
      <w:r w:rsidR="001A2600" w:rsidRPr="001A2600">
        <w:rPr>
          <w:sz w:val="24"/>
          <w:szCs w:val="24"/>
        </w:rPr>
        <w:t>Мещанский</w:t>
      </w:r>
      <w:r w:rsidR="001A2600">
        <w:rPr>
          <w:sz w:val="24"/>
          <w:szCs w:val="24"/>
        </w:rPr>
        <w:t xml:space="preserve">, </w:t>
      </w:r>
      <w:r w:rsidR="001A2600" w:rsidRPr="001A2600">
        <w:rPr>
          <w:sz w:val="24"/>
          <w:szCs w:val="24"/>
        </w:rPr>
        <w:t>ул Кузнецкий Мост,</w:t>
      </w:r>
      <w:r w:rsidR="001A2600">
        <w:rPr>
          <w:sz w:val="24"/>
          <w:szCs w:val="24"/>
        </w:rPr>
        <w:t xml:space="preserve"> </w:t>
      </w:r>
      <w:r w:rsidR="001A2600" w:rsidRPr="001A2600">
        <w:rPr>
          <w:sz w:val="24"/>
          <w:szCs w:val="24"/>
        </w:rPr>
        <w:t>д. 21/5</w:t>
      </w:r>
      <w:r w:rsidR="001A2600">
        <w:rPr>
          <w:sz w:val="24"/>
          <w:szCs w:val="24"/>
        </w:rPr>
        <w:t>.</w:t>
      </w:r>
      <w:r w:rsidR="00362520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362520" w:rsidRPr="00362520">
        <w:rPr>
          <w:sz w:val="24"/>
          <w:szCs w:val="24"/>
        </w:rPr>
        <w:t>Товарная накладная № Р-00299243 с ООО «Регард МСК» от 09.12.2023г. Срок действия: бессрочно.</w:t>
      </w:r>
      <w:r>
        <w:rPr>
          <w:sz w:val="24"/>
          <w:szCs w:val="24"/>
        </w:rPr>
        <w:t>).</w:t>
      </w:r>
    </w:p>
    <w:p w:rsidR="00EC4AB8" w:rsidRDefault="00EC4AB8" w:rsidP="00EC4AB8">
      <w:pPr>
        <w:tabs>
          <w:tab w:val="left" w:pos="0"/>
          <w:tab w:val="left" w:pos="993"/>
          <w:tab w:val="right" w:pos="9639"/>
        </w:tabs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5.</w:t>
      </w:r>
      <w:r>
        <w:rPr>
          <w:sz w:val="24"/>
          <w:szCs w:val="24"/>
        </w:rPr>
        <w:tab/>
        <w:t>Лицензионное программное обеспечение (- операционная система; - прикладные программы; - браузеры; - средства защиты информации; - другое):</w:t>
      </w:r>
    </w:p>
    <w:p w:rsidR="00EC4AB8" w:rsidRDefault="00EC4AB8" w:rsidP="001A2600">
      <w:pPr>
        <w:tabs>
          <w:tab w:val="left" w:pos="0"/>
          <w:tab w:val="left" w:pos="993"/>
          <w:tab w:val="right" w:pos="9639"/>
        </w:tabs>
        <w:jc w:val="both"/>
        <w:rPr>
          <w:sz w:val="24"/>
          <w:szCs w:val="24"/>
        </w:rPr>
      </w:pPr>
      <w:r>
        <w:rPr>
          <w:sz w:val="24"/>
          <w:szCs w:val="24"/>
        </w:rPr>
        <w:t>5.1.</w:t>
      </w:r>
      <w:r>
        <w:rPr>
          <w:sz w:val="24"/>
          <w:szCs w:val="24"/>
        </w:rPr>
        <w:tab/>
        <w:t xml:space="preserve">Операционная система Windows 10 местоположение: </w:t>
      </w:r>
      <w:r w:rsidR="001A2600" w:rsidRPr="001A2600">
        <w:rPr>
          <w:sz w:val="24"/>
          <w:szCs w:val="24"/>
        </w:rPr>
        <w:t>107031,</w:t>
      </w:r>
      <w:r w:rsidR="001A2600">
        <w:rPr>
          <w:sz w:val="24"/>
          <w:szCs w:val="24"/>
        </w:rPr>
        <w:t xml:space="preserve"> </w:t>
      </w:r>
      <w:r w:rsidR="001A2600" w:rsidRPr="001A2600">
        <w:rPr>
          <w:sz w:val="24"/>
          <w:szCs w:val="24"/>
        </w:rPr>
        <w:t>г.</w:t>
      </w:r>
      <w:r w:rsidR="001A2600">
        <w:rPr>
          <w:sz w:val="24"/>
          <w:szCs w:val="24"/>
        </w:rPr>
        <w:t xml:space="preserve"> </w:t>
      </w:r>
      <w:r w:rsidR="001A2600" w:rsidRPr="001A2600">
        <w:rPr>
          <w:sz w:val="24"/>
          <w:szCs w:val="24"/>
        </w:rPr>
        <w:t>Москва,</w:t>
      </w:r>
      <w:r w:rsidR="001A2600">
        <w:rPr>
          <w:sz w:val="24"/>
          <w:szCs w:val="24"/>
        </w:rPr>
        <w:t xml:space="preserve"> </w:t>
      </w:r>
      <w:r w:rsidR="001A2600" w:rsidRPr="001A2600">
        <w:rPr>
          <w:sz w:val="24"/>
          <w:szCs w:val="24"/>
        </w:rPr>
        <w:t>вн.тер.г. муниципальный округ</w:t>
      </w:r>
      <w:r w:rsidR="001A2600">
        <w:rPr>
          <w:sz w:val="24"/>
          <w:szCs w:val="24"/>
        </w:rPr>
        <w:t xml:space="preserve"> </w:t>
      </w:r>
      <w:r w:rsidR="001A2600" w:rsidRPr="001A2600">
        <w:rPr>
          <w:sz w:val="24"/>
          <w:szCs w:val="24"/>
        </w:rPr>
        <w:t>Мещанский</w:t>
      </w:r>
      <w:r w:rsidR="001A2600">
        <w:rPr>
          <w:sz w:val="24"/>
          <w:szCs w:val="24"/>
        </w:rPr>
        <w:t xml:space="preserve">, </w:t>
      </w:r>
      <w:r w:rsidR="001A2600" w:rsidRPr="001A2600">
        <w:rPr>
          <w:sz w:val="24"/>
          <w:szCs w:val="24"/>
        </w:rPr>
        <w:t>ул Кузнецкий Мост,</w:t>
      </w:r>
      <w:r w:rsidR="001A2600">
        <w:rPr>
          <w:sz w:val="24"/>
          <w:szCs w:val="24"/>
        </w:rPr>
        <w:t xml:space="preserve"> </w:t>
      </w:r>
      <w:r w:rsidR="001A2600" w:rsidRPr="001A2600">
        <w:rPr>
          <w:sz w:val="24"/>
          <w:szCs w:val="24"/>
        </w:rPr>
        <w:t>д. 21/5</w:t>
      </w:r>
      <w:r w:rsidR="001A2600">
        <w:rPr>
          <w:sz w:val="24"/>
          <w:szCs w:val="24"/>
        </w:rPr>
        <w:t xml:space="preserve">. </w:t>
      </w:r>
      <w:r w:rsidR="002A798D">
        <w:rPr>
          <w:sz w:val="24"/>
          <w:szCs w:val="24"/>
        </w:rPr>
        <w:t>(</w:t>
      </w:r>
      <w:r w:rsidR="00362520" w:rsidRPr="00362520">
        <w:rPr>
          <w:sz w:val="24"/>
          <w:szCs w:val="24"/>
        </w:rPr>
        <w:t>Товарная накладная № Р-00299243 с ООО «Регард МСК» от 09.12.2023г. Срок действия: бессрочно.</w:t>
      </w:r>
      <w:r>
        <w:rPr>
          <w:sz w:val="24"/>
          <w:szCs w:val="24"/>
        </w:rPr>
        <w:t>).</w:t>
      </w:r>
    </w:p>
    <w:p w:rsidR="00EC4AB8" w:rsidRDefault="00EC4AB8" w:rsidP="00EC4AB8">
      <w:pPr>
        <w:tabs>
          <w:tab w:val="left" w:pos="0"/>
          <w:tab w:val="left" w:pos="993"/>
          <w:tab w:val="right" w:pos="9639"/>
        </w:tabs>
        <w:jc w:val="both"/>
        <w:rPr>
          <w:sz w:val="24"/>
          <w:szCs w:val="24"/>
        </w:rPr>
      </w:pPr>
      <w:r>
        <w:rPr>
          <w:sz w:val="24"/>
          <w:szCs w:val="24"/>
        </w:rPr>
        <w:t>5.2.</w:t>
      </w:r>
      <w:r>
        <w:rPr>
          <w:sz w:val="24"/>
          <w:szCs w:val="24"/>
        </w:rPr>
        <w:tab/>
        <w:t>Веб-браузер Google Chrome, адрес в сети интернет: https://www.google.ru/chrome/ (Пользовательское соглашение. Срок действия: неопределенный срок.).</w:t>
      </w:r>
    </w:p>
    <w:p w:rsidR="00EC4AB8" w:rsidRDefault="00EC4AB8" w:rsidP="001A2600">
      <w:pPr>
        <w:tabs>
          <w:tab w:val="left" w:pos="0"/>
          <w:tab w:val="left" w:pos="993"/>
          <w:tab w:val="right" w:pos="9639"/>
        </w:tabs>
        <w:jc w:val="both"/>
        <w:rPr>
          <w:sz w:val="24"/>
          <w:szCs w:val="24"/>
        </w:rPr>
      </w:pPr>
      <w:r>
        <w:rPr>
          <w:sz w:val="24"/>
          <w:szCs w:val="24"/>
        </w:rPr>
        <w:t>5.3.</w:t>
      </w:r>
      <w:r>
        <w:rPr>
          <w:sz w:val="24"/>
          <w:szCs w:val="24"/>
        </w:rPr>
        <w:tab/>
        <w:t xml:space="preserve">Антивирус Eset nod32 internet security местоположение: </w:t>
      </w:r>
      <w:r w:rsidR="001A2600" w:rsidRPr="001A2600">
        <w:rPr>
          <w:sz w:val="24"/>
          <w:szCs w:val="24"/>
        </w:rPr>
        <w:t>107031,</w:t>
      </w:r>
      <w:r w:rsidR="001A2600">
        <w:rPr>
          <w:sz w:val="24"/>
          <w:szCs w:val="24"/>
        </w:rPr>
        <w:t xml:space="preserve"> </w:t>
      </w:r>
      <w:r w:rsidR="001A2600" w:rsidRPr="001A2600">
        <w:rPr>
          <w:sz w:val="24"/>
          <w:szCs w:val="24"/>
        </w:rPr>
        <w:t>г.</w:t>
      </w:r>
      <w:r w:rsidR="001A2600">
        <w:rPr>
          <w:sz w:val="24"/>
          <w:szCs w:val="24"/>
        </w:rPr>
        <w:t xml:space="preserve"> </w:t>
      </w:r>
      <w:r w:rsidR="001A2600" w:rsidRPr="001A2600">
        <w:rPr>
          <w:sz w:val="24"/>
          <w:szCs w:val="24"/>
        </w:rPr>
        <w:t>Москва,</w:t>
      </w:r>
      <w:r w:rsidR="001A2600">
        <w:rPr>
          <w:sz w:val="24"/>
          <w:szCs w:val="24"/>
        </w:rPr>
        <w:t xml:space="preserve"> </w:t>
      </w:r>
      <w:r w:rsidR="001A2600" w:rsidRPr="001A2600">
        <w:rPr>
          <w:sz w:val="24"/>
          <w:szCs w:val="24"/>
        </w:rPr>
        <w:t>вн.тер.г. муниципальный округ</w:t>
      </w:r>
      <w:r w:rsidR="001A2600">
        <w:rPr>
          <w:sz w:val="24"/>
          <w:szCs w:val="24"/>
        </w:rPr>
        <w:t xml:space="preserve"> </w:t>
      </w:r>
      <w:r w:rsidR="001A2600" w:rsidRPr="001A2600">
        <w:rPr>
          <w:sz w:val="24"/>
          <w:szCs w:val="24"/>
        </w:rPr>
        <w:t>Мещанский</w:t>
      </w:r>
      <w:r w:rsidR="001A2600">
        <w:rPr>
          <w:sz w:val="24"/>
          <w:szCs w:val="24"/>
        </w:rPr>
        <w:t xml:space="preserve">, </w:t>
      </w:r>
      <w:r w:rsidR="001A2600" w:rsidRPr="001A2600">
        <w:rPr>
          <w:sz w:val="24"/>
          <w:szCs w:val="24"/>
        </w:rPr>
        <w:t>ул Кузнецкий Мост,</w:t>
      </w:r>
      <w:r w:rsidR="001A2600">
        <w:rPr>
          <w:sz w:val="24"/>
          <w:szCs w:val="24"/>
        </w:rPr>
        <w:t xml:space="preserve"> </w:t>
      </w:r>
      <w:r w:rsidR="001A2600" w:rsidRPr="001A2600">
        <w:rPr>
          <w:sz w:val="24"/>
          <w:szCs w:val="24"/>
        </w:rPr>
        <w:t>д. 21/5</w:t>
      </w:r>
      <w:r w:rsidR="001A2600">
        <w:rPr>
          <w:sz w:val="24"/>
          <w:szCs w:val="24"/>
        </w:rPr>
        <w:t xml:space="preserve">. </w:t>
      </w:r>
      <w:r>
        <w:rPr>
          <w:sz w:val="24"/>
          <w:szCs w:val="24"/>
        </w:rPr>
        <w:t>(Лицензионное соглашение. Срок действия: 1 год.).</w:t>
      </w:r>
    </w:p>
    <w:p w:rsidR="00EC4AB8" w:rsidRPr="00AE4699" w:rsidRDefault="00EC4AB8" w:rsidP="001A2600">
      <w:pPr>
        <w:tabs>
          <w:tab w:val="left" w:pos="0"/>
          <w:tab w:val="left" w:pos="993"/>
          <w:tab w:val="right" w:pos="9639"/>
        </w:tabs>
        <w:jc w:val="both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</w:r>
      <w:r w:rsidRPr="00AE4699">
        <w:rPr>
          <w:sz w:val="24"/>
          <w:szCs w:val="24"/>
        </w:rPr>
        <w:t xml:space="preserve">Количество автоматизированных рабочих мест, обеспеченных доступом в Интернет: 1 рабочее место, местоположение: </w:t>
      </w:r>
      <w:r w:rsidR="001A2600" w:rsidRPr="00AE4699">
        <w:rPr>
          <w:sz w:val="24"/>
          <w:szCs w:val="24"/>
        </w:rPr>
        <w:t xml:space="preserve">107031, г. Москва, вн.тер.г. муниципальный округ Мещанский, ул Кузнецкий Мост, д. 21/5. </w:t>
      </w:r>
      <w:r w:rsidR="00601176" w:rsidRPr="00AE4699">
        <w:rPr>
          <w:sz w:val="24"/>
          <w:szCs w:val="24"/>
        </w:rPr>
        <w:t>(ДОГОВОР №38-25/12</w:t>
      </w:r>
      <w:r w:rsidR="002A798D" w:rsidRPr="00AE4699">
        <w:rPr>
          <w:sz w:val="24"/>
          <w:szCs w:val="24"/>
        </w:rPr>
        <w:t xml:space="preserve"> </w:t>
      </w:r>
      <w:r w:rsidR="00601176" w:rsidRPr="00AE4699">
        <w:rPr>
          <w:sz w:val="24"/>
          <w:szCs w:val="24"/>
        </w:rPr>
        <w:t>аренды нежилых помещений от 18 января 2025 года с ОАО «АСМ-холдинг»</w:t>
      </w:r>
      <w:r w:rsidR="00AE4699" w:rsidRPr="00AE4699">
        <w:rPr>
          <w:sz w:val="24"/>
          <w:szCs w:val="24"/>
        </w:rPr>
        <w:t>. Срок действия с 18.01.2025 года по 18.12</w:t>
      </w:r>
      <w:r w:rsidRPr="00AE4699">
        <w:rPr>
          <w:sz w:val="24"/>
          <w:szCs w:val="24"/>
        </w:rPr>
        <w:t>.2025 года.).</w:t>
      </w:r>
    </w:p>
    <w:p w:rsidR="00EC4AB8" w:rsidRPr="007631C5" w:rsidRDefault="00EC4AB8" w:rsidP="001A2600">
      <w:pPr>
        <w:tabs>
          <w:tab w:val="left" w:pos="0"/>
          <w:tab w:val="left" w:pos="993"/>
          <w:tab w:val="right" w:pos="9639"/>
        </w:tabs>
        <w:jc w:val="both"/>
        <w:rPr>
          <w:sz w:val="24"/>
          <w:szCs w:val="24"/>
        </w:rPr>
      </w:pPr>
      <w:r w:rsidRPr="00AE4699">
        <w:rPr>
          <w:sz w:val="24"/>
          <w:szCs w:val="24"/>
        </w:rPr>
        <w:t>7.</w:t>
      </w:r>
      <w:r w:rsidRPr="00AE4699">
        <w:rPr>
          <w:sz w:val="24"/>
          <w:szCs w:val="24"/>
        </w:rPr>
        <w:tab/>
        <w:t xml:space="preserve">Количество: </w:t>
      </w:r>
      <w:r w:rsidRPr="007631C5">
        <w:rPr>
          <w:sz w:val="24"/>
          <w:szCs w:val="24"/>
        </w:rPr>
        <w:t xml:space="preserve">(-Web-камера, -микрофон, -динамик, -наушники, -принтер, -сканер, -мультимедийный проектор с экраном, -электронная доска, -устройства для накопления и хранения информации, -другое оборудование): Web-камера – 1 шт., Микрофон – 1 шт., Динамик – 1 шт., Принтер – 1 шт., МФУ – 1 шт., местоположение: </w:t>
      </w:r>
      <w:r w:rsidR="001A2600" w:rsidRPr="007631C5">
        <w:rPr>
          <w:sz w:val="24"/>
          <w:szCs w:val="24"/>
        </w:rPr>
        <w:t xml:space="preserve">107031, г.Москва, вн.тер.г. муниципальный округ Мещанский, ул Кузнецкий Мост, д. 21/5. </w:t>
      </w:r>
      <w:r w:rsidR="002A798D" w:rsidRPr="007631C5">
        <w:rPr>
          <w:sz w:val="24"/>
          <w:szCs w:val="24"/>
        </w:rPr>
        <w:t>(</w:t>
      </w:r>
      <w:r w:rsidR="00362520" w:rsidRPr="007631C5">
        <w:rPr>
          <w:sz w:val="24"/>
          <w:szCs w:val="24"/>
        </w:rPr>
        <w:t>Товарная накладная № Р-00299243 с ООО «Регард МСК» от 09.12.2023г. Срок действия: бессрочно.</w:t>
      </w:r>
      <w:r w:rsidRPr="007631C5">
        <w:rPr>
          <w:sz w:val="24"/>
          <w:szCs w:val="24"/>
        </w:rPr>
        <w:t>).</w:t>
      </w:r>
    </w:p>
    <w:p w:rsidR="00EC4AB8" w:rsidRPr="007631C5" w:rsidRDefault="00EC4AB8" w:rsidP="007631C5">
      <w:pPr>
        <w:tabs>
          <w:tab w:val="left" w:pos="0"/>
          <w:tab w:val="left" w:pos="993"/>
          <w:tab w:val="right" w:pos="9639"/>
        </w:tabs>
        <w:jc w:val="both"/>
        <w:rPr>
          <w:sz w:val="24"/>
          <w:szCs w:val="24"/>
        </w:rPr>
      </w:pPr>
      <w:r w:rsidRPr="007631C5">
        <w:rPr>
          <w:sz w:val="24"/>
          <w:szCs w:val="24"/>
        </w:rPr>
        <w:t>8.</w:t>
      </w:r>
      <w:r w:rsidRPr="007631C5">
        <w:rPr>
          <w:sz w:val="24"/>
          <w:szCs w:val="24"/>
        </w:rPr>
        <w:tab/>
        <w:t>Наличие высокоскоростной корпоративной вычислительной сети, обеспечивающей доступ к электронной информационно-образовательной среде:</w:t>
      </w:r>
      <w:r w:rsidR="007631C5" w:rsidRPr="007631C5">
        <w:t xml:space="preserve"> </w:t>
      </w:r>
      <w:r w:rsidR="007631C5" w:rsidRPr="007631C5">
        <w:rPr>
          <w:sz w:val="24"/>
          <w:szCs w:val="24"/>
        </w:rPr>
        <w:t>авантел (АО «Авантел»), адрес в сети интернет: https://www.avantel.ru/</w:t>
      </w:r>
      <w:r w:rsidRPr="007631C5">
        <w:rPr>
          <w:sz w:val="24"/>
          <w:szCs w:val="24"/>
        </w:rPr>
        <w:t xml:space="preserve"> (</w:t>
      </w:r>
      <w:r w:rsidR="007631C5" w:rsidRPr="007631C5">
        <w:rPr>
          <w:sz w:val="24"/>
          <w:szCs w:val="24"/>
        </w:rPr>
        <w:t>Договор №21759С2201 оказания услуг связи от 01 февраля 2022 года с АО «Авантел». Срок действия: неопределенный срок.</w:t>
      </w:r>
      <w:r w:rsidRPr="007631C5">
        <w:rPr>
          <w:sz w:val="24"/>
          <w:szCs w:val="24"/>
        </w:rPr>
        <w:t>).</w:t>
      </w:r>
    </w:p>
    <w:p w:rsidR="00EC4AB8" w:rsidRDefault="00EC4AB8" w:rsidP="00EC4AB8">
      <w:pPr>
        <w:tabs>
          <w:tab w:val="left" w:pos="0"/>
          <w:tab w:val="left" w:pos="993"/>
          <w:tab w:val="right" w:pos="9639"/>
        </w:tabs>
        <w:jc w:val="both"/>
        <w:rPr>
          <w:sz w:val="24"/>
          <w:szCs w:val="24"/>
        </w:rPr>
      </w:pPr>
      <w:r w:rsidRPr="007631C5">
        <w:rPr>
          <w:sz w:val="24"/>
          <w:szCs w:val="24"/>
        </w:rPr>
        <w:t>9.</w:t>
      </w:r>
      <w:r w:rsidRPr="007631C5">
        <w:rPr>
          <w:sz w:val="24"/>
          <w:szCs w:val="24"/>
        </w:rPr>
        <w:tab/>
        <w:t>Наличие официального сайта в сети</w:t>
      </w:r>
      <w:r w:rsidR="002A798D" w:rsidRPr="007631C5">
        <w:rPr>
          <w:sz w:val="24"/>
          <w:szCs w:val="24"/>
        </w:rPr>
        <w:t xml:space="preserve"> «Интернет»: Официальный сайт ОО</w:t>
      </w:r>
      <w:r w:rsidRPr="007631C5">
        <w:rPr>
          <w:sz w:val="24"/>
          <w:szCs w:val="24"/>
        </w:rPr>
        <w:t>О</w:t>
      </w:r>
      <w:r w:rsidR="001A2600" w:rsidRPr="007631C5">
        <w:rPr>
          <w:sz w:val="24"/>
          <w:szCs w:val="24"/>
        </w:rPr>
        <w:t xml:space="preserve"> «МИРК»</w:t>
      </w:r>
      <w:r w:rsidRPr="007631C5">
        <w:rPr>
          <w:sz w:val="24"/>
          <w:szCs w:val="24"/>
        </w:rPr>
        <w:t xml:space="preserve">, адрес в сети интернет: </w:t>
      </w:r>
      <w:r w:rsidR="00362520" w:rsidRPr="007631C5">
        <w:rPr>
          <w:sz w:val="24"/>
          <w:szCs w:val="24"/>
        </w:rPr>
        <w:t>https://мирк.рф</w:t>
      </w:r>
      <w:r w:rsidR="00691043" w:rsidRPr="007631C5">
        <w:rPr>
          <w:sz w:val="24"/>
          <w:szCs w:val="24"/>
        </w:rPr>
        <w:t xml:space="preserve"> </w:t>
      </w:r>
      <w:r w:rsidRPr="007631C5">
        <w:rPr>
          <w:sz w:val="24"/>
          <w:szCs w:val="24"/>
        </w:rPr>
        <w:t>(Собственность</w:t>
      </w:r>
      <w:r>
        <w:rPr>
          <w:sz w:val="24"/>
          <w:szCs w:val="24"/>
        </w:rPr>
        <w:t>. Срок действия: неопределенный срок.).</w:t>
      </w:r>
    </w:p>
    <w:p w:rsidR="00EC4AB8" w:rsidRPr="00047DEC" w:rsidRDefault="00EC4AB8" w:rsidP="00047DEC">
      <w:pPr>
        <w:tabs>
          <w:tab w:val="left" w:pos="0"/>
          <w:tab w:val="left" w:pos="993"/>
          <w:tab w:val="right" w:pos="9639"/>
        </w:tabs>
        <w:jc w:val="both"/>
        <w:rPr>
          <w:sz w:val="24"/>
          <w:szCs w:val="24"/>
        </w:rPr>
      </w:pPr>
      <w:r>
        <w:rPr>
          <w:sz w:val="24"/>
          <w:szCs w:val="24"/>
        </w:rPr>
        <w:t>10.</w:t>
      </w:r>
      <w:r>
        <w:rPr>
          <w:sz w:val="24"/>
          <w:szCs w:val="24"/>
        </w:rPr>
        <w:tab/>
        <w:t xml:space="preserve">Наличие серверного оборудования для функционирования электронной </w:t>
      </w:r>
      <w:r w:rsidRPr="00047DEC">
        <w:rPr>
          <w:sz w:val="24"/>
          <w:szCs w:val="24"/>
        </w:rPr>
        <w:t>информационно-образовательной среды:</w:t>
      </w:r>
      <w:r w:rsidR="001A2600" w:rsidRPr="00047DEC">
        <w:rPr>
          <w:sz w:val="24"/>
          <w:szCs w:val="24"/>
        </w:rPr>
        <w:t xml:space="preserve"> Платформа для создания онлайн-школ Геткурс 2.0</w:t>
      </w:r>
      <w:r w:rsidRPr="00047DEC">
        <w:rPr>
          <w:sz w:val="24"/>
          <w:szCs w:val="24"/>
        </w:rPr>
        <w:t xml:space="preserve">, адрес в сети интернет: </w:t>
      </w:r>
      <w:r w:rsidR="001A2600" w:rsidRPr="00047DEC">
        <w:rPr>
          <w:sz w:val="24"/>
          <w:szCs w:val="24"/>
        </w:rPr>
        <w:t xml:space="preserve">https://ooomirk.getcourse.ru </w:t>
      </w:r>
      <w:r w:rsidRPr="00047DEC">
        <w:rPr>
          <w:sz w:val="24"/>
          <w:szCs w:val="24"/>
        </w:rPr>
        <w:t xml:space="preserve">(ПУБЛИЧНАЯ ОФЕРТА на использование программного обеспечения и выполнение поручений </w:t>
      </w:r>
      <w:r w:rsidR="00691043" w:rsidRPr="00047DEC">
        <w:rPr>
          <w:sz w:val="24"/>
          <w:szCs w:val="24"/>
        </w:rPr>
        <w:t>по обработке приема оплаты от 15.04.2024</w:t>
      </w:r>
      <w:r w:rsidR="00047DEC" w:rsidRPr="00047DEC">
        <w:rPr>
          <w:sz w:val="24"/>
          <w:szCs w:val="24"/>
        </w:rPr>
        <w:t xml:space="preserve"> года с ООО «Система Геткурс»</w:t>
      </w:r>
      <w:r w:rsidRPr="00047DEC">
        <w:rPr>
          <w:sz w:val="24"/>
          <w:szCs w:val="24"/>
        </w:rPr>
        <w:t>. Срок действия: неопределенный срок.)</w:t>
      </w:r>
      <w:r w:rsidR="00047DEC" w:rsidRPr="00047DEC">
        <w:rPr>
          <w:sz w:val="24"/>
          <w:szCs w:val="24"/>
        </w:rPr>
        <w:t xml:space="preserve">, Серверное оборудование компании АО «Селектел» (Selectel), местоположение: 196006, г. Санкт-Петербург, ул. Цветочная, дом 21 литера А </w:t>
      </w:r>
      <w:r w:rsidR="00047DEC">
        <w:rPr>
          <w:sz w:val="24"/>
          <w:szCs w:val="24"/>
        </w:rPr>
        <w:t>(</w:t>
      </w:r>
      <w:r w:rsidR="00047DEC" w:rsidRPr="00047DEC">
        <w:rPr>
          <w:sz w:val="24"/>
          <w:szCs w:val="24"/>
        </w:rPr>
        <w:t>Пользов</w:t>
      </w:r>
      <w:r w:rsidR="00047DEC">
        <w:rPr>
          <w:sz w:val="24"/>
          <w:szCs w:val="24"/>
        </w:rPr>
        <w:t>ательское соглашение между ООО «Система Геткурс» и АО «Селектел»</w:t>
      </w:r>
      <w:r w:rsidR="00047DEC" w:rsidRPr="00047DEC">
        <w:rPr>
          <w:sz w:val="24"/>
          <w:szCs w:val="24"/>
        </w:rPr>
        <w:t xml:space="preserve"> от 09.12.2024 года. Срок действия: один год</w:t>
      </w:r>
      <w:r w:rsidR="00047DEC">
        <w:rPr>
          <w:sz w:val="24"/>
          <w:szCs w:val="24"/>
        </w:rPr>
        <w:t>)</w:t>
      </w:r>
      <w:r w:rsidRPr="00047DEC">
        <w:rPr>
          <w:sz w:val="24"/>
          <w:szCs w:val="24"/>
        </w:rPr>
        <w:t>.</w:t>
      </w:r>
    </w:p>
    <w:p w:rsidR="00EC4AB8" w:rsidRDefault="00EC4AB8" w:rsidP="00EC4AB8">
      <w:pPr>
        <w:tabs>
          <w:tab w:val="left" w:pos="0"/>
          <w:tab w:val="left" w:pos="993"/>
          <w:tab w:val="right" w:pos="9639"/>
        </w:tabs>
        <w:jc w:val="both"/>
        <w:rPr>
          <w:sz w:val="24"/>
          <w:szCs w:val="24"/>
        </w:rPr>
      </w:pPr>
      <w:r w:rsidRPr="00047DEC">
        <w:rPr>
          <w:sz w:val="24"/>
          <w:szCs w:val="24"/>
        </w:rPr>
        <w:t>11.</w:t>
      </w:r>
      <w:r w:rsidRPr="00047DEC">
        <w:rPr>
          <w:sz w:val="24"/>
          <w:szCs w:val="24"/>
        </w:rPr>
        <w:tab/>
        <w:t>Наличие специализированной дистанционной оболочки (образовательной платформы), обеспечивающей идентификацию личности</w:t>
      </w:r>
      <w:r>
        <w:rPr>
          <w:sz w:val="24"/>
          <w:szCs w:val="24"/>
        </w:rPr>
        <w:t xml:space="preserve"> обучающегося, контроль прохождения этапов обучения, оценку промежуточных и итоговых достижений, учет и хранение результатов образовательного процесса – в соответствии с требованиями действующего законодательства в области защиты персональных данных:</w:t>
      </w:r>
      <w:r w:rsidR="001A2600">
        <w:rPr>
          <w:sz w:val="24"/>
          <w:szCs w:val="24"/>
        </w:rPr>
        <w:t xml:space="preserve"> Платформа для создания </w:t>
      </w:r>
      <w:r w:rsidR="00047DEC">
        <w:rPr>
          <w:sz w:val="24"/>
          <w:szCs w:val="24"/>
        </w:rPr>
        <w:t xml:space="preserve">онлайн-школ Геткурс </w:t>
      </w:r>
      <w:r w:rsidR="001A2600" w:rsidRPr="00B472D6">
        <w:rPr>
          <w:sz w:val="24"/>
          <w:szCs w:val="24"/>
        </w:rPr>
        <w:t>2.0</w:t>
      </w:r>
      <w:r>
        <w:rPr>
          <w:sz w:val="24"/>
          <w:szCs w:val="24"/>
        </w:rPr>
        <w:t xml:space="preserve">, адрес в сети интернет: </w:t>
      </w:r>
      <w:r w:rsidR="001A2600" w:rsidRPr="00B472D6">
        <w:rPr>
          <w:sz w:val="24"/>
          <w:szCs w:val="24"/>
        </w:rPr>
        <w:t>https://ooomirk.getcourse.ru</w:t>
      </w:r>
      <w:r w:rsidR="001A26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(ПУБЛИЧНАЯ ОФЕРТА на использование программного обеспечения и выполнение поручений </w:t>
      </w:r>
      <w:r w:rsidR="00691043">
        <w:rPr>
          <w:sz w:val="24"/>
          <w:szCs w:val="24"/>
        </w:rPr>
        <w:t>по обработке приема оплаты от 15.04.2024</w:t>
      </w:r>
      <w:r w:rsidR="00047DEC">
        <w:rPr>
          <w:sz w:val="24"/>
          <w:szCs w:val="24"/>
        </w:rPr>
        <w:t xml:space="preserve"> года с ООО «Система Геткурс»</w:t>
      </w:r>
      <w:r>
        <w:rPr>
          <w:sz w:val="24"/>
          <w:szCs w:val="24"/>
        </w:rPr>
        <w:t>. Срок действия: неопределенный срок.).</w:t>
      </w:r>
    </w:p>
    <w:p w:rsidR="00EC4AB8" w:rsidRDefault="00EC4AB8" w:rsidP="00401202">
      <w:pPr>
        <w:tabs>
          <w:tab w:val="left" w:pos="0"/>
          <w:tab w:val="left" w:pos="993"/>
          <w:tab w:val="right" w:pos="9639"/>
        </w:tabs>
        <w:jc w:val="both"/>
        <w:rPr>
          <w:sz w:val="24"/>
          <w:szCs w:val="24"/>
        </w:rPr>
      </w:pPr>
      <w:r>
        <w:rPr>
          <w:sz w:val="24"/>
          <w:szCs w:val="24"/>
        </w:rPr>
        <w:t>12.</w:t>
      </w:r>
      <w:r>
        <w:rPr>
          <w:sz w:val="24"/>
          <w:szCs w:val="24"/>
        </w:rPr>
        <w:tab/>
        <w:t xml:space="preserve">Наличие на балансе соответствующего телекоммуникационного оборудования (коммутаторы, маршрутизаторы, точки доступа): </w:t>
      </w:r>
      <w:r w:rsidR="00120D45" w:rsidRPr="00120D45">
        <w:rPr>
          <w:sz w:val="24"/>
          <w:szCs w:val="24"/>
        </w:rPr>
        <w:t xml:space="preserve">Коммутатор HP 1420-16G Switch JH016A; </w:t>
      </w:r>
      <w:r w:rsidR="00120D45" w:rsidRPr="00120D45">
        <w:rPr>
          <w:spacing w:val="-6"/>
          <w:sz w:val="24"/>
          <w:szCs w:val="24"/>
        </w:rPr>
        <w:t>Маршрутизатор (роутер) MikroTik CCR1009-7G-1C-PC</w:t>
      </w:r>
      <w:r>
        <w:rPr>
          <w:sz w:val="24"/>
          <w:szCs w:val="24"/>
        </w:rPr>
        <w:t xml:space="preserve">, местоположение: </w:t>
      </w:r>
      <w:r w:rsidR="001A2600" w:rsidRPr="001A2600">
        <w:rPr>
          <w:sz w:val="24"/>
          <w:szCs w:val="24"/>
        </w:rPr>
        <w:t>107031,</w:t>
      </w:r>
      <w:r w:rsidR="001A2600">
        <w:rPr>
          <w:sz w:val="24"/>
          <w:szCs w:val="24"/>
        </w:rPr>
        <w:t xml:space="preserve"> </w:t>
      </w:r>
      <w:r w:rsidR="001A2600" w:rsidRPr="001A2600">
        <w:rPr>
          <w:sz w:val="24"/>
          <w:szCs w:val="24"/>
        </w:rPr>
        <w:t>г.</w:t>
      </w:r>
      <w:r w:rsidR="00047DEC">
        <w:rPr>
          <w:sz w:val="24"/>
          <w:szCs w:val="24"/>
        </w:rPr>
        <w:t xml:space="preserve"> </w:t>
      </w:r>
      <w:r w:rsidR="001A2600" w:rsidRPr="001A2600">
        <w:rPr>
          <w:sz w:val="24"/>
          <w:szCs w:val="24"/>
        </w:rPr>
        <w:t>Москва,</w:t>
      </w:r>
      <w:r w:rsidR="001A2600">
        <w:rPr>
          <w:sz w:val="24"/>
          <w:szCs w:val="24"/>
        </w:rPr>
        <w:t xml:space="preserve"> </w:t>
      </w:r>
      <w:r w:rsidR="001A2600" w:rsidRPr="001A2600">
        <w:rPr>
          <w:sz w:val="24"/>
          <w:szCs w:val="24"/>
        </w:rPr>
        <w:t>вн.тер.г. муниципальный округ</w:t>
      </w:r>
      <w:r w:rsidR="001A2600">
        <w:rPr>
          <w:sz w:val="24"/>
          <w:szCs w:val="24"/>
        </w:rPr>
        <w:t xml:space="preserve"> </w:t>
      </w:r>
      <w:r w:rsidR="001A2600" w:rsidRPr="001A2600">
        <w:rPr>
          <w:sz w:val="24"/>
          <w:szCs w:val="24"/>
        </w:rPr>
        <w:t>Мещанский,</w:t>
      </w:r>
      <w:r w:rsidR="001A2600">
        <w:rPr>
          <w:sz w:val="24"/>
          <w:szCs w:val="24"/>
        </w:rPr>
        <w:t xml:space="preserve"> </w:t>
      </w:r>
      <w:r w:rsidR="001A2600" w:rsidRPr="001A2600">
        <w:rPr>
          <w:sz w:val="24"/>
          <w:szCs w:val="24"/>
        </w:rPr>
        <w:t>ул Кузнецкий Мост,</w:t>
      </w:r>
      <w:r w:rsidR="001A2600">
        <w:rPr>
          <w:sz w:val="24"/>
          <w:szCs w:val="24"/>
        </w:rPr>
        <w:t xml:space="preserve"> </w:t>
      </w:r>
      <w:r w:rsidR="001A2600" w:rsidRPr="001A2600">
        <w:rPr>
          <w:sz w:val="24"/>
          <w:szCs w:val="24"/>
        </w:rPr>
        <w:t>д. 21/5</w:t>
      </w:r>
      <w:r w:rsidR="001A2600">
        <w:rPr>
          <w:sz w:val="24"/>
          <w:szCs w:val="24"/>
        </w:rPr>
        <w:t xml:space="preserve">. </w:t>
      </w:r>
      <w:r w:rsidR="00691043">
        <w:rPr>
          <w:sz w:val="24"/>
          <w:szCs w:val="24"/>
        </w:rPr>
        <w:t>(</w:t>
      </w:r>
      <w:r w:rsidR="00401202" w:rsidRPr="00401202">
        <w:rPr>
          <w:sz w:val="24"/>
          <w:szCs w:val="24"/>
        </w:rPr>
        <w:t>Товарная накладна</w:t>
      </w:r>
      <w:r w:rsidR="00401202">
        <w:rPr>
          <w:sz w:val="24"/>
          <w:szCs w:val="24"/>
        </w:rPr>
        <w:t>я № Р-00299243</w:t>
      </w:r>
      <w:r w:rsidR="00401202" w:rsidRPr="00401202">
        <w:rPr>
          <w:sz w:val="24"/>
          <w:szCs w:val="24"/>
        </w:rPr>
        <w:t xml:space="preserve"> с ООО «Регард МСК» </w:t>
      </w:r>
      <w:r w:rsidR="00401202">
        <w:rPr>
          <w:sz w:val="24"/>
          <w:szCs w:val="24"/>
        </w:rPr>
        <w:t>от 09.12</w:t>
      </w:r>
      <w:r w:rsidR="00401202" w:rsidRPr="00401202">
        <w:rPr>
          <w:sz w:val="24"/>
          <w:szCs w:val="24"/>
        </w:rPr>
        <w:t>.2023г.</w:t>
      </w:r>
      <w:r w:rsidR="00401202">
        <w:rPr>
          <w:sz w:val="24"/>
          <w:szCs w:val="24"/>
        </w:rPr>
        <w:t xml:space="preserve"> </w:t>
      </w:r>
      <w:r w:rsidR="00401202" w:rsidRPr="00401202">
        <w:rPr>
          <w:sz w:val="24"/>
          <w:szCs w:val="24"/>
        </w:rPr>
        <w:t>Срок действия: бессрочно.</w:t>
      </w:r>
      <w:r>
        <w:rPr>
          <w:sz w:val="24"/>
          <w:szCs w:val="24"/>
        </w:rPr>
        <w:t>)</w:t>
      </w:r>
    </w:p>
    <w:p w:rsidR="00EC4AB8" w:rsidRDefault="00EC4AB8" w:rsidP="001A2600">
      <w:pPr>
        <w:tabs>
          <w:tab w:val="left" w:pos="0"/>
          <w:tab w:val="left" w:pos="993"/>
          <w:tab w:val="right" w:pos="9639"/>
        </w:tabs>
        <w:jc w:val="both"/>
        <w:rPr>
          <w:sz w:val="24"/>
          <w:szCs w:val="24"/>
        </w:rPr>
      </w:pPr>
      <w:r>
        <w:rPr>
          <w:sz w:val="24"/>
          <w:szCs w:val="24"/>
        </w:rPr>
        <w:t>13.</w:t>
      </w:r>
      <w:r>
        <w:rPr>
          <w:sz w:val="24"/>
          <w:szCs w:val="24"/>
        </w:rPr>
        <w:tab/>
        <w:t xml:space="preserve">Наличие доступных для работников инструментов для создания, сохранения, доставки и использования электронных образовательных ресурсов: Моноблок LENOVO </w:t>
      </w:r>
      <w:r>
        <w:rPr>
          <w:sz w:val="24"/>
          <w:szCs w:val="24"/>
        </w:rPr>
        <w:lastRenderedPageBreak/>
        <w:t>Ideacentre. Имя устройства DESKTOP-8V2FPS7. Процессор Intel(R) Core(TM) i3-6100U CPU @ 2.30GHz   2.30 GHz. Оперативная память 4,00 ГБ. Код устройства 94DFD0A6-90D9-4576-B81D-CF3949336BF4. Код продукта 00327-30387-48659-</w:t>
      </w:r>
      <w:r w:rsidR="00362520">
        <w:rPr>
          <w:sz w:val="24"/>
          <w:szCs w:val="24"/>
        </w:rPr>
        <w:t xml:space="preserve">AAOEM, </w:t>
      </w:r>
      <w:r>
        <w:rPr>
          <w:sz w:val="24"/>
          <w:szCs w:val="24"/>
        </w:rPr>
        <w:t xml:space="preserve">местоположение: </w:t>
      </w:r>
      <w:r w:rsidR="001A2600" w:rsidRPr="001A2600">
        <w:rPr>
          <w:sz w:val="24"/>
          <w:szCs w:val="24"/>
        </w:rPr>
        <w:t>107031,</w:t>
      </w:r>
      <w:r w:rsidR="001A2600">
        <w:rPr>
          <w:sz w:val="24"/>
          <w:szCs w:val="24"/>
        </w:rPr>
        <w:t xml:space="preserve"> </w:t>
      </w:r>
      <w:r w:rsidR="001A2600" w:rsidRPr="001A2600">
        <w:rPr>
          <w:sz w:val="24"/>
          <w:szCs w:val="24"/>
        </w:rPr>
        <w:t>г.Москва,</w:t>
      </w:r>
      <w:r w:rsidR="001A2600">
        <w:rPr>
          <w:sz w:val="24"/>
          <w:szCs w:val="24"/>
        </w:rPr>
        <w:t xml:space="preserve"> </w:t>
      </w:r>
      <w:r w:rsidR="001A2600" w:rsidRPr="001A2600">
        <w:rPr>
          <w:sz w:val="24"/>
          <w:szCs w:val="24"/>
        </w:rPr>
        <w:t>вн.тер.г. муниципальный округ</w:t>
      </w:r>
      <w:r w:rsidR="001A2600">
        <w:rPr>
          <w:sz w:val="24"/>
          <w:szCs w:val="24"/>
        </w:rPr>
        <w:t xml:space="preserve"> </w:t>
      </w:r>
      <w:r w:rsidR="001A2600" w:rsidRPr="001A2600">
        <w:rPr>
          <w:sz w:val="24"/>
          <w:szCs w:val="24"/>
        </w:rPr>
        <w:t>Мещанский</w:t>
      </w:r>
      <w:r w:rsidR="001A2600">
        <w:rPr>
          <w:sz w:val="24"/>
          <w:szCs w:val="24"/>
        </w:rPr>
        <w:t xml:space="preserve">, </w:t>
      </w:r>
      <w:r w:rsidR="001A2600" w:rsidRPr="001A2600">
        <w:rPr>
          <w:sz w:val="24"/>
          <w:szCs w:val="24"/>
        </w:rPr>
        <w:t>ул Кузнецкий Мост,</w:t>
      </w:r>
      <w:r w:rsidR="001A2600">
        <w:rPr>
          <w:sz w:val="24"/>
          <w:szCs w:val="24"/>
        </w:rPr>
        <w:t xml:space="preserve"> </w:t>
      </w:r>
      <w:r w:rsidR="001A2600" w:rsidRPr="001A2600">
        <w:rPr>
          <w:sz w:val="24"/>
          <w:szCs w:val="24"/>
        </w:rPr>
        <w:t>д. 21/5</w:t>
      </w:r>
      <w:r w:rsidR="001A2600">
        <w:rPr>
          <w:sz w:val="24"/>
          <w:szCs w:val="24"/>
        </w:rPr>
        <w:t xml:space="preserve">. </w:t>
      </w:r>
      <w:r w:rsidR="00691043">
        <w:rPr>
          <w:sz w:val="24"/>
          <w:szCs w:val="24"/>
        </w:rPr>
        <w:t>(</w:t>
      </w:r>
      <w:r w:rsidR="00362520" w:rsidRPr="00362520">
        <w:rPr>
          <w:sz w:val="24"/>
          <w:szCs w:val="24"/>
        </w:rPr>
        <w:t>Товарная накладная № Р-00299243 с ООО «Регард МСК» от 09.12.2023г. Срок действия: бессрочно.</w:t>
      </w:r>
      <w:r>
        <w:rPr>
          <w:sz w:val="24"/>
          <w:szCs w:val="24"/>
        </w:rPr>
        <w:t>).</w:t>
      </w:r>
    </w:p>
    <w:p w:rsidR="00E658EC" w:rsidRPr="00E658EC" w:rsidRDefault="00E658EC" w:rsidP="00E658E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993"/>
          <w:tab w:val="right" w:pos="9639"/>
        </w:tabs>
        <w:jc w:val="both"/>
        <w:rPr>
          <w:sz w:val="24"/>
          <w:szCs w:val="24"/>
        </w:rPr>
      </w:pPr>
    </w:p>
    <w:p w:rsidR="00B20366" w:rsidRPr="002A466B" w:rsidRDefault="00C10A23" w:rsidP="0043662D">
      <w:pPr>
        <w:pStyle w:val="10"/>
      </w:pPr>
      <w:bookmarkStart w:id="22" w:name="_Toc157686751"/>
      <w:r w:rsidRPr="002A466B">
        <w:t>6.3. Требованиям к информационным и учебно-методическим условиям</w:t>
      </w:r>
      <w:bookmarkEnd w:id="22"/>
    </w:p>
    <w:p w:rsidR="00A457DD" w:rsidRPr="002A466B" w:rsidRDefault="00A457DD" w:rsidP="0043662D">
      <w:pPr>
        <w:jc w:val="center"/>
        <w:rPr>
          <w:b/>
          <w:i/>
          <w:sz w:val="24"/>
          <w:szCs w:val="24"/>
        </w:rPr>
      </w:pPr>
      <w:bookmarkStart w:id="23" w:name="_4i7ojhp" w:colFirst="0" w:colLast="0"/>
      <w:bookmarkEnd w:id="23"/>
    </w:p>
    <w:p w:rsidR="0062627A" w:rsidRPr="002A466B" w:rsidRDefault="00D35B9F" w:rsidP="0043662D">
      <w:pPr>
        <w:jc w:val="center"/>
        <w:rPr>
          <w:b/>
          <w:i/>
          <w:sz w:val="24"/>
          <w:szCs w:val="24"/>
        </w:rPr>
      </w:pPr>
      <w:r w:rsidRPr="002A466B">
        <w:rPr>
          <w:b/>
          <w:i/>
          <w:sz w:val="24"/>
          <w:szCs w:val="24"/>
        </w:rPr>
        <w:t>Л</w:t>
      </w:r>
      <w:r w:rsidR="0062627A" w:rsidRPr="002A466B">
        <w:rPr>
          <w:b/>
          <w:i/>
          <w:sz w:val="24"/>
          <w:szCs w:val="24"/>
        </w:rPr>
        <w:t>итература</w:t>
      </w:r>
    </w:p>
    <w:p w:rsidR="005018E5" w:rsidRDefault="005018E5" w:rsidP="005018E5">
      <w:pPr>
        <w:pStyle w:val="a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284"/>
          <w:tab w:val="left" w:pos="426"/>
        </w:tabs>
        <w:autoSpaceDE/>
        <w:autoSpaceDN/>
        <w:spacing w:line="240" w:lineRule="auto"/>
        <w:ind w:left="426" w:hanging="426"/>
        <w:rPr>
          <w:sz w:val="24"/>
          <w:szCs w:val="24"/>
        </w:rPr>
      </w:pPr>
      <w:r w:rsidRPr="005018E5">
        <w:rPr>
          <w:sz w:val="24"/>
          <w:szCs w:val="24"/>
        </w:rPr>
        <w:t>Дьячкова, Е. Н. Сборник эффективных упражнений по дикции: учебно-методическое пособие / Е. Н. Дьячкова. — Хабаровск: ХГИК, 2020. — 65 с.</w:t>
      </w:r>
    </w:p>
    <w:p w:rsidR="005018E5" w:rsidRPr="005018E5" w:rsidRDefault="005018E5" w:rsidP="005018E5">
      <w:pPr>
        <w:pStyle w:val="a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284"/>
          <w:tab w:val="left" w:pos="426"/>
        </w:tabs>
        <w:autoSpaceDE/>
        <w:autoSpaceDN/>
        <w:spacing w:line="240" w:lineRule="auto"/>
        <w:ind w:left="426" w:hanging="426"/>
        <w:rPr>
          <w:sz w:val="24"/>
          <w:szCs w:val="24"/>
        </w:rPr>
      </w:pPr>
      <w:r w:rsidRPr="005018E5">
        <w:rPr>
          <w:sz w:val="24"/>
          <w:szCs w:val="24"/>
        </w:rPr>
        <w:t>Жуковский, В. Я. Сценическая речь: учебное пособие / В. Я. Жуковский. — Красноярск: СГИИ им. Хворостовского, 2008. — 110 с.</w:t>
      </w:r>
    </w:p>
    <w:p w:rsidR="005018E5" w:rsidRDefault="005018E5" w:rsidP="005018E5">
      <w:pPr>
        <w:pStyle w:val="a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284"/>
          <w:tab w:val="left" w:pos="426"/>
        </w:tabs>
        <w:autoSpaceDE/>
        <w:autoSpaceDN/>
        <w:spacing w:line="240" w:lineRule="auto"/>
        <w:ind w:left="426" w:hanging="426"/>
        <w:rPr>
          <w:sz w:val="24"/>
          <w:szCs w:val="24"/>
        </w:rPr>
      </w:pPr>
      <w:r w:rsidRPr="005018E5">
        <w:rPr>
          <w:sz w:val="24"/>
          <w:szCs w:val="24"/>
        </w:rPr>
        <w:t>Князькина, Н. Х. Работа над литературными жанрами в сценической речи: учебное пособие / Н. Х. Князькина. — Омск: ОмГУ, 2022. — 171 с.</w:t>
      </w:r>
    </w:p>
    <w:p w:rsidR="005018E5" w:rsidRDefault="005018E5" w:rsidP="005018E5">
      <w:pPr>
        <w:pStyle w:val="a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284"/>
          <w:tab w:val="left" w:pos="426"/>
        </w:tabs>
        <w:autoSpaceDE/>
        <w:autoSpaceDN/>
        <w:spacing w:line="240" w:lineRule="auto"/>
        <w:ind w:left="426" w:hanging="426"/>
        <w:rPr>
          <w:sz w:val="24"/>
          <w:szCs w:val="24"/>
        </w:rPr>
      </w:pPr>
      <w:r w:rsidRPr="005018E5">
        <w:rPr>
          <w:sz w:val="24"/>
          <w:szCs w:val="24"/>
        </w:rPr>
        <w:t>Прокопова, Н. Л. Сценическая речь: учебное пособие / Н. Л. Прокопова. — Кемерово: КемГИК, 2020. — 118 с.</w:t>
      </w:r>
    </w:p>
    <w:p w:rsidR="005018E5" w:rsidRPr="005018E5" w:rsidRDefault="005018E5" w:rsidP="005018E5">
      <w:pPr>
        <w:pStyle w:val="a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284"/>
          <w:tab w:val="left" w:pos="426"/>
        </w:tabs>
        <w:autoSpaceDE/>
        <w:autoSpaceDN/>
        <w:spacing w:line="240" w:lineRule="auto"/>
        <w:ind w:left="426" w:hanging="426"/>
        <w:rPr>
          <w:sz w:val="24"/>
          <w:szCs w:val="24"/>
        </w:rPr>
      </w:pPr>
      <w:r w:rsidRPr="005018E5">
        <w:rPr>
          <w:sz w:val="24"/>
          <w:szCs w:val="24"/>
        </w:rPr>
        <w:t>Сценическая речь: Учебник / Под ред. И. П. Козляниновой и И. Ю. Промптовой. 3-е изд. М.: Изя-во «ГИТИС». 2002 — 511 с.</w:t>
      </w:r>
    </w:p>
    <w:p w:rsidR="005018E5" w:rsidRDefault="005018E5" w:rsidP="005018E5">
      <w:pPr>
        <w:pStyle w:val="a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284"/>
          <w:tab w:val="left" w:pos="426"/>
        </w:tabs>
        <w:autoSpaceDE/>
        <w:autoSpaceDN/>
        <w:spacing w:line="240" w:lineRule="auto"/>
        <w:ind w:left="426" w:hanging="426"/>
        <w:rPr>
          <w:sz w:val="24"/>
          <w:szCs w:val="24"/>
        </w:rPr>
      </w:pPr>
      <w:r w:rsidRPr="005018E5">
        <w:rPr>
          <w:sz w:val="24"/>
          <w:szCs w:val="24"/>
        </w:rPr>
        <w:t>Чепурина, В. В. Сценическая речь: от слова драматургического к слову-поступку: учебное пособие / В. В. Чепурина. — Кемерово: КемГИК, 2012. — 128 с.</w:t>
      </w:r>
    </w:p>
    <w:p w:rsidR="005018E5" w:rsidRDefault="005018E5" w:rsidP="005018E5">
      <w:pPr>
        <w:pStyle w:val="a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284"/>
          <w:tab w:val="left" w:pos="426"/>
        </w:tabs>
        <w:autoSpaceDE/>
        <w:autoSpaceDN/>
        <w:spacing w:line="240" w:lineRule="auto"/>
        <w:ind w:left="426" w:hanging="426"/>
        <w:rPr>
          <w:sz w:val="24"/>
          <w:szCs w:val="24"/>
        </w:rPr>
      </w:pPr>
      <w:r w:rsidRPr="005018E5">
        <w:rPr>
          <w:sz w:val="24"/>
          <w:szCs w:val="24"/>
        </w:rPr>
        <w:t>Чепурина, В. В. Сценическая речь: учебное пособие / В. В. Чепурина. — Кемерово: КемГИК, 2022. — 147 с.</w:t>
      </w:r>
    </w:p>
    <w:p w:rsidR="005018E5" w:rsidRDefault="005018E5" w:rsidP="005018E5">
      <w:pPr>
        <w:pStyle w:val="a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284"/>
          <w:tab w:val="left" w:pos="426"/>
        </w:tabs>
        <w:autoSpaceDE/>
        <w:autoSpaceDN/>
        <w:spacing w:line="240" w:lineRule="auto"/>
        <w:ind w:left="426" w:hanging="426"/>
        <w:rPr>
          <w:sz w:val="24"/>
          <w:szCs w:val="24"/>
        </w:rPr>
      </w:pPr>
      <w:r w:rsidRPr="005018E5">
        <w:rPr>
          <w:sz w:val="24"/>
          <w:szCs w:val="24"/>
        </w:rPr>
        <w:t>Шаталина, А. Г. Вопрос-Ответ. Диалоги о художественном Слове (раздел дисциплины «Сценическая речь»): учебно-методическое пособие / А. Г. Шаталина. — Саратов: СГК им. Л.В. Собинова, 2021. — 52 с.</w:t>
      </w:r>
    </w:p>
    <w:p w:rsidR="00B20366" w:rsidRPr="002A466B" w:rsidRDefault="00B20366" w:rsidP="0043662D">
      <w:pPr>
        <w:rPr>
          <w:sz w:val="24"/>
          <w:szCs w:val="24"/>
        </w:rPr>
      </w:pPr>
    </w:p>
    <w:p w:rsidR="00B20366" w:rsidRPr="002A466B" w:rsidRDefault="00C10A23" w:rsidP="0043662D">
      <w:pPr>
        <w:jc w:val="center"/>
        <w:rPr>
          <w:b/>
          <w:i/>
          <w:sz w:val="24"/>
          <w:szCs w:val="24"/>
        </w:rPr>
      </w:pPr>
      <w:r w:rsidRPr="002A466B">
        <w:rPr>
          <w:b/>
          <w:i/>
          <w:sz w:val="24"/>
          <w:szCs w:val="24"/>
        </w:rPr>
        <w:t>Периодические издания</w:t>
      </w:r>
    </w:p>
    <w:p w:rsidR="00EE67B9" w:rsidRPr="00504411" w:rsidRDefault="00AB25DD" w:rsidP="00C02A08">
      <w:pPr>
        <w:pStyle w:val="ac"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bCs/>
          <w:iCs/>
          <w:sz w:val="24"/>
          <w:szCs w:val="24"/>
        </w:rPr>
      </w:pPr>
      <w:bookmarkStart w:id="24" w:name="_2xcytpi" w:colFirst="0" w:colLast="0"/>
      <w:bookmarkEnd w:id="24"/>
      <w:r w:rsidRPr="00504411">
        <w:rPr>
          <w:bCs/>
          <w:iCs/>
          <w:sz w:val="24"/>
          <w:szCs w:val="24"/>
        </w:rPr>
        <w:t>Журнал «</w:t>
      </w:r>
      <w:r w:rsidR="005018E5" w:rsidRPr="00504411">
        <w:rPr>
          <w:bCs/>
          <w:iCs/>
          <w:sz w:val="24"/>
          <w:szCs w:val="24"/>
        </w:rPr>
        <w:t>Сцена</w:t>
      </w:r>
      <w:r w:rsidRPr="00504411">
        <w:rPr>
          <w:bCs/>
          <w:iCs/>
          <w:sz w:val="24"/>
          <w:szCs w:val="24"/>
        </w:rPr>
        <w:t>»</w:t>
      </w:r>
      <w:r w:rsidR="00EE67B9" w:rsidRPr="00504411">
        <w:rPr>
          <w:bCs/>
          <w:iCs/>
          <w:sz w:val="24"/>
          <w:szCs w:val="24"/>
        </w:rPr>
        <w:t xml:space="preserve"> – </w:t>
      </w:r>
      <w:r w:rsidR="005018E5" w:rsidRPr="00504411">
        <w:rPr>
          <w:rStyle w:val="ab"/>
          <w:bCs/>
          <w:iCs/>
          <w:color w:val="auto"/>
          <w:sz w:val="24"/>
          <w:szCs w:val="24"/>
        </w:rPr>
        <w:t>https://the-stage.ru/</w:t>
      </w:r>
    </w:p>
    <w:p w:rsidR="00B20366" w:rsidRPr="00504411" w:rsidRDefault="00886E0D" w:rsidP="00C02A08">
      <w:pPr>
        <w:pStyle w:val="ac"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rStyle w:val="ab"/>
          <w:color w:val="auto"/>
          <w:sz w:val="24"/>
          <w:szCs w:val="24"/>
          <w:u w:val="none"/>
        </w:rPr>
      </w:pPr>
      <w:r w:rsidRPr="00504411">
        <w:rPr>
          <w:bCs/>
          <w:iCs/>
          <w:sz w:val="24"/>
          <w:szCs w:val="24"/>
        </w:rPr>
        <w:t>Ж</w:t>
      </w:r>
      <w:r w:rsidR="00CB5334" w:rsidRPr="00504411">
        <w:rPr>
          <w:bCs/>
          <w:iCs/>
          <w:sz w:val="24"/>
          <w:szCs w:val="24"/>
        </w:rPr>
        <w:t>урнал «</w:t>
      </w:r>
      <w:r w:rsidR="005018E5" w:rsidRPr="00504411">
        <w:rPr>
          <w:bCs/>
          <w:iCs/>
          <w:sz w:val="24"/>
          <w:szCs w:val="24"/>
        </w:rPr>
        <w:t>Современная драматургия</w:t>
      </w:r>
      <w:r w:rsidR="00CB5334" w:rsidRPr="00504411">
        <w:rPr>
          <w:bCs/>
          <w:iCs/>
          <w:sz w:val="24"/>
          <w:szCs w:val="24"/>
        </w:rPr>
        <w:t>»</w:t>
      </w:r>
      <w:r w:rsidR="00EE67B9" w:rsidRPr="00504411">
        <w:rPr>
          <w:bCs/>
          <w:iCs/>
          <w:sz w:val="24"/>
          <w:szCs w:val="24"/>
        </w:rPr>
        <w:t xml:space="preserve"> – </w:t>
      </w:r>
      <w:r w:rsidR="005018E5" w:rsidRPr="00504411">
        <w:rPr>
          <w:rStyle w:val="ab"/>
          <w:bCs/>
          <w:iCs/>
          <w:color w:val="auto"/>
          <w:sz w:val="24"/>
          <w:szCs w:val="24"/>
        </w:rPr>
        <w:t>https://theatre-library.ru/sovremennaya_dramaturgiya</w:t>
      </w:r>
    </w:p>
    <w:p w:rsidR="00C6660C" w:rsidRPr="00504411" w:rsidRDefault="00C6660C" w:rsidP="00C02A08">
      <w:pPr>
        <w:pStyle w:val="ac"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sz w:val="24"/>
          <w:szCs w:val="24"/>
        </w:rPr>
      </w:pPr>
      <w:r w:rsidRPr="00504411">
        <w:rPr>
          <w:sz w:val="24"/>
          <w:szCs w:val="24"/>
        </w:rPr>
        <w:t xml:space="preserve">Журнал «Культура и искусство» – </w:t>
      </w:r>
      <w:hyperlink r:id="rId8" w:history="1">
        <w:r w:rsidRPr="00504411">
          <w:rPr>
            <w:rStyle w:val="ab"/>
            <w:color w:val="auto"/>
            <w:sz w:val="24"/>
            <w:szCs w:val="24"/>
          </w:rPr>
          <w:t>https://nbpublish.com/camag/</w:t>
        </w:r>
      </w:hyperlink>
      <w:r w:rsidRPr="00504411">
        <w:rPr>
          <w:sz w:val="24"/>
          <w:szCs w:val="24"/>
        </w:rPr>
        <w:t xml:space="preserve"> </w:t>
      </w:r>
    </w:p>
    <w:p w:rsidR="00C85DA8" w:rsidRPr="002A466B" w:rsidRDefault="00C85DA8" w:rsidP="0043662D">
      <w:pPr>
        <w:jc w:val="center"/>
        <w:rPr>
          <w:b/>
          <w:i/>
          <w:sz w:val="24"/>
          <w:szCs w:val="24"/>
        </w:rPr>
      </w:pPr>
    </w:p>
    <w:p w:rsidR="00B20366" w:rsidRPr="002A466B" w:rsidRDefault="00C10A23" w:rsidP="0043662D">
      <w:pPr>
        <w:jc w:val="center"/>
        <w:rPr>
          <w:b/>
          <w:i/>
          <w:sz w:val="24"/>
          <w:szCs w:val="24"/>
        </w:rPr>
      </w:pPr>
      <w:r w:rsidRPr="002A466B">
        <w:rPr>
          <w:b/>
          <w:i/>
          <w:sz w:val="24"/>
          <w:szCs w:val="24"/>
        </w:rPr>
        <w:t>Интернет-ресурсы</w:t>
      </w:r>
    </w:p>
    <w:p w:rsidR="00EE67B9" w:rsidRPr="00504411" w:rsidRDefault="00EE67B9" w:rsidP="00C02A08">
      <w:pPr>
        <w:pStyle w:val="ac"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sz w:val="24"/>
          <w:szCs w:val="24"/>
        </w:rPr>
      </w:pPr>
      <w:r w:rsidRPr="00504411">
        <w:rPr>
          <w:sz w:val="24"/>
          <w:szCs w:val="24"/>
        </w:rPr>
        <w:t xml:space="preserve">Министерство образования и науки Российской Федерации. – URL: </w:t>
      </w:r>
      <w:r w:rsidR="00C6660C" w:rsidRPr="00504411">
        <w:rPr>
          <w:rStyle w:val="ab"/>
          <w:color w:val="auto"/>
          <w:sz w:val="24"/>
          <w:szCs w:val="24"/>
        </w:rPr>
        <w:t>https://culture.gov.ru/</w:t>
      </w:r>
      <w:r w:rsidRPr="00504411">
        <w:rPr>
          <w:sz w:val="24"/>
          <w:szCs w:val="24"/>
        </w:rPr>
        <w:t xml:space="preserve"> </w:t>
      </w:r>
    </w:p>
    <w:p w:rsidR="00B20366" w:rsidRPr="00504411" w:rsidRDefault="00EE67B9" w:rsidP="00C02A08">
      <w:pPr>
        <w:pStyle w:val="ac"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sz w:val="24"/>
          <w:szCs w:val="24"/>
        </w:rPr>
      </w:pPr>
      <w:r w:rsidRPr="00504411">
        <w:rPr>
          <w:sz w:val="24"/>
          <w:szCs w:val="24"/>
        </w:rPr>
        <w:t xml:space="preserve">Федеральный портал «Российское образование». – URL: </w:t>
      </w:r>
      <w:hyperlink r:id="rId9" w:history="1">
        <w:r w:rsidRPr="00504411">
          <w:rPr>
            <w:rStyle w:val="ab"/>
            <w:color w:val="auto"/>
            <w:sz w:val="24"/>
            <w:szCs w:val="24"/>
          </w:rPr>
          <w:t>http://www.edu.ru</w:t>
        </w:r>
      </w:hyperlink>
      <w:r w:rsidRPr="00504411">
        <w:rPr>
          <w:sz w:val="24"/>
          <w:szCs w:val="24"/>
        </w:rPr>
        <w:t xml:space="preserve"> </w:t>
      </w:r>
    </w:p>
    <w:p w:rsidR="00B20366" w:rsidRPr="002A466B" w:rsidRDefault="00B20366" w:rsidP="0043662D">
      <w:pPr>
        <w:pBdr>
          <w:top w:val="nil"/>
          <w:left w:val="nil"/>
          <w:bottom w:val="nil"/>
          <w:right w:val="nil"/>
          <w:between w:val="nil"/>
        </w:pBdr>
        <w:tabs>
          <w:tab w:val="left" w:pos="2436"/>
        </w:tabs>
        <w:jc w:val="both"/>
        <w:rPr>
          <w:color w:val="000000"/>
          <w:sz w:val="24"/>
          <w:szCs w:val="24"/>
        </w:rPr>
      </w:pPr>
    </w:p>
    <w:sectPr w:rsidR="00B20366" w:rsidRPr="002A466B" w:rsidSect="00F441E7">
      <w:footerReference w:type="default" r:id="rId10"/>
      <w:pgSz w:w="11906" w:h="16838"/>
      <w:pgMar w:top="1134" w:right="850" w:bottom="1134" w:left="1418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1202" w:rsidRDefault="00401202">
      <w:r>
        <w:separator/>
      </w:r>
    </w:p>
  </w:endnote>
  <w:endnote w:type="continuationSeparator" w:id="0">
    <w:p w:rsidR="00401202" w:rsidRDefault="004012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yandex-sans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202" w:rsidRDefault="00655E9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 w:rsidR="00401202"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7631C5">
      <w:rPr>
        <w:noProof/>
        <w:color w:val="000000"/>
        <w:sz w:val="24"/>
        <w:szCs w:val="24"/>
      </w:rPr>
      <w:t>18</w:t>
    </w:r>
    <w:r>
      <w:rPr>
        <w:color w:val="000000"/>
        <w:sz w:val="24"/>
        <w:szCs w:val="24"/>
      </w:rPr>
      <w:fldChar w:fldCharType="end"/>
    </w:r>
  </w:p>
  <w:p w:rsidR="00401202" w:rsidRDefault="0040120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1202" w:rsidRDefault="00401202">
      <w:r>
        <w:separator/>
      </w:r>
    </w:p>
  </w:footnote>
  <w:footnote w:type="continuationSeparator" w:id="0">
    <w:p w:rsidR="00401202" w:rsidRDefault="004012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F799A"/>
    <w:multiLevelType w:val="hybridMultilevel"/>
    <w:tmpl w:val="CAD62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E1160"/>
    <w:multiLevelType w:val="hybridMultilevel"/>
    <w:tmpl w:val="83EA0E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A574C2A"/>
    <w:multiLevelType w:val="hybridMultilevel"/>
    <w:tmpl w:val="83607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AE15C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9D60C7"/>
    <w:multiLevelType w:val="multilevel"/>
    <w:tmpl w:val="24FAD79E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9757D3"/>
    <w:multiLevelType w:val="multilevel"/>
    <w:tmpl w:val="FC8AF0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C00102"/>
    <w:multiLevelType w:val="multilevel"/>
    <w:tmpl w:val="9D66DD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C22264"/>
    <w:multiLevelType w:val="hybridMultilevel"/>
    <w:tmpl w:val="2EB64806"/>
    <w:lvl w:ilvl="0" w:tplc="59A698B0">
      <w:start w:val="1"/>
      <w:numFmt w:val="decimal"/>
      <w:pStyle w:val="a"/>
      <w:lvlText w:val="%1."/>
      <w:lvlJc w:val="left"/>
      <w:pPr>
        <w:ind w:left="1429" w:hanging="360"/>
      </w:pPr>
      <w:rPr>
        <w:b w:val="0"/>
        <w:i w:val="0"/>
        <w:sz w:val="28"/>
      </w:rPr>
    </w:lvl>
    <w:lvl w:ilvl="1" w:tplc="8A2A06C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B77678E"/>
    <w:multiLevelType w:val="multilevel"/>
    <w:tmpl w:val="F1CA7F8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nsid w:val="7F2631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8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0366"/>
    <w:rsid w:val="00034B8D"/>
    <w:rsid w:val="00047DEC"/>
    <w:rsid w:val="00067E52"/>
    <w:rsid w:val="0009061D"/>
    <w:rsid w:val="0010672A"/>
    <w:rsid w:val="00120D45"/>
    <w:rsid w:val="00123328"/>
    <w:rsid w:val="00141447"/>
    <w:rsid w:val="001678FE"/>
    <w:rsid w:val="00177B19"/>
    <w:rsid w:val="001A2600"/>
    <w:rsid w:val="001B2190"/>
    <w:rsid w:val="001B378C"/>
    <w:rsid w:val="001B55AA"/>
    <w:rsid w:val="001D2444"/>
    <w:rsid w:val="001E785A"/>
    <w:rsid w:val="001F6A17"/>
    <w:rsid w:val="00210841"/>
    <w:rsid w:val="00234C3D"/>
    <w:rsid w:val="00252673"/>
    <w:rsid w:val="00262E44"/>
    <w:rsid w:val="00263F73"/>
    <w:rsid w:val="00285472"/>
    <w:rsid w:val="002A466B"/>
    <w:rsid w:val="002A798D"/>
    <w:rsid w:val="002C3D47"/>
    <w:rsid w:val="002E15F0"/>
    <w:rsid w:val="00362520"/>
    <w:rsid w:val="00395882"/>
    <w:rsid w:val="003A2216"/>
    <w:rsid w:val="003A3B95"/>
    <w:rsid w:val="003B7AE4"/>
    <w:rsid w:val="003C174F"/>
    <w:rsid w:val="003C2686"/>
    <w:rsid w:val="003E14B0"/>
    <w:rsid w:val="00401202"/>
    <w:rsid w:val="00425540"/>
    <w:rsid w:val="00430987"/>
    <w:rsid w:val="0043662D"/>
    <w:rsid w:val="00460CE8"/>
    <w:rsid w:val="005018E5"/>
    <w:rsid w:val="00504411"/>
    <w:rsid w:val="00533DBE"/>
    <w:rsid w:val="005513DE"/>
    <w:rsid w:val="00562BAA"/>
    <w:rsid w:val="00562E84"/>
    <w:rsid w:val="00564615"/>
    <w:rsid w:val="005763DF"/>
    <w:rsid w:val="005B2C45"/>
    <w:rsid w:val="005E41D7"/>
    <w:rsid w:val="005F156F"/>
    <w:rsid w:val="00601176"/>
    <w:rsid w:val="006079B5"/>
    <w:rsid w:val="006210B9"/>
    <w:rsid w:val="0062627A"/>
    <w:rsid w:val="00634E26"/>
    <w:rsid w:val="00647866"/>
    <w:rsid w:val="00655E34"/>
    <w:rsid w:val="00655E9D"/>
    <w:rsid w:val="00691043"/>
    <w:rsid w:val="006B742D"/>
    <w:rsid w:val="006D02BC"/>
    <w:rsid w:val="00701AF6"/>
    <w:rsid w:val="00705EE8"/>
    <w:rsid w:val="0072315B"/>
    <w:rsid w:val="00753EC6"/>
    <w:rsid w:val="007541DB"/>
    <w:rsid w:val="007631C5"/>
    <w:rsid w:val="00787DA4"/>
    <w:rsid w:val="007A50E3"/>
    <w:rsid w:val="007A76D1"/>
    <w:rsid w:val="007B2D4C"/>
    <w:rsid w:val="007B7D63"/>
    <w:rsid w:val="007C111A"/>
    <w:rsid w:val="007C3D10"/>
    <w:rsid w:val="007C558F"/>
    <w:rsid w:val="007E70A8"/>
    <w:rsid w:val="007E733E"/>
    <w:rsid w:val="00800163"/>
    <w:rsid w:val="00813D0E"/>
    <w:rsid w:val="00822B3F"/>
    <w:rsid w:val="00824C12"/>
    <w:rsid w:val="00845E13"/>
    <w:rsid w:val="00851F21"/>
    <w:rsid w:val="0086461D"/>
    <w:rsid w:val="008675B8"/>
    <w:rsid w:val="00876B4B"/>
    <w:rsid w:val="00886E0D"/>
    <w:rsid w:val="0089530F"/>
    <w:rsid w:val="008B36E3"/>
    <w:rsid w:val="008C37A2"/>
    <w:rsid w:val="008F6E18"/>
    <w:rsid w:val="00933214"/>
    <w:rsid w:val="009811DF"/>
    <w:rsid w:val="009872B5"/>
    <w:rsid w:val="009B7297"/>
    <w:rsid w:val="009C3EB0"/>
    <w:rsid w:val="009C5A42"/>
    <w:rsid w:val="009E4062"/>
    <w:rsid w:val="009F4CEA"/>
    <w:rsid w:val="00A21A40"/>
    <w:rsid w:val="00A2618A"/>
    <w:rsid w:val="00A457DD"/>
    <w:rsid w:val="00A60FDD"/>
    <w:rsid w:val="00A72193"/>
    <w:rsid w:val="00AB25DD"/>
    <w:rsid w:val="00AB62E3"/>
    <w:rsid w:val="00AE1A04"/>
    <w:rsid w:val="00AE45E0"/>
    <w:rsid w:val="00AE4699"/>
    <w:rsid w:val="00B12C76"/>
    <w:rsid w:val="00B20366"/>
    <w:rsid w:val="00B37780"/>
    <w:rsid w:val="00B472D6"/>
    <w:rsid w:val="00B574A2"/>
    <w:rsid w:val="00B642E2"/>
    <w:rsid w:val="00B70016"/>
    <w:rsid w:val="00B73748"/>
    <w:rsid w:val="00B8148C"/>
    <w:rsid w:val="00B97BD1"/>
    <w:rsid w:val="00BA5C70"/>
    <w:rsid w:val="00BC28DE"/>
    <w:rsid w:val="00BD68C7"/>
    <w:rsid w:val="00BE180A"/>
    <w:rsid w:val="00C02A08"/>
    <w:rsid w:val="00C10A23"/>
    <w:rsid w:val="00C31D04"/>
    <w:rsid w:val="00C32AAE"/>
    <w:rsid w:val="00C35CFD"/>
    <w:rsid w:val="00C42089"/>
    <w:rsid w:val="00C469D4"/>
    <w:rsid w:val="00C51AC9"/>
    <w:rsid w:val="00C6660C"/>
    <w:rsid w:val="00C85DA8"/>
    <w:rsid w:val="00CB5334"/>
    <w:rsid w:val="00CD2410"/>
    <w:rsid w:val="00CD786D"/>
    <w:rsid w:val="00D03911"/>
    <w:rsid w:val="00D06CEF"/>
    <w:rsid w:val="00D11908"/>
    <w:rsid w:val="00D35B9F"/>
    <w:rsid w:val="00D44F85"/>
    <w:rsid w:val="00D533AE"/>
    <w:rsid w:val="00D54B8B"/>
    <w:rsid w:val="00D85873"/>
    <w:rsid w:val="00DB2237"/>
    <w:rsid w:val="00DB3395"/>
    <w:rsid w:val="00DB3896"/>
    <w:rsid w:val="00DD37FC"/>
    <w:rsid w:val="00DF150B"/>
    <w:rsid w:val="00E1796A"/>
    <w:rsid w:val="00E311C5"/>
    <w:rsid w:val="00E37FE8"/>
    <w:rsid w:val="00E571AE"/>
    <w:rsid w:val="00E658EC"/>
    <w:rsid w:val="00E9200D"/>
    <w:rsid w:val="00EB3C6F"/>
    <w:rsid w:val="00EC4AB8"/>
    <w:rsid w:val="00EE67B9"/>
    <w:rsid w:val="00F327CF"/>
    <w:rsid w:val="00F371EA"/>
    <w:rsid w:val="00F42A89"/>
    <w:rsid w:val="00F441E7"/>
    <w:rsid w:val="00F86A50"/>
    <w:rsid w:val="00FA3E0E"/>
    <w:rsid w:val="00FB7F64"/>
    <w:rsid w:val="00FF4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177B19"/>
  </w:style>
  <w:style w:type="paragraph" w:styleId="10">
    <w:name w:val="heading 1"/>
    <w:basedOn w:val="a0"/>
    <w:next w:val="a0"/>
    <w:qFormat/>
    <w:rsid w:val="00BA5C70"/>
    <w:pPr>
      <w:keepNext/>
      <w:jc w:val="center"/>
      <w:outlineLvl w:val="0"/>
    </w:pPr>
    <w:rPr>
      <w:b/>
      <w:sz w:val="24"/>
      <w:szCs w:val="32"/>
    </w:rPr>
  </w:style>
  <w:style w:type="paragraph" w:styleId="2">
    <w:name w:val="heading 2"/>
    <w:basedOn w:val="a0"/>
    <w:next w:val="a0"/>
    <w:rsid w:val="00F441E7"/>
    <w:pPr>
      <w:keepNext/>
      <w:ind w:left="576" w:hanging="576"/>
      <w:outlineLvl w:val="1"/>
    </w:pPr>
    <w:rPr>
      <w:sz w:val="28"/>
      <w:szCs w:val="28"/>
    </w:rPr>
  </w:style>
  <w:style w:type="paragraph" w:styleId="3">
    <w:name w:val="heading 3"/>
    <w:basedOn w:val="a0"/>
    <w:next w:val="a0"/>
    <w:rsid w:val="00F441E7"/>
    <w:pPr>
      <w:keepNext/>
      <w:ind w:left="720" w:hanging="720"/>
      <w:jc w:val="center"/>
      <w:outlineLvl w:val="2"/>
    </w:pPr>
    <w:rPr>
      <w:sz w:val="28"/>
      <w:szCs w:val="28"/>
    </w:rPr>
  </w:style>
  <w:style w:type="paragraph" w:styleId="4">
    <w:name w:val="heading 4"/>
    <w:basedOn w:val="a0"/>
    <w:next w:val="a0"/>
    <w:rsid w:val="00F441E7"/>
    <w:pPr>
      <w:keepNext/>
      <w:ind w:left="864" w:right="-74" w:hanging="864"/>
      <w:jc w:val="both"/>
      <w:outlineLvl w:val="3"/>
    </w:pPr>
    <w:rPr>
      <w:b/>
      <w:sz w:val="28"/>
      <w:szCs w:val="28"/>
    </w:rPr>
  </w:style>
  <w:style w:type="paragraph" w:styleId="5">
    <w:name w:val="heading 5"/>
    <w:basedOn w:val="a0"/>
    <w:next w:val="a0"/>
    <w:rsid w:val="00F441E7"/>
    <w:pPr>
      <w:spacing w:before="240" w:after="60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6">
    <w:name w:val="heading 6"/>
    <w:basedOn w:val="a0"/>
    <w:next w:val="a0"/>
    <w:rsid w:val="00F441E7"/>
    <w:pPr>
      <w:keepNext/>
      <w:ind w:left="1152" w:hanging="1152"/>
      <w:jc w:val="both"/>
      <w:outlineLvl w:val="5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qFormat/>
    <w:rsid w:val="00F441E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rsid w:val="00F441E7"/>
    <w:pPr>
      <w:jc w:val="center"/>
    </w:pPr>
    <w:rPr>
      <w:sz w:val="24"/>
      <w:szCs w:val="24"/>
    </w:rPr>
  </w:style>
  <w:style w:type="paragraph" w:styleId="a5">
    <w:name w:val="Subtitle"/>
    <w:basedOn w:val="a0"/>
    <w:next w:val="a0"/>
    <w:rsid w:val="00F441E7"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table" w:customStyle="1" w:styleId="a6">
    <w:basedOn w:val="TableNormal"/>
    <w:rsid w:val="00F441E7"/>
    <w:pPr>
      <w:widowControl w:val="0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F441E7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8">
    <w:basedOn w:val="TableNormal"/>
    <w:rsid w:val="00F441E7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9">
    <w:basedOn w:val="TableNormal"/>
    <w:rsid w:val="00F441E7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sid w:val="00F441E7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character" w:styleId="ab">
    <w:name w:val="Hyperlink"/>
    <w:basedOn w:val="a1"/>
    <w:uiPriority w:val="99"/>
    <w:unhideWhenUsed/>
    <w:rsid w:val="001D2444"/>
    <w:rPr>
      <w:color w:val="0000FF" w:themeColor="hyperlink"/>
      <w:u w:val="single"/>
    </w:rPr>
  </w:style>
  <w:style w:type="paragraph" w:styleId="ac">
    <w:name w:val="List Paragraph"/>
    <w:basedOn w:val="a0"/>
    <w:link w:val="ad"/>
    <w:uiPriority w:val="34"/>
    <w:qFormat/>
    <w:rsid w:val="001D2444"/>
    <w:pPr>
      <w:ind w:left="720"/>
      <w:contextualSpacing/>
    </w:pPr>
  </w:style>
  <w:style w:type="paragraph" w:customStyle="1" w:styleId="aligncenter">
    <w:name w:val="align_center"/>
    <w:basedOn w:val="a0"/>
    <w:rsid w:val="001678FE"/>
    <w:pPr>
      <w:spacing w:before="100" w:beforeAutospacing="1" w:after="100" w:afterAutospacing="1"/>
    </w:pPr>
    <w:rPr>
      <w:sz w:val="24"/>
      <w:szCs w:val="24"/>
    </w:rPr>
  </w:style>
  <w:style w:type="paragraph" w:customStyle="1" w:styleId="alignleft">
    <w:name w:val="align_left"/>
    <w:basedOn w:val="a0"/>
    <w:rsid w:val="001678FE"/>
    <w:pPr>
      <w:spacing w:before="100" w:beforeAutospacing="1" w:after="100" w:afterAutospacing="1"/>
    </w:pPr>
    <w:rPr>
      <w:sz w:val="24"/>
      <w:szCs w:val="24"/>
    </w:rPr>
  </w:style>
  <w:style w:type="table" w:styleId="ae">
    <w:name w:val="Table Grid"/>
    <w:basedOn w:val="a2"/>
    <w:uiPriority w:val="39"/>
    <w:rsid w:val="001678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Стиль1"/>
    <w:uiPriority w:val="99"/>
    <w:rsid w:val="005763DF"/>
    <w:pPr>
      <w:numPr>
        <w:numId w:val="3"/>
      </w:numPr>
    </w:pPr>
  </w:style>
  <w:style w:type="paragraph" w:customStyle="1" w:styleId="a">
    <w:name w:val="Нумер. список"/>
    <w:basedOn w:val="ac"/>
    <w:link w:val="af"/>
    <w:qFormat/>
    <w:rsid w:val="00A457DD"/>
    <w:pPr>
      <w:widowControl w:val="0"/>
      <w:numPr>
        <w:numId w:val="4"/>
      </w:numPr>
      <w:autoSpaceDE w:val="0"/>
      <w:autoSpaceDN w:val="0"/>
      <w:spacing w:line="276" w:lineRule="auto"/>
      <w:jc w:val="both"/>
    </w:pPr>
    <w:rPr>
      <w:sz w:val="28"/>
      <w:lang w:eastAsia="zh-CN" w:bidi="ru-RU"/>
    </w:rPr>
  </w:style>
  <w:style w:type="paragraph" w:styleId="11">
    <w:name w:val="toc 1"/>
    <w:basedOn w:val="a0"/>
    <w:next w:val="a0"/>
    <w:autoRedefine/>
    <w:uiPriority w:val="39"/>
    <w:unhideWhenUsed/>
    <w:rsid w:val="00EE67B9"/>
    <w:pPr>
      <w:spacing w:after="100"/>
    </w:pPr>
  </w:style>
  <w:style w:type="paragraph" w:customStyle="1" w:styleId="af0">
    <w:name w:val="НЗ"/>
    <w:link w:val="af1"/>
    <w:qFormat/>
    <w:rsid w:val="0062627A"/>
    <w:pPr>
      <w:keepNext/>
      <w:spacing w:afterLines="100"/>
      <w:jc w:val="center"/>
    </w:pPr>
    <w:rPr>
      <w:rFonts w:asciiTheme="minorHAnsi" w:eastAsiaTheme="majorEastAsia" w:hAnsiTheme="minorHAnsi" w:cstheme="minorHAnsi"/>
      <w:b/>
      <w:bCs/>
      <w:sz w:val="24"/>
      <w:szCs w:val="24"/>
      <w:lang w:bidi="ru-RU"/>
    </w:rPr>
  </w:style>
  <w:style w:type="character" w:customStyle="1" w:styleId="af1">
    <w:name w:val="НЗ Знак"/>
    <w:basedOn w:val="a1"/>
    <w:link w:val="af0"/>
    <w:rsid w:val="0062627A"/>
    <w:rPr>
      <w:rFonts w:asciiTheme="minorHAnsi" w:eastAsiaTheme="majorEastAsia" w:hAnsiTheme="minorHAnsi" w:cstheme="minorHAnsi"/>
      <w:b/>
      <w:bCs/>
      <w:sz w:val="24"/>
      <w:szCs w:val="24"/>
      <w:lang w:bidi="ru-RU"/>
    </w:rPr>
  </w:style>
  <w:style w:type="character" w:customStyle="1" w:styleId="af">
    <w:name w:val="Нумер. список Знак"/>
    <w:basedOn w:val="a1"/>
    <w:link w:val="a"/>
    <w:rsid w:val="0062627A"/>
    <w:rPr>
      <w:sz w:val="28"/>
      <w:lang w:eastAsia="zh-CN" w:bidi="ru-RU"/>
    </w:rPr>
  </w:style>
  <w:style w:type="character" w:customStyle="1" w:styleId="UnresolvedMention">
    <w:name w:val="Unresolved Mention"/>
    <w:basedOn w:val="a1"/>
    <w:uiPriority w:val="99"/>
    <w:semiHidden/>
    <w:unhideWhenUsed/>
    <w:rsid w:val="00141447"/>
    <w:rPr>
      <w:color w:val="605E5C"/>
      <w:shd w:val="clear" w:color="auto" w:fill="E1DFDD"/>
    </w:rPr>
  </w:style>
  <w:style w:type="paragraph" w:styleId="af2">
    <w:name w:val="Normal (Web)"/>
    <w:basedOn w:val="a0"/>
    <w:uiPriority w:val="99"/>
    <w:semiHidden/>
    <w:unhideWhenUsed/>
    <w:rsid w:val="008C37A2"/>
    <w:rPr>
      <w:sz w:val="24"/>
      <w:szCs w:val="24"/>
    </w:rPr>
  </w:style>
  <w:style w:type="character" w:styleId="af3">
    <w:name w:val="Strong"/>
    <w:basedOn w:val="a1"/>
    <w:uiPriority w:val="22"/>
    <w:qFormat/>
    <w:rsid w:val="006D02BC"/>
    <w:rPr>
      <w:b/>
      <w:bCs/>
    </w:rPr>
  </w:style>
  <w:style w:type="paragraph" w:customStyle="1" w:styleId="TableParagraph">
    <w:name w:val="Table Paragraph"/>
    <w:basedOn w:val="a0"/>
    <w:uiPriority w:val="1"/>
    <w:qFormat/>
    <w:rsid w:val="001B2190"/>
    <w:pPr>
      <w:widowControl w:val="0"/>
      <w:autoSpaceDE w:val="0"/>
      <w:autoSpaceDN w:val="0"/>
    </w:pPr>
    <w:rPr>
      <w:sz w:val="22"/>
      <w:szCs w:val="22"/>
      <w:lang w:eastAsia="en-US"/>
    </w:rPr>
  </w:style>
  <w:style w:type="paragraph" w:styleId="af4">
    <w:name w:val="Balloon Text"/>
    <w:basedOn w:val="a0"/>
    <w:link w:val="af5"/>
    <w:uiPriority w:val="99"/>
    <w:semiHidden/>
    <w:unhideWhenUsed/>
    <w:rsid w:val="005513DE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uiPriority w:val="99"/>
    <w:semiHidden/>
    <w:rsid w:val="005513DE"/>
    <w:rPr>
      <w:rFonts w:ascii="Tahoma" w:hAnsi="Tahoma" w:cs="Tahoma"/>
      <w:sz w:val="16"/>
      <w:szCs w:val="16"/>
    </w:rPr>
  </w:style>
  <w:style w:type="character" w:customStyle="1" w:styleId="ad">
    <w:name w:val="Абзац списка Знак"/>
    <w:link w:val="ac"/>
    <w:uiPriority w:val="34"/>
    <w:qFormat/>
    <w:rsid w:val="007C3D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bpublish.com/cama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edu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19</Pages>
  <Words>4353</Words>
  <Characters>24813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Асмик</dc:creator>
  <cp:lastModifiedBy>Вован</cp:lastModifiedBy>
  <cp:revision>9</cp:revision>
  <dcterms:created xsi:type="dcterms:W3CDTF">2024-12-25T15:03:00Z</dcterms:created>
  <dcterms:modified xsi:type="dcterms:W3CDTF">2025-02-28T12:14:00Z</dcterms:modified>
</cp:coreProperties>
</file>