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BA" w:rsidRDefault="00991EBA" w:rsidP="00991EBA">
      <w:pPr>
        <w:pStyle w:val="a3"/>
      </w:pPr>
      <w:r>
        <w:t>Методические указания к выполнению курсовых проектов (работ)</w:t>
      </w:r>
    </w:p>
    <w:p w:rsidR="00991EBA" w:rsidRPr="00991EBA" w:rsidRDefault="00991EBA" w:rsidP="00991EBA">
      <w:pPr>
        <w:pStyle w:val="1"/>
      </w:pPr>
      <w:r w:rsidRPr="00991EBA">
        <w:t>Содержание курсового проекта</w:t>
      </w:r>
    </w:p>
    <w:p w:rsidR="00991EBA" w:rsidRDefault="00991EBA" w:rsidP="00991EBA">
      <w:r>
        <w:t>Курсовой проект должен содержать следующие структурные элементы:</w:t>
      </w:r>
    </w:p>
    <w:p w:rsidR="00991EBA" w:rsidRDefault="00991EBA" w:rsidP="00991EBA">
      <w:pPr>
        <w:pStyle w:val="a5"/>
        <w:numPr>
          <w:ilvl w:val="0"/>
          <w:numId w:val="1"/>
        </w:numPr>
      </w:pPr>
      <w:r>
        <w:t>титульный лист;</w:t>
      </w:r>
    </w:p>
    <w:p w:rsidR="00991EBA" w:rsidRDefault="00991EBA" w:rsidP="00991EBA">
      <w:pPr>
        <w:pStyle w:val="a5"/>
        <w:numPr>
          <w:ilvl w:val="0"/>
          <w:numId w:val="1"/>
        </w:numPr>
      </w:pPr>
      <w:r>
        <w:t>задание</w:t>
      </w:r>
    </w:p>
    <w:p w:rsidR="00991EBA" w:rsidRDefault="00991EBA" w:rsidP="00991EBA">
      <w:pPr>
        <w:pStyle w:val="a5"/>
        <w:numPr>
          <w:ilvl w:val="0"/>
          <w:numId w:val="1"/>
        </w:numPr>
      </w:pPr>
      <w:r>
        <w:t>содержание;</w:t>
      </w:r>
    </w:p>
    <w:p w:rsidR="00991EBA" w:rsidRDefault="00991EBA" w:rsidP="00991EBA">
      <w:pPr>
        <w:pStyle w:val="a5"/>
        <w:numPr>
          <w:ilvl w:val="0"/>
          <w:numId w:val="1"/>
        </w:numPr>
      </w:pPr>
      <w:r>
        <w:t>введение;</w:t>
      </w:r>
    </w:p>
    <w:p w:rsidR="00991EBA" w:rsidRDefault="00991EBA" w:rsidP="00991EBA">
      <w:pPr>
        <w:pStyle w:val="a5"/>
        <w:numPr>
          <w:ilvl w:val="0"/>
          <w:numId w:val="1"/>
        </w:numPr>
      </w:pPr>
      <w:r>
        <w:t>основную часть;</w:t>
      </w:r>
    </w:p>
    <w:p w:rsidR="00991EBA" w:rsidRDefault="00991EBA" w:rsidP="00991EBA">
      <w:pPr>
        <w:pStyle w:val="a5"/>
        <w:numPr>
          <w:ilvl w:val="0"/>
          <w:numId w:val="1"/>
        </w:numPr>
      </w:pPr>
      <w:r>
        <w:t>заключение;</w:t>
      </w:r>
    </w:p>
    <w:p w:rsidR="00991EBA" w:rsidRDefault="00991EBA" w:rsidP="00991EBA">
      <w:pPr>
        <w:pStyle w:val="a5"/>
        <w:numPr>
          <w:ilvl w:val="0"/>
          <w:numId w:val="1"/>
        </w:numPr>
      </w:pPr>
      <w:r>
        <w:t>список использованных источников;</w:t>
      </w:r>
    </w:p>
    <w:p w:rsidR="00991EBA" w:rsidRDefault="00991EBA" w:rsidP="00991EBA">
      <w:pPr>
        <w:pStyle w:val="a5"/>
        <w:numPr>
          <w:ilvl w:val="0"/>
          <w:numId w:val="1"/>
        </w:numPr>
      </w:pPr>
      <w:r>
        <w:t>приложения (при необходимости).</w:t>
      </w:r>
    </w:p>
    <w:p w:rsidR="00991EBA" w:rsidRDefault="00991EBA" w:rsidP="00991EBA">
      <w:r>
        <w:t>Примерный объем в машинописных страницах составляющих курсового проекта (работы) представлен в таблице.</w:t>
      </w:r>
    </w:p>
    <w:p w:rsidR="00991EBA" w:rsidRDefault="00991EBA" w:rsidP="00991EBA">
      <w:pPr>
        <w:jc w:val="right"/>
      </w:pPr>
      <w:r>
        <w:t>Таблица 1 Рекомендуемый объем структурных элементов курсового проекта (работы)</w:t>
      </w:r>
    </w:p>
    <w:tbl>
      <w:tblPr>
        <w:tblStyle w:val="a6"/>
        <w:tblW w:w="0" w:type="auto"/>
        <w:tblLook w:val="04A0"/>
      </w:tblPr>
      <w:tblGrid>
        <w:gridCol w:w="5341"/>
        <w:gridCol w:w="5341"/>
      </w:tblGrid>
      <w:tr w:rsidR="00991EBA" w:rsidTr="00991EBA">
        <w:tc>
          <w:tcPr>
            <w:tcW w:w="5341" w:type="dxa"/>
          </w:tcPr>
          <w:p w:rsidR="00991EBA" w:rsidRDefault="00991EBA" w:rsidP="00991EBA">
            <w:r>
              <w:t>Наименование частей проекта (работы)</w:t>
            </w:r>
          </w:p>
        </w:tc>
        <w:tc>
          <w:tcPr>
            <w:tcW w:w="5341" w:type="dxa"/>
          </w:tcPr>
          <w:p w:rsidR="00991EBA" w:rsidRDefault="00991EBA" w:rsidP="00991EBA">
            <w:r>
              <w:t>Количество страниц</w:t>
            </w:r>
          </w:p>
        </w:tc>
      </w:tr>
      <w:tr w:rsidR="00991EBA" w:rsidTr="00991EBA">
        <w:tc>
          <w:tcPr>
            <w:tcW w:w="5341" w:type="dxa"/>
          </w:tcPr>
          <w:p w:rsidR="00991EBA" w:rsidRDefault="00991EBA" w:rsidP="00991EBA">
            <w:r>
              <w:t>Титульный лист</w:t>
            </w:r>
          </w:p>
        </w:tc>
        <w:tc>
          <w:tcPr>
            <w:tcW w:w="5341" w:type="dxa"/>
          </w:tcPr>
          <w:p w:rsidR="00991EBA" w:rsidRDefault="00991EBA" w:rsidP="00991EBA">
            <w:r>
              <w:t>1</w:t>
            </w:r>
          </w:p>
        </w:tc>
      </w:tr>
      <w:tr w:rsidR="00991EBA" w:rsidTr="00991EBA">
        <w:tc>
          <w:tcPr>
            <w:tcW w:w="5341" w:type="dxa"/>
          </w:tcPr>
          <w:p w:rsidR="00991EBA" w:rsidRDefault="00991EBA" w:rsidP="00991EBA">
            <w:r>
              <w:t>Задание</w:t>
            </w:r>
          </w:p>
        </w:tc>
        <w:tc>
          <w:tcPr>
            <w:tcW w:w="5341" w:type="dxa"/>
          </w:tcPr>
          <w:p w:rsidR="00991EBA" w:rsidRDefault="00991EBA" w:rsidP="00991EBA">
            <w:r>
              <w:t>1</w:t>
            </w:r>
          </w:p>
        </w:tc>
      </w:tr>
      <w:tr w:rsidR="00991EBA" w:rsidTr="00991EBA">
        <w:tc>
          <w:tcPr>
            <w:tcW w:w="5341" w:type="dxa"/>
          </w:tcPr>
          <w:p w:rsidR="00991EBA" w:rsidRDefault="00991EBA" w:rsidP="00991EBA">
            <w:r>
              <w:t>Содержание (с указанием страниц)</w:t>
            </w:r>
          </w:p>
        </w:tc>
        <w:tc>
          <w:tcPr>
            <w:tcW w:w="5341" w:type="dxa"/>
          </w:tcPr>
          <w:p w:rsidR="00991EBA" w:rsidRDefault="00991EBA" w:rsidP="00991EBA">
            <w:r>
              <w:t>1</w:t>
            </w:r>
          </w:p>
        </w:tc>
      </w:tr>
      <w:tr w:rsidR="00991EBA" w:rsidTr="00991EBA">
        <w:tc>
          <w:tcPr>
            <w:tcW w:w="5341" w:type="dxa"/>
          </w:tcPr>
          <w:p w:rsidR="00991EBA" w:rsidRDefault="00991EBA" w:rsidP="00991EBA">
            <w:r>
              <w:t>Введение</w:t>
            </w:r>
          </w:p>
        </w:tc>
        <w:tc>
          <w:tcPr>
            <w:tcW w:w="5341" w:type="dxa"/>
          </w:tcPr>
          <w:p w:rsidR="00991EBA" w:rsidRDefault="00991EBA" w:rsidP="00991EBA">
            <w:r>
              <w:t>2-3</w:t>
            </w:r>
          </w:p>
        </w:tc>
      </w:tr>
      <w:tr w:rsidR="00991EBA" w:rsidTr="00991EBA">
        <w:tc>
          <w:tcPr>
            <w:tcW w:w="5341" w:type="dxa"/>
          </w:tcPr>
          <w:p w:rsidR="00991EBA" w:rsidRDefault="00991EBA" w:rsidP="00991EBA">
            <w:r>
              <w:t>Основная часть</w:t>
            </w:r>
          </w:p>
        </w:tc>
        <w:tc>
          <w:tcPr>
            <w:tcW w:w="5341" w:type="dxa"/>
          </w:tcPr>
          <w:p w:rsidR="00991EBA" w:rsidRDefault="00991EBA" w:rsidP="00991EBA">
            <w:r>
              <w:t>20-30</w:t>
            </w:r>
          </w:p>
        </w:tc>
      </w:tr>
      <w:tr w:rsidR="00991EBA" w:rsidTr="00991EBA">
        <w:tc>
          <w:tcPr>
            <w:tcW w:w="5341" w:type="dxa"/>
          </w:tcPr>
          <w:p w:rsidR="00991EBA" w:rsidRDefault="00991EBA" w:rsidP="00991EBA">
            <w:r>
              <w:t>Заключение</w:t>
            </w:r>
          </w:p>
        </w:tc>
        <w:tc>
          <w:tcPr>
            <w:tcW w:w="5341" w:type="dxa"/>
          </w:tcPr>
          <w:p w:rsidR="00991EBA" w:rsidRDefault="00991EBA" w:rsidP="00991EBA">
            <w:r>
              <w:t>1-2</w:t>
            </w:r>
          </w:p>
        </w:tc>
      </w:tr>
      <w:tr w:rsidR="00991EBA" w:rsidTr="00991EBA">
        <w:tc>
          <w:tcPr>
            <w:tcW w:w="5341" w:type="dxa"/>
          </w:tcPr>
          <w:p w:rsidR="00991EBA" w:rsidRDefault="00991EBA" w:rsidP="00991EBA">
            <w:r>
              <w:t>Список использованных источников</w:t>
            </w:r>
          </w:p>
        </w:tc>
        <w:tc>
          <w:tcPr>
            <w:tcW w:w="5341" w:type="dxa"/>
          </w:tcPr>
          <w:p w:rsidR="00991EBA" w:rsidRDefault="00991EBA" w:rsidP="00991EBA">
            <w:r>
              <w:t>1-2</w:t>
            </w:r>
          </w:p>
        </w:tc>
      </w:tr>
      <w:tr w:rsidR="00991EBA" w:rsidTr="00991EBA">
        <w:tc>
          <w:tcPr>
            <w:tcW w:w="5341" w:type="dxa"/>
          </w:tcPr>
          <w:p w:rsidR="00991EBA" w:rsidRDefault="00991EBA" w:rsidP="00991EBA">
            <w:r>
              <w:t>Приложения</w:t>
            </w:r>
          </w:p>
        </w:tc>
        <w:tc>
          <w:tcPr>
            <w:tcW w:w="5341" w:type="dxa"/>
          </w:tcPr>
          <w:p w:rsidR="00991EBA" w:rsidRDefault="00991EBA" w:rsidP="00991EBA">
            <w:r>
              <w:t>Без ограничений</w:t>
            </w:r>
          </w:p>
        </w:tc>
      </w:tr>
    </w:tbl>
    <w:p w:rsidR="00991EBA" w:rsidRDefault="00991EBA" w:rsidP="00991EBA"/>
    <w:p w:rsidR="00991EBA" w:rsidRDefault="00991EBA" w:rsidP="00991EBA">
      <w:r>
        <w:t>Титульный лист курсового проекта (работы) оформляется по установленному образцу.</w:t>
      </w:r>
    </w:p>
    <w:p w:rsidR="00991EBA" w:rsidRDefault="00991EBA" w:rsidP="00991EBA">
      <w:r>
        <w:t>Задание выдаётся руководителем курсового проекта и должно быть подписано ответственными лицами.</w:t>
      </w:r>
    </w:p>
    <w:p w:rsidR="00991EBA" w:rsidRDefault="00991EBA" w:rsidP="00991EBA">
      <w:r>
        <w:t>В содержании приводятся наименования структурных частей проекта (работы), глав и параграфов его основной части с указанием номера страницы, с которой начинается соответствующая часть, глава, параграф.</w:t>
      </w:r>
    </w:p>
    <w:p w:rsidR="00991EBA" w:rsidRDefault="00991EBA" w:rsidP="00991EBA">
      <w:r>
        <w:t xml:space="preserve">Во введении дается общая характеристика курсового проекта (работы): обосновывается актуальность выбранной темы; определяется цель работы и задачи, подлежащие решению для её достижения; описываются объект и предмет </w:t>
      </w:r>
      <w:r>
        <w:lastRenderedPageBreak/>
        <w:t>исследования, используемые методы и информационная база исследования, а также кратко характеризуется структура проекта (работы) по главам.</w:t>
      </w:r>
    </w:p>
    <w:p w:rsidR="00991EBA" w:rsidRDefault="00991EBA" w:rsidP="00991EBA">
      <w:r>
        <w:t>Основная часть должна содержать материал, необходимый для достижения поставленной цели и задач, решаемых в процессе выполнения курсового проекта (работы). Как правило, она включает 2-3 главы, каждая из которых, в свою очередь, делится на 2-3 параграфа. Здесь описывается процесс исследования, освещаются методы, методика, техника проведения исследования, демонстрируется навык применения в работе законодательных актов, инструкций, нормативов, проведения расчетов и т.д. Содержание основной части должно точно соответствовать теме проекта (работы) и полностью её раскрывать. Главы и параграфы курсового проекта (работы) должны раскрывать описание решения поставленных во введении задач. Поэтому заголовки глав и параграфов, как правило, должны соответствовать по своей сути формулировкам задач проекта (работы). Заголовка "ОСНОВНАЯ ЧАСТЬ" в содержании проекта (работы) быть не должно.</w:t>
      </w:r>
    </w:p>
    <w:p w:rsidR="00991EBA" w:rsidRDefault="00991EBA" w:rsidP="00991EBA">
      <w:r>
        <w:t>Обязательным для курсового проекта (работы) является логическая связь между главами и последовательное развитие основной темы на протяжении всей работы, самостоятельное изложение материала, критический подход к изучаемым данным, проведение необходимого анализа, аргументированность выводов, обоснованность предложений и рекомендаций. Также обязательным является наличие в основной части курсового проекта (работы) ссылок на использованные источники.</w:t>
      </w:r>
    </w:p>
    <w:p w:rsidR="00991EBA" w:rsidRDefault="00991EBA" w:rsidP="00991EBA">
      <w:r>
        <w:t>Изложение необходимо вести от третьего лица («Автор полагает...») либо использовать безличные конструкции и неопределенно-личные предложения («На втором этапе исследуются следующие методы…», «Обоснована методика расчета...», «Проведенное исследование позволило доказать...» и т.п.).</w:t>
      </w:r>
    </w:p>
    <w:p w:rsidR="00991EBA" w:rsidRDefault="00991EBA" w:rsidP="00991EBA">
      <w:r>
        <w:t>В заключении логически последовательно излагаются теоретические выводы и практические предложения, к которым пришел студент в результате выполнения проекта (работы).</w:t>
      </w:r>
    </w:p>
    <w:p w:rsidR="00991EBA" w:rsidRDefault="00991EBA" w:rsidP="00991EBA">
      <w:r>
        <w:t>Заключение должно кратко характеризовать решение всех поставленных во введении задач и достижение цели курсового проекта (работы).</w:t>
      </w:r>
    </w:p>
    <w:p w:rsidR="00991EBA" w:rsidRDefault="00991EBA" w:rsidP="00991EBA">
      <w:r>
        <w:t>Список использованных источников является составной частью работы и отражает степень изученности рассматриваемой проблемы. Количество источников в списке определяется студентом самостоятельно, для курсового проекта (работы) их рекомендуемое количество от 15 до 30. При этом в списке обязательно должны присутствовать источники, изданные в последние 3 года, а также ныне действующие нормативно-правовые акты, регулирующие отношения, рассматриваемые в проекте (работе).</w:t>
      </w:r>
    </w:p>
    <w:p w:rsidR="00991EBA" w:rsidRDefault="00991EBA" w:rsidP="00991EBA">
      <w:r>
        <w:lastRenderedPageBreak/>
        <w:t>В приложения следует относить вспомогательный материал, который при включении в основную часть работы загромождает текст (таблицы вспомогательных цифровых данных, инструкции, методики, формы отчетности и других документов и т.п.).</w:t>
      </w:r>
    </w:p>
    <w:p w:rsidR="00991EBA" w:rsidRDefault="00991EBA" w:rsidP="00991EBA">
      <w:pPr>
        <w:pStyle w:val="1"/>
      </w:pPr>
      <w:r>
        <w:t xml:space="preserve">Оформление </w:t>
      </w:r>
      <w:r w:rsidR="00884F86">
        <w:t xml:space="preserve">текста </w:t>
      </w:r>
      <w:r>
        <w:t>курсового проекта (работы)</w:t>
      </w:r>
    </w:p>
    <w:p w:rsidR="00991EBA" w:rsidRDefault="00991EBA" w:rsidP="00884F86">
      <w:r>
        <w:t>Курсовой проект (работа) представляется руководителю в сброшюрованном виде (в папке со скоросшивателем).</w:t>
      </w:r>
    </w:p>
    <w:p w:rsidR="00991EBA" w:rsidRDefault="00991EBA" w:rsidP="00884F86">
      <w:r>
        <w:t>Курсовой проект (работа) оформляется на стандартных листах белой бумаги формата А</w:t>
      </w:r>
      <w:proofErr w:type="gramStart"/>
      <w:r>
        <w:t>4</w:t>
      </w:r>
      <w:proofErr w:type="gramEnd"/>
      <w:r>
        <w:t xml:space="preserve"> (210*297 мм).</w:t>
      </w:r>
    </w:p>
    <w:p w:rsidR="00991EBA" w:rsidRDefault="00991EBA" w:rsidP="00884F86">
      <w:r>
        <w:t>Текст курсового проекта (работы) должен быть исполнен на принтере ПЭВМ на двух сторонах листа, шрифт - «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», размер шрифта - №14, межстрочный интервал – полуторный. Допускается рукописный вариант с теми же требованиями к оформлению.</w:t>
      </w:r>
    </w:p>
    <w:p w:rsidR="00991EBA" w:rsidRDefault="00991EBA" w:rsidP="00884F86">
      <w:proofErr w:type="gramStart"/>
      <w:r>
        <w:t>Текст курсового проекта (работы), таблицы и иллюстрации следует располагать на листах, соблюдая следующие размеры полей: левое поле - 30 мм, правое поле - 10 мм, верхнее поле - 20 мм, нижнее поле - 20 мм.</w:t>
      </w:r>
      <w:proofErr w:type="gramEnd"/>
      <w:r>
        <w:t xml:space="preserve"> При печати текстового материала следует использовать выравнивание «по ширине» (двухстороннее выравнивание).</w:t>
      </w:r>
    </w:p>
    <w:p w:rsidR="00991EBA" w:rsidRDefault="00991EBA" w:rsidP="00884F86">
      <w:r>
        <w:t>Нумерация страниц курсового проекта (работы) – сквозная, начиная с титульного листа. Непосредственно на титульном листе номер страницы не ставится, номера последующих страниц проставляются в правом верхнем или нижнем углу арабскими цифрами (шрифт №10), без точки в конце.</w:t>
      </w:r>
    </w:p>
    <w:p w:rsidR="00991EBA" w:rsidRDefault="00991EBA" w:rsidP="00884F86">
      <w:r>
        <w:t>Названия структурных элементов проекта (работы) и глав основной части располагаются на отдельных строках и выполняются жирным шрифтом, прописными (заглавными) буквами (СОДЕРЖАНИЕ, ВВЕДЕНИЕ и т.д.), без переносов и с выравниванием по центру. Эти заголовки отделяются от текста межстрочным интервалом. Подчеркивать заголовки не следует. Точку в конце заголовка ставить не нужно.</w:t>
      </w:r>
    </w:p>
    <w:p w:rsidR="00991EBA" w:rsidRDefault="00991EBA" w:rsidP="00884F86">
      <w:r>
        <w:t>Каждый структурный элемент и главу основной части следует начинать с новой страницы.</w:t>
      </w:r>
    </w:p>
    <w:p w:rsidR="00991EBA" w:rsidRDefault="00991EBA" w:rsidP="00884F86">
      <w:proofErr w:type="gramStart"/>
      <w:r>
        <w:t>Структурным элементам проекта (работы) номер не присваивается, т.е. части проекта (работы) "СОДЕРЖАНИЕ", "ВВЕДЕНИЕ", «ЗАКЛЮЧЕНИЕ» и т.п. порядкового номера не имеют.</w:t>
      </w:r>
      <w:proofErr w:type="gramEnd"/>
      <w:r>
        <w:t xml:space="preserve"> Нумерации подлежат только главы и параграфы в рамках основной части проекта (работы).</w:t>
      </w:r>
    </w:p>
    <w:p w:rsidR="00991EBA" w:rsidRDefault="00991EBA" w:rsidP="00884F86">
      <w:r>
        <w:t>Главы должны иметь порядковые номера в пределах всего проекта (работы), обозначенные арабскими цифрами. Параграфы должны иметь нумерацию в пределах каждой главы. Номер параграфа состоит из номера главы и номера пар</w:t>
      </w:r>
      <w:r w:rsidR="00884F86">
        <w:t>аграфа. Они разделяются</w:t>
      </w:r>
      <w:r>
        <w:t xml:space="preserve"> точкой.</w:t>
      </w:r>
    </w:p>
    <w:p w:rsidR="00991EBA" w:rsidRDefault="00991EBA" w:rsidP="00884F86">
      <w:r>
        <w:lastRenderedPageBreak/>
        <w:t>Заголовки параграфов следует начинать с абзацного отступа и печатать строчными буквами без точки в конце, не подчеркивая. Переносы слов в заголовках не допускаются. Если заголовок состоит из двух предложений, их разделяют точкой. Шрифт заголовков одного уровня рубрикации должен быть единым по всему тексту.</w:t>
      </w:r>
    </w:p>
    <w:p w:rsidR="00991EBA" w:rsidRDefault="00991EBA" w:rsidP="00884F86">
      <w:r>
        <w:t>Абзацный отступ (отступ в начальной строке текста абзаца) должен составлять 12-15 мм.</w:t>
      </w:r>
    </w:p>
    <w:p w:rsidR="00991EBA" w:rsidRDefault="00991EBA" w:rsidP="00884F86">
      <w:r>
        <w:t>Те</w:t>
      </w:r>
      <w:proofErr w:type="gramStart"/>
      <w:r>
        <w:t>кст пр</w:t>
      </w:r>
      <w:proofErr w:type="gramEnd"/>
      <w:r>
        <w:t>оекта (работы) должен быть четким, законченным, понятным. Орфография и пунктуация текста должны соответствовать ныне действующим правилам.</w:t>
      </w:r>
    </w:p>
    <w:p w:rsidR="00884F86" w:rsidRDefault="00884F86" w:rsidP="00884F86">
      <w:pPr>
        <w:pStyle w:val="1"/>
      </w:pPr>
      <w:r>
        <w:t>Оформление иллюстраций и таблиц</w:t>
      </w:r>
    </w:p>
    <w:p w:rsidR="00884F86" w:rsidRDefault="00991EBA" w:rsidP="00884F86">
      <w:proofErr w:type="gramStart"/>
      <w:r>
        <w:t>Иллюстрации (чертежи, графики, схемы, диаграммы, фотоснимки, рисунки) объединяются единым названием «рисунок».</w:t>
      </w:r>
      <w:proofErr w:type="gramEnd"/>
      <w:r>
        <w:t xml:space="preserve"> </w:t>
      </w:r>
      <w:proofErr w:type="gramStart"/>
      <w:r>
        <w:t>Характер иллюстрации может быть указан в её названии (например, «Рис.1.</w:t>
      </w:r>
      <w:proofErr w:type="gramEnd"/>
      <w:r>
        <w:t xml:space="preserve"> Блок-схема алгоритма…»).</w:t>
      </w:r>
    </w:p>
    <w:p w:rsidR="00884F86" w:rsidRDefault="00991EBA" w:rsidP="00884F86">
      <w:r>
        <w:t>Каждая иллюстрация должна иметь название, которое помещается под ней после слова «Рис.» и номера иллюстрации. При необходимости перед названием рису</w:t>
      </w:r>
      <w:r w:rsidR="00884F86">
        <w:t>нка помещают поясняющие данные.</w:t>
      </w:r>
    </w:p>
    <w:p w:rsidR="00884F86" w:rsidRDefault="00991EBA" w:rsidP="00884F86">
      <w:r>
        <w:t>Иллюстрации следует нумеровать арабскими цифрами порядковой нум</w:t>
      </w:r>
      <w:r w:rsidR="00884F86">
        <w:t>ерацией в пределах всей работы.</w:t>
      </w:r>
    </w:p>
    <w:p w:rsidR="00884F86" w:rsidRDefault="00991EBA" w:rsidP="00884F86">
      <w:r>
        <w:t>Таблицы следует нумеровать арабскими цифрами порядковой нумерацией в пределах всей работы. Номер следует размещать в левом верхнем углу над таблицей после слова "Таблица".</w:t>
      </w:r>
    </w:p>
    <w:p w:rsidR="00884F86" w:rsidRDefault="00991EBA" w:rsidP="00884F86">
      <w:r>
        <w:t>Каждая таблица должна иметь заголовок. Слово "Таблица" и заголовок начинаются с прописной буквы, точка</w:t>
      </w:r>
      <w:r w:rsidR="00884F86">
        <w:t xml:space="preserve"> в конце заголовка не ставится.</w:t>
      </w:r>
    </w:p>
    <w:p w:rsidR="00884F86" w:rsidRDefault="00991EBA" w:rsidP="00884F86">
      <w:r>
        <w:t>Таблицу следует размещать так, чтобы читать её без поворота работы. Если такое размещение невозможно, таблицу располагают так, чтобы её можно было читать, поворач</w:t>
      </w:r>
      <w:r w:rsidR="00884F86">
        <w:t>ивая работу по часовой стрелке.</w:t>
      </w:r>
    </w:p>
    <w:p w:rsidR="00884F86" w:rsidRDefault="00991EBA" w:rsidP="00884F86">
      <w:r>
        <w:t xml:space="preserve">При переносе таблицы </w:t>
      </w:r>
      <w:r w:rsidR="00884F86">
        <w:t xml:space="preserve">шапку </w:t>
      </w:r>
      <w:r>
        <w:t xml:space="preserve">таблицы следует повторить, и над ней размещают слова «Продолжение таблицы» с указанием ее номера. Если головка таблицы велика, допускается её не повторять; в этом случае следует пронумеровать графы и повторить их нумерацию на следующей странице. </w:t>
      </w:r>
      <w:r w:rsidR="00884F86">
        <w:t>Заголовок таблицы не повторяют.</w:t>
      </w:r>
    </w:p>
    <w:p w:rsidR="00884F86" w:rsidRDefault="00991EBA" w:rsidP="00884F86">
      <w:r>
        <w:t xml:space="preserve">Если все показатели, приведенные в таблице, выражены в одной и той же единице измерения, то её обозначение помещается над таблицей, </w:t>
      </w:r>
      <w:r w:rsidR="00884F86">
        <w:t>например, в конце заголовка.</w:t>
      </w:r>
    </w:p>
    <w:p w:rsidR="00884F86" w:rsidRDefault="00991EBA" w:rsidP="00884F86">
      <w:r>
        <w:t>Иллюстрации вместе с их названиями, а также таблицы вместе с их реквизитами должны быть отделены от основного текста снизу и сверху пробелами с од</w:t>
      </w:r>
      <w:r w:rsidR="00884F86">
        <w:t>инарным межстрочным интервалом.</w:t>
      </w:r>
    </w:p>
    <w:p w:rsidR="00884F86" w:rsidRDefault="00991EBA" w:rsidP="00884F86">
      <w:r>
        <w:lastRenderedPageBreak/>
        <w:t>В поле иллюстраций и в таблице допускается более мелкий шрифт текста, чем основной текст, но не менее шрифта №10, а такж</w:t>
      </w:r>
      <w:r w:rsidR="00884F86">
        <w:t>е меньший межстрочный интервал.</w:t>
      </w:r>
    </w:p>
    <w:p w:rsidR="00884F86" w:rsidRDefault="00991EBA" w:rsidP="00884F86">
      <w:r>
        <w:t>На все иллюстрации и таблицы должны быть ссылки в тексте работы (например: «на рис.5 показано…», «в соответс</w:t>
      </w:r>
      <w:r w:rsidR="00884F86">
        <w:t>твии с данными табл.2» и т.п.).</w:t>
      </w:r>
    </w:p>
    <w:p w:rsidR="00884F86" w:rsidRDefault="00884F86" w:rsidP="00884F86">
      <w:pPr>
        <w:pStyle w:val="1"/>
      </w:pPr>
      <w:r>
        <w:t>Оформление ссылок на источники</w:t>
      </w:r>
    </w:p>
    <w:p w:rsidR="00884F86" w:rsidRDefault="00991EBA" w:rsidP="00884F86">
      <w:r>
        <w:t>При ссылке на источник после упоминания о нем в тексте курсового проекта (работы) проставляется в квадратных скобках номер, под которым он значится в списке использованных источников. В необходимых случаях (обычно при использовании цифровых данных или цитаты) указываются и страницы источника, на которых помещается используемая информация.</w:t>
      </w:r>
    </w:p>
    <w:p w:rsidR="00884F86" w:rsidRDefault="00991EBA" w:rsidP="00884F86">
      <w:r>
        <w:t>Список использованных источников должен формироваться в алфавитном порядке по фамилии авторов. Литература обычно группируется в спи</w:t>
      </w:r>
      <w:r w:rsidR="00884F86">
        <w:t>ске в такой последовательности:</w:t>
      </w:r>
    </w:p>
    <w:p w:rsidR="00884F86" w:rsidRDefault="00991EBA" w:rsidP="00884F86">
      <w:pPr>
        <w:pStyle w:val="a5"/>
        <w:numPr>
          <w:ilvl w:val="0"/>
          <w:numId w:val="3"/>
        </w:numPr>
      </w:pPr>
      <w:r>
        <w:t>законодательные и нормативно-метод</w:t>
      </w:r>
      <w:r w:rsidR="00884F86">
        <w:t>ические документы и материалы;</w:t>
      </w:r>
    </w:p>
    <w:p w:rsidR="00884F86" w:rsidRDefault="00991EBA" w:rsidP="00884F86">
      <w:pPr>
        <w:pStyle w:val="a5"/>
        <w:numPr>
          <w:ilvl w:val="0"/>
          <w:numId w:val="3"/>
        </w:numPr>
      </w:pPr>
      <w:r>
        <w:t>специальная научная отечественная и зарубежная литература (монографии, учебники, научные статьи и т.п.);</w:t>
      </w:r>
    </w:p>
    <w:p w:rsidR="00884F86" w:rsidRDefault="00991EBA" w:rsidP="00884F86">
      <w:pPr>
        <w:pStyle w:val="a5"/>
        <w:numPr>
          <w:ilvl w:val="0"/>
          <w:numId w:val="3"/>
        </w:numPr>
      </w:pPr>
      <w:r>
        <w:t>статистические, инструктивные и отчетные материалы предприятий, организаций и учреждений.</w:t>
      </w:r>
    </w:p>
    <w:p w:rsidR="00884F86" w:rsidRDefault="00991EBA" w:rsidP="00884F86">
      <w:r>
        <w:t>Включенная в список литература нумеруется сплошным порядком от п</w:t>
      </w:r>
      <w:r w:rsidR="00884F86">
        <w:t xml:space="preserve">ервого до последнего названия. </w:t>
      </w:r>
      <w:r>
        <w:t>По каждому литературному источнику указывается: автор (или группа авторов), полное название книги или статьи, место и наименование издательства (для книг и брошюр), год издания; для журнальных статей указывается наименование журнала, год выпуска и номер. По сборникам трудов (статей) указывается автор статьи, ее название и далее название книги (сбор</w:t>
      </w:r>
      <w:r w:rsidR="00884F86">
        <w:t>ника) и ее выходные данные.</w:t>
      </w:r>
    </w:p>
    <w:p w:rsidR="00884F86" w:rsidRDefault="00991EBA" w:rsidP="00884F86">
      <w:r>
        <w:t>Приложения следует оформлять как продолжение курсового проекта (работы</w:t>
      </w:r>
      <w:r w:rsidR="00884F86">
        <w:t>) на его последующих страницах.</w:t>
      </w:r>
    </w:p>
    <w:p w:rsidR="00884F86" w:rsidRDefault="00991EBA" w:rsidP="00884F86">
      <w:r>
        <w:t>Каждое приложение должно начинаться с новой страницы. Вверху страницы справа указывается слово "Приложение" и его номер. Приложение должно иметь заголовок, который располагается по центру листа отдельной строкой и</w:t>
      </w:r>
      <w:r w:rsidR="00884F86">
        <w:t xml:space="preserve"> печатается прописными буквами.</w:t>
      </w:r>
    </w:p>
    <w:p w:rsidR="00884F86" w:rsidRDefault="00991EBA" w:rsidP="00884F86">
      <w:r>
        <w:t>Приложения следует нумеровать порядково</w:t>
      </w:r>
      <w:r w:rsidR="00884F86">
        <w:t>й нумерацией арабскими цифрами.</w:t>
      </w:r>
    </w:p>
    <w:p w:rsidR="00884F86" w:rsidRDefault="00991EBA" w:rsidP="00884F86">
      <w:r>
        <w:t>На все приложения в тексте работы должны быть ссылки. Располагать приложения следует в порядке по</w:t>
      </w:r>
      <w:r w:rsidR="00884F86">
        <w:t>явления ссылок на них в тексте.</w:t>
      </w:r>
    </w:p>
    <w:p w:rsidR="00884F86" w:rsidRDefault="00991EBA" w:rsidP="00884F86">
      <w:pPr>
        <w:pStyle w:val="1"/>
      </w:pPr>
      <w:r>
        <w:lastRenderedPageBreak/>
        <w:t>Критерии оц</w:t>
      </w:r>
      <w:r w:rsidR="00884F86">
        <w:t>енки курсового проекта (работы)</w:t>
      </w:r>
    </w:p>
    <w:p w:rsidR="00884F86" w:rsidRDefault="00991EBA" w:rsidP="00884F86">
      <w:r>
        <w:t>Срок сдачи готового проекта (работы) опре</w:t>
      </w:r>
      <w:r w:rsidR="00884F86">
        <w:t>деляется утвержденным графиком.</w:t>
      </w:r>
    </w:p>
    <w:p w:rsidR="00884F86" w:rsidRDefault="00991EBA" w:rsidP="00884F86">
      <w:r>
        <w:t xml:space="preserve">В случае отрицательного заключения руководителя студент обязан доработать или переработать курсовой проект (работу). Срок доработки проекта (работы) устанавливается руководителем с учетом сущности замечаний </w:t>
      </w:r>
      <w:r w:rsidR="00884F86">
        <w:t>и объема необходимой доработки.</w:t>
      </w:r>
    </w:p>
    <w:p w:rsidR="00884F86" w:rsidRDefault="00991EBA" w:rsidP="00884F86">
      <w:r>
        <w:t>Курсовой проект (работа) оценивае</w:t>
      </w:r>
      <w:r w:rsidR="00884F86">
        <w:t xml:space="preserve">тся по </w:t>
      </w:r>
      <w:proofErr w:type="spellStart"/>
      <w:r w:rsidR="00884F86">
        <w:t>четырехбалльной</w:t>
      </w:r>
      <w:proofErr w:type="spellEnd"/>
      <w:r w:rsidR="00884F86">
        <w:t xml:space="preserve"> системе.</w:t>
      </w:r>
    </w:p>
    <w:p w:rsidR="00884F86" w:rsidRDefault="00991EBA" w:rsidP="00884F86">
      <w:r>
        <w:t>Оценка "отлично" выставляется за курсовой проект (работу), который носит исследовательский характер, содержит грамотно изложенный материал, с соответствующими выводами</w:t>
      </w:r>
      <w:r w:rsidR="00884F86">
        <w:t xml:space="preserve"> и обоснованными предложениями.</w:t>
      </w:r>
    </w:p>
    <w:p w:rsidR="00884F86" w:rsidRDefault="00991EBA" w:rsidP="00884F86">
      <w:r>
        <w:t>Оценка "хорошо" выставляется за грамотно выполненный во всех отношениях курсовой проект (работу) при наличии небольших недочетов в его содержании или о</w:t>
      </w:r>
      <w:r w:rsidR="00884F86">
        <w:t>формлении.</w:t>
      </w:r>
    </w:p>
    <w:p w:rsidR="00884F86" w:rsidRDefault="00991EBA" w:rsidP="00884F86">
      <w:r>
        <w:t>Оценка "удовлетворительно" выставляется за курсовой проект (работу), который удовлетворяет всем предъявляемым требованиям, но отличается поверхностью, в нем просматривается непоследовательность изложения материала, представлены необоснованные вы</w:t>
      </w:r>
      <w:r w:rsidR="00884F86">
        <w:t>воды и предложения.</w:t>
      </w:r>
    </w:p>
    <w:p w:rsidR="00884F86" w:rsidRDefault="00991EBA" w:rsidP="00884F86">
      <w:r>
        <w:t>Оценка "неудовлетворительно" выставляется за курсовой проект (работу), который не носит исследовательского характера, не содержит анализа и практического исследования деятельности объекта, выводы и предложения носят декларативный характ</w:t>
      </w:r>
      <w:r w:rsidR="00884F86">
        <w:t>ер.</w:t>
      </w:r>
    </w:p>
    <w:p w:rsidR="00B80F5A" w:rsidRPr="00991EBA" w:rsidRDefault="00991EBA" w:rsidP="00884F86">
      <w:r>
        <w:t>Студент, не представивший в установленный срок готовый курсовой проект (работу) по дисциплине учебного плана или представивший курсовой проект (работу), который был оценен на «неудовлетворительно», считается имеющим академическую задолженность и не допускается к сдаче экзаменов.</w:t>
      </w:r>
    </w:p>
    <w:sectPr w:rsidR="00B80F5A" w:rsidRPr="00991EBA" w:rsidSect="00FF579E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10D72"/>
    <w:multiLevelType w:val="hybridMultilevel"/>
    <w:tmpl w:val="F614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A3C35"/>
    <w:multiLevelType w:val="hybridMultilevel"/>
    <w:tmpl w:val="E2BC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C33DB"/>
    <w:multiLevelType w:val="hybridMultilevel"/>
    <w:tmpl w:val="91481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991EBA"/>
    <w:rsid w:val="003F09CB"/>
    <w:rsid w:val="00884F86"/>
    <w:rsid w:val="00991EBA"/>
    <w:rsid w:val="00B80F5A"/>
    <w:rsid w:val="00FF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5A"/>
  </w:style>
  <w:style w:type="paragraph" w:styleId="1">
    <w:name w:val="heading 1"/>
    <w:basedOn w:val="a"/>
    <w:next w:val="a"/>
    <w:link w:val="10"/>
    <w:uiPriority w:val="9"/>
    <w:qFormat/>
    <w:rsid w:val="00991E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1E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91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91EBA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5">
    <w:name w:val="List Paragraph"/>
    <w:basedOn w:val="a"/>
    <w:uiPriority w:val="34"/>
    <w:qFormat/>
    <w:rsid w:val="00991EBA"/>
    <w:pPr>
      <w:ind w:left="720"/>
      <w:contextualSpacing/>
    </w:pPr>
  </w:style>
  <w:style w:type="table" w:styleId="a6">
    <w:name w:val="Table Grid"/>
    <w:basedOn w:val="a1"/>
    <w:uiPriority w:val="59"/>
    <w:rsid w:val="00991E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2018-01-22T18:27:00Z</dcterms:created>
  <dcterms:modified xsi:type="dcterms:W3CDTF">2018-01-22T18:47:00Z</dcterms:modified>
</cp:coreProperties>
</file>