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B7" w:rsidRPr="00E07A76" w:rsidRDefault="007A7CB7" w:rsidP="007A7CB7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 ()?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7A7CB7" w:rsidRPr="00E07A76" w:rsidRDefault="007A7CB7" w:rsidP="007A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CA0156" w:rsidRPr="00CA0156" w:rsidRDefault="007A7CB7" w:rsidP="00CA0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  <w:r w:rsidR="00CA0156" w:rsidRPr="00CA0156">
        <w:t xml:space="preserve"> </w:t>
      </w:r>
    </w:p>
    <w:p w:rsidR="00CA0156" w:rsidRPr="00CA0156" w:rsidRDefault="00CA0156" w:rsidP="00CA0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CA0156">
        <w:rPr>
          <w:rFonts w:ascii="Courier New" w:eastAsia="Times New Roman" w:hAnsi="Courier New" w:cs="Courier New"/>
          <w:color w:val="000000"/>
          <w:szCs w:val="28"/>
        </w:rPr>
        <w:t>Если переменная Х хранит значение 45,3°, а переменная Y – значение 5,6 радиан, будут ли у них отличаться типы данных?</w:t>
      </w:r>
    </w:p>
    <w:p w:rsidR="007A7CB7" w:rsidRDefault="007A7CB7" w:rsidP="007A7CB7">
      <w:pPr>
        <w:rPr>
          <w:rFonts w:ascii="Courier New" w:hAnsi="Courier New" w:cs="Courier New"/>
          <w:sz w:val="40"/>
          <w:szCs w:val="40"/>
        </w:rPr>
      </w:pPr>
      <w:bookmarkStart w:id="0" w:name="_GoBack"/>
      <w:bookmarkEnd w:id="0"/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643F24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643F24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797DBE" w:rsidTr="00797DBE">
        <w:tc>
          <w:tcPr>
            <w:tcW w:w="10682" w:type="dxa"/>
          </w:tcPr>
          <w:p w:rsidR="00643F24" w:rsidRPr="00643F2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797DBE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A6595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A6595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5353A4" w:rsidRPr="00CA0156" w:rsidTr="00DF2DDF">
        <w:tc>
          <w:tcPr>
            <w:tcW w:w="10682" w:type="dxa"/>
          </w:tcPr>
          <w:p w:rsidR="00643F24" w:rsidRPr="00643F2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p;</w:t>
            </w:r>
          </w:p>
          <w:p w:rsidR="005353A4" w:rsidRDefault="00643F24" w:rsidP="00643F2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lang w:val="en-US"/>
              </w:rPr>
              <w:t xml:space="preserve"> e;</w:t>
            </w:r>
          </w:p>
        </w:tc>
      </w:tr>
    </w:tbl>
    <w:p w:rsidR="00660075" w:rsidRPr="00643F24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CA015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CA015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CA015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CA015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CA015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CA0156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CA0156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CA0156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TableGrid"/>
        <w:tblW w:w="1074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207"/>
        <w:gridCol w:w="4759"/>
        <w:gridCol w:w="1057"/>
      </w:tblGrid>
      <w:tr w:rsidR="0011498F" w:rsidRPr="001838BB" w:rsidTr="00643F24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207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4759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5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x.toFixed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x.toFixed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y1 = x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y2 = y1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y3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Math.tan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(y2);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y1 = x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(y1);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q2;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q2;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z1, z2, z3, z4, z5, z6;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643F24" w:rsidRPr="0011498F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z6.toFixed(4);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x,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z1, z2, z3;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z3.toFixed(4);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x, y, z1, z2, z3, z4;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z4 = Math.sin(z3);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z4.toFixed(4);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x, y, z1, z2, z3, z4;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z4 = Math.sin(z2);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z4.toFixed(4);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y1, y2, y3;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x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y = 4 *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* x * x * x;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y3.toFixed(4);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b1, b2, b3, b4;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b1 = a * a;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b2 = b1 * a;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b3 = b2 % 11;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b4 = b3 + 13;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b4;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b1 = a * a * a % 11 + 13;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b4;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a, b,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in_t.value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("t").value;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n4 = 1 / a + 1 / b;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n5 = n4 + 1 / c;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k, p;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k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n1 = k - p;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n2 = 1 / n1;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n3 = 3 * k;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n4 = n3 / p;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n5 = n2 + n4;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parseInt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 = 1 / k - p + 3 * k / p;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n5;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CA0156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in_t1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in_t2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in_t3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("t3");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t1, t2, t3;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a, b,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t1 = in_t1.value;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t2 = in_t2.value;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t3 = in_t3.value;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(t1);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(t2);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(t3);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n1, n2, n3;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div_out.innerHTML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n3;</w:t>
            </w:r>
          </w:p>
        </w:tc>
        <w:tc>
          <w:tcPr>
            <w:tcW w:w="4759" w:type="dxa"/>
            <w:vAlign w:val="center"/>
          </w:tcPr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a, b, c;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("t1").value);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lastRenderedPageBreak/>
              <w:t xml:space="preserve">b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("t2").value);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parseFloat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("t3").value);</w:t>
            </w:r>
          </w:p>
          <w:p w:rsidR="00643F24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var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n = (a + b) / (b + c);</w:t>
            </w:r>
          </w:p>
          <w:p w:rsidR="0011498F" w:rsidRPr="00643F24" w:rsidRDefault="00643F24" w:rsidP="00643F24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document.getElementById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>("out").</w:t>
            </w:r>
            <w:proofErr w:type="spellStart"/>
            <w:r w:rsidRPr="00643F24">
              <w:rPr>
                <w:rFonts w:ascii="Courier New" w:hAnsi="Courier New" w:cs="Courier New"/>
                <w:sz w:val="18"/>
                <w:lang w:val="en-US"/>
              </w:rPr>
              <w:t>innerHTML</w:t>
            </w:r>
            <w:proofErr w:type="spellEnd"/>
            <w:r w:rsidRPr="00643F24">
              <w:rPr>
                <w:rFonts w:ascii="Courier New" w:hAnsi="Courier New" w:cs="Courier New"/>
                <w:sz w:val="18"/>
                <w:lang w:val="en-US"/>
              </w:rPr>
              <w:t xml:space="preserve"> = n;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643F24" w:rsidRDefault="004470CC">
      <w:pPr>
        <w:rPr>
          <w:rFonts w:ascii="Courier New" w:hAnsi="Courier New" w:cs="Courier New"/>
          <w:lang w:val="en-US"/>
        </w:rPr>
      </w:pPr>
    </w:p>
    <w:sectPr w:rsidR="004470CC" w:rsidRPr="00643F24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053771"/>
    <w:rsid w:val="0011498F"/>
    <w:rsid w:val="001838BB"/>
    <w:rsid w:val="004470CC"/>
    <w:rsid w:val="005353A4"/>
    <w:rsid w:val="00643F24"/>
    <w:rsid w:val="00660075"/>
    <w:rsid w:val="00797DBE"/>
    <w:rsid w:val="007A7CB7"/>
    <w:rsid w:val="00831F8C"/>
    <w:rsid w:val="00A3678A"/>
    <w:rsid w:val="00A65950"/>
    <w:rsid w:val="00AC15B0"/>
    <w:rsid w:val="00CA0156"/>
    <w:rsid w:val="00E3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3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A806D-1D58-456C-A9D7-B2E4B045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Kryukov, Aleksandr</cp:lastModifiedBy>
  <cp:revision>10</cp:revision>
  <dcterms:created xsi:type="dcterms:W3CDTF">2017-05-26T18:29:00Z</dcterms:created>
  <dcterms:modified xsi:type="dcterms:W3CDTF">2017-08-15T09:07:00Z</dcterms:modified>
</cp:coreProperties>
</file>