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5A1" w:rsidRPr="00170761" w:rsidRDefault="00DF75A1" w:rsidP="00DF75A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относительные операторы (операторы сравнения) поддерживает язык программирования?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оператор нужно использовать чтобы проверить, равны ли значения двух переменных?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Можно ли использовать арифметические операторы и методы в логических выражениях?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Чем отличается результат логического сложения от логического умножения?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операторы нужно использовать для оформления логического сложения и логического умножения?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проверить: входит ли значение переменной в диапазон значений?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командой можно прекратить выполнение программы?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гарантировать, что значение переменной будет находиться в нужном диапазоне при выполнении арифметических операций.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Что такое гвард выражение (guard expression)?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В переменную какого типа можно сохранить результат вычисления логического выражения?</w:t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8A5FFC"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7B661E" w:rsidRDefault="008A5FFC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Style w:val="TableGrid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207"/>
        <w:gridCol w:w="3544"/>
        <w:gridCol w:w="2210"/>
      </w:tblGrid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207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544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210" w:type="dxa"/>
            <w:vAlign w:val="center"/>
          </w:tcPr>
          <w:p w:rsidR="008A5FFC" w:rsidRDefault="008A5FFC" w:rsidP="008A5FFC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2E297A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 != 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var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a = 5, b = 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b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var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a = 13, b = 11;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b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var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x1 = 17, x2 = 17;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≥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var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p = 19, q = 23;</w:t>
            </w: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p == q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var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t = 7, m = 29;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t * 3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m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var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x1=31, w=37, x2=41;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+ w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8A5FFC" w:rsidRDefault="007B661E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szCs w:val="28"/>
              </w:rPr>
              <w:t>var</w:t>
            </w:r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a = 3, b = 3;</w:t>
            </w:r>
          </w:p>
          <w:p w:rsidR="008A5FFC" w:rsidRPr="005B7CC4" w:rsidRDefault="007B661E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szCs w:val="28"/>
              </w:rPr>
              <w:t>var</w:t>
            </w:r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c=5, m=23, p=7;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a * b * c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m * p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7B661E" w:rsidRDefault="000166D9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0166D9" w:rsidRPr="000166D9" w:rsidRDefault="000166D9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true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Style w:val="TableGrid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2931"/>
        <w:gridCol w:w="4961"/>
        <w:gridCol w:w="2069"/>
      </w:tblGrid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293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0166D9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DE045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4C6947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7B661E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var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 xml:space="preserve"> x = 10;</w:t>
            </w:r>
          </w:p>
        </w:tc>
        <w:tc>
          <w:tcPr>
            <w:tcW w:w="4961" w:type="dxa"/>
          </w:tcPr>
          <w:p w:rsidR="000166D9" w:rsidRPr="004C6947" w:rsidRDefault="004C69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>
              <w:rPr>
                <w:color w:val="000000"/>
                <w:sz w:val="27"/>
                <w:szCs w:val="27"/>
              </w:rPr>
              <w:t>≤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x) &amp;&amp; (x </w:t>
            </w:r>
            <w:r>
              <w:rPr>
                <w:color w:val="000000"/>
                <w:sz w:val="27"/>
                <w:szCs w:val="27"/>
              </w:rPr>
              <w:t>≤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4C6947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0166D9" w:rsidRPr="004C6947" w:rsidRDefault="007B661E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var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 xml:space="preserve"> x = -2;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x) &amp;&amp; (x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7B661E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var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 xml:space="preserve"> x = 76;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x) &amp;&amp; (x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7B661E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r w:rsidR="000166D9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x1=5,w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</w:rPr>
              <w:t>=</w:t>
            </w:r>
            <w:r w:rsidR="000166D9" w:rsidRPr="004C6947">
              <w:rPr>
                <w:rFonts w:ascii="Courier New" w:eastAsia="Times New Roman" w:hAnsi="Courier New" w:cs="Courier New"/>
                <w:sz w:val="22"/>
                <w:szCs w:val="28"/>
              </w:rPr>
              <w:t>20,x2=15;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(x1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x2) &amp;&amp; (x2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x1 + w)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7B661E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r w:rsidR="000166D9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 = 15;</w:t>
            </w:r>
          </w:p>
        </w:tc>
        <w:tc>
          <w:tcPr>
            <w:tcW w:w="4961" w:type="dxa"/>
          </w:tcPr>
          <w:p w:rsidR="000166D9" w:rsidRPr="004C6947" w:rsidRDefault="000166D9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(a == 7) || (a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7B661E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(a == 7) || (a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7B661E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x=3, y=7,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</w:t>
            </w:r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y) || (x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z)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7B661E" w:rsidP="004C694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a1 = 13,a2 = 11;</w:t>
            </w:r>
          </w:p>
          <w:p w:rsidR="004C6947" w:rsidRPr="004C6947" w:rsidRDefault="007B661E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a3 = 3,a4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(a1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a2) &amp;&amp; (a2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a3) &amp;&amp; (a3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4C6947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4C6947" w:rsidRPr="004C6947" w:rsidRDefault="007B661E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var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b1 = 3, b2 = 5;</w:t>
            </w:r>
          </w:p>
          <w:p w:rsidR="004C6947" w:rsidRPr="004C6947" w:rsidRDefault="007B661E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var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b3 = 7, b4 = 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b2) &amp;&amp; (b2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b3) &amp;&amp; (b3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4C6947" w:rsidRDefault="004C694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314F86" w:rsidRPr="00314F86" w:rsidRDefault="00314F86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3782"/>
        <w:gridCol w:w="6179"/>
      </w:tblGrid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3782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x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314F86">
              <w:rPr>
                <w:rFonts w:ascii="Courier New" w:hAnsi="Courier New" w:cs="Courier New"/>
                <w:szCs w:val="28"/>
              </w:rPr>
              <w:t xml:space="preserve">2 и y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1 или b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d </w:t>
            </w:r>
            <w:r>
              <w:rPr>
                <w:color w:val="000000"/>
                <w:sz w:val="27"/>
                <w:szCs w:val="27"/>
              </w:rPr>
              <w:t>≥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314F86">
              <w:rPr>
                <w:rFonts w:ascii="Courier New" w:hAnsi="Courier New" w:cs="Courier New"/>
                <w:szCs w:val="28"/>
              </w:rPr>
              <w:t xml:space="preserve">0 и e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g &gt; 3 или g &lt; -1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h &gt; 3 и h &lt; 10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неверно, что x &gt; 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неверно, что k &gt; 0 и k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10 &lt; m ≤ 20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0 &lt; y ≤ 4 и x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353D83" w:rsidRDefault="00353D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7B661E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353D83" w:rsidRPr="00AD2810" w:rsidRDefault="00353D83" w:rsidP="008A5FFC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  <w:r w:rsidR="007B661E" w:rsidRPr="007B661E">
        <w:rPr>
          <w:rFonts w:ascii="Courier New" w:hAnsi="Courier New" w:cs="Courier New"/>
        </w:rPr>
        <w:t xml:space="preserve"> В каждом случае предварительно выполняется такой код: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7B661E" w:rsidRPr="00160AAF" w:rsidTr="007B661E">
        <w:tc>
          <w:tcPr>
            <w:tcW w:w="10682" w:type="dxa"/>
          </w:tcPr>
          <w:p w:rsidR="007B661E" w:rsidRPr="007B661E" w:rsidRDefault="007B661E" w:rsidP="00E3575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target = </w:t>
            </w:r>
            <w:proofErr w:type="spellStart"/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document.getElementById</w:t>
            </w:r>
            <w:proofErr w:type="spellEnd"/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("target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="00882CB8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</w:tc>
      </w:tr>
    </w:tbl>
    <w:p w:rsidR="007B661E" w:rsidRPr="007B661E" w:rsidRDefault="007B661E" w:rsidP="008A5FFC">
      <w:pPr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632"/>
        <w:gridCol w:w="5329"/>
      </w:tblGrid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632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if (n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5)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if (n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14)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= 10)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9)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if (k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7311)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if (k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41)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if (m == 18)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if (m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103)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105)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if (r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if (r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17)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if (r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1000)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882CB8" w:rsidRPr="00882CB8" w:rsidRDefault="00882CB8">
      <w:pPr>
        <w:rPr>
          <w:rFonts w:ascii="Courier New" w:hAnsi="Courier New" w:cs="Courier New"/>
          <w:sz w:val="40"/>
          <w:szCs w:val="40"/>
          <w:lang w:val="en-US"/>
        </w:rPr>
      </w:pP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8B0DDA" w:rsidRPr="00AD2810" w:rsidRDefault="008B0DDA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p w:rsidR="00882CB8" w:rsidRPr="00160AAF" w:rsidRDefault="00882CB8" w:rsidP="008B0DDA">
      <w:pPr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632"/>
        <w:gridCol w:w="5329"/>
      </w:tblGrid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lastRenderedPageBreak/>
              <w:t>№ п/п</w:t>
            </w:r>
          </w:p>
        </w:tc>
        <w:tc>
          <w:tcPr>
            <w:tcW w:w="4632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160AAF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60AAF">
              <w:rPr>
                <w:rFonts w:ascii="Courier New" w:hAnsi="Courier New" w:cs="Courier New"/>
                <w:sz w:val="20"/>
                <w:szCs w:val="28"/>
                <w:lang w:val="en-US"/>
              </w:rPr>
              <w:t>if (a == b) {</w:t>
            </w:r>
          </w:p>
          <w:p w:rsidR="008B0DDA" w:rsidRPr="00160AAF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60AAF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(b == c) {</w:t>
            </w:r>
          </w:p>
          <w:p w:rsidR="008B0DDA" w:rsidRPr="00160AAF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60AAF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160AAF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 w:rsidRPr="00160AAF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 w:rsidRPr="00160AAF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160AAF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160AAF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160AAF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(m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= g) {</w:t>
            </w:r>
          </w:p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(m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= r)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target.innerHTML =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if (a </w:t>
            </w:r>
            <w:r w:rsidR="00AD2810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c)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if (r == 7) {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target.innerHTML =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if (d </w:t>
            </w:r>
            <w:r w:rsidR="00AD2810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k)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if (d == 13) {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if (d == 17)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target.innerHTML =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(t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24) {</w:t>
            </w:r>
          </w:p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(p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t) {</w:t>
            </w:r>
          </w:p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(x == -1) {</w:t>
            </w:r>
          </w:p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-5)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20)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AD58C7" w:rsidRPr="008B0DDA" w:rsidRDefault="008B0DDA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if (y ==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if (l </w:t>
            </w:r>
            <w:r w:rsidR="00AD2810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31) {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(l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14)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target.innerHTML =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target.innerHTML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4470CC" w:rsidRPr="00160AAF" w:rsidRDefault="004470CC" w:rsidP="00160AAF">
      <w:pPr>
        <w:rPr>
          <w:rFonts w:ascii="Courier New" w:hAnsi="Courier New" w:cs="Courier New"/>
          <w:sz w:val="40"/>
          <w:szCs w:val="40"/>
          <w:lang w:val="en-US"/>
        </w:rPr>
      </w:pPr>
      <w:bookmarkStart w:id="0" w:name="_GoBack"/>
      <w:bookmarkEnd w:id="0"/>
    </w:p>
    <w:sectPr w:rsidR="004470CC" w:rsidRPr="00160AAF" w:rsidSect="00160AAF">
      <w:pgSz w:w="11906" w:h="16838"/>
      <w:pgMar w:top="720" w:right="720" w:bottom="567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838BB"/>
    <w:rsid w:val="000166D9"/>
    <w:rsid w:val="0011498F"/>
    <w:rsid w:val="00160AAF"/>
    <w:rsid w:val="001838BB"/>
    <w:rsid w:val="00245763"/>
    <w:rsid w:val="002E297A"/>
    <w:rsid w:val="00314F86"/>
    <w:rsid w:val="00353D83"/>
    <w:rsid w:val="004470CC"/>
    <w:rsid w:val="004C6947"/>
    <w:rsid w:val="005353A4"/>
    <w:rsid w:val="005F12E9"/>
    <w:rsid w:val="00660075"/>
    <w:rsid w:val="00797DBE"/>
    <w:rsid w:val="007B661E"/>
    <w:rsid w:val="00824F60"/>
    <w:rsid w:val="00842947"/>
    <w:rsid w:val="00882CB8"/>
    <w:rsid w:val="008A5FFC"/>
    <w:rsid w:val="008B0DDA"/>
    <w:rsid w:val="00A3678A"/>
    <w:rsid w:val="00AA7FF1"/>
    <w:rsid w:val="00AC15B0"/>
    <w:rsid w:val="00AD2810"/>
    <w:rsid w:val="00AD58C7"/>
    <w:rsid w:val="00BA3500"/>
    <w:rsid w:val="00DE0457"/>
    <w:rsid w:val="00DF75A1"/>
    <w:rsid w:val="00E9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8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838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53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A5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96081-87AC-4A0E-A500-0E3D3BA1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Kryukov, Aleksandr</cp:lastModifiedBy>
  <cp:revision>19</cp:revision>
  <dcterms:created xsi:type="dcterms:W3CDTF">2017-05-26T18:29:00Z</dcterms:created>
  <dcterms:modified xsi:type="dcterms:W3CDTF">2017-11-29T07:50:00Z</dcterms:modified>
</cp:coreProperties>
</file>