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DA19" w14:textId="59DAD6B9" w:rsidR="00F946CB" w:rsidRDefault="00F946CB" w:rsidP="00F946CB">
      <w:pPr>
        <w:ind w:left="1440" w:firstLine="720"/>
        <w:rPr>
          <w:rFonts w:ascii="Consolas" w:hAnsi="Consolas"/>
          <w:b/>
          <w:bCs/>
          <w:sz w:val="32"/>
          <w:szCs w:val="32"/>
          <w:u w:val="single"/>
        </w:rPr>
      </w:pPr>
      <w:r w:rsidRPr="00F946CB">
        <w:rPr>
          <w:rFonts w:ascii="Consolas" w:hAnsi="Consolas"/>
          <w:b/>
          <w:bCs/>
          <w:sz w:val="32"/>
          <w:szCs w:val="32"/>
          <w:u w:val="single"/>
        </w:rPr>
        <w:t>RSA Algorithm</w:t>
      </w:r>
      <w:r>
        <w:rPr>
          <w:rFonts w:ascii="Consolas" w:hAnsi="Consolas"/>
          <w:b/>
          <w:bCs/>
          <w:sz w:val="32"/>
          <w:szCs w:val="32"/>
          <w:u w:val="single"/>
        </w:rPr>
        <w:t xml:space="preserve"> </w:t>
      </w:r>
      <w:r w:rsidRPr="00987119">
        <w:rPr>
          <w:rFonts w:ascii="Consolas" w:hAnsi="Consolas"/>
          <w:b/>
          <w:bCs/>
          <w:sz w:val="32"/>
          <w:szCs w:val="32"/>
          <w:u w:val="single"/>
        </w:rPr>
        <w:t>Design Document</w:t>
      </w:r>
    </w:p>
    <w:p w14:paraId="5704B198" w14:textId="77777777" w:rsidR="00F946CB" w:rsidRDefault="00F946CB" w:rsidP="00F946CB">
      <w:pPr>
        <w:rPr>
          <w:rFonts w:ascii="Consolas" w:hAnsi="Consolas"/>
          <w:b/>
          <w:bCs/>
          <w:sz w:val="32"/>
          <w:szCs w:val="32"/>
          <w:u w:val="single"/>
        </w:rPr>
      </w:pPr>
    </w:p>
    <w:p w14:paraId="6A1DFD1E" w14:textId="69F0A123" w:rsidR="00F946CB" w:rsidRDefault="00F946CB" w:rsidP="00F946C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946CB">
        <w:rPr>
          <w:rFonts w:ascii="Consolas" w:hAnsi="Consolas"/>
          <w:sz w:val="24"/>
          <w:szCs w:val="24"/>
        </w:rPr>
        <w:t>RSA Algorithm</w:t>
      </w:r>
      <w:r>
        <w:rPr>
          <w:rFonts w:ascii="Consolas" w:hAnsi="Consolas"/>
          <w:sz w:val="24"/>
          <w:szCs w:val="24"/>
        </w:rPr>
        <w:t xml:space="preserve"> </w:t>
      </w:r>
      <w:r w:rsidRPr="00345A14">
        <w:rPr>
          <w:rFonts w:ascii="Consolas" w:hAnsi="Consolas"/>
          <w:sz w:val="24"/>
          <w:szCs w:val="24"/>
        </w:rPr>
        <w:t xml:space="preserve">is algorithm used </w:t>
      </w:r>
      <w:r w:rsidRPr="00F946CB">
        <w:rPr>
          <w:rFonts w:ascii="Consolas" w:hAnsi="Consolas"/>
          <w:sz w:val="24"/>
          <w:szCs w:val="24"/>
        </w:rPr>
        <w:t>for public-key encryption</w:t>
      </w:r>
      <w:r>
        <w:rPr>
          <w:rFonts w:ascii="Consolas" w:hAnsi="Consolas"/>
          <w:sz w:val="24"/>
          <w:szCs w:val="24"/>
        </w:rPr>
        <w:t>.</w:t>
      </w:r>
    </w:p>
    <w:p w14:paraId="1B844D21" w14:textId="77777777" w:rsidR="00F946CB" w:rsidRDefault="00F946CB" w:rsidP="00F946CB">
      <w:pPr>
        <w:pStyle w:val="ListParagraph"/>
        <w:rPr>
          <w:rFonts w:ascii="Consolas" w:hAnsi="Consolas"/>
          <w:sz w:val="24"/>
          <w:szCs w:val="24"/>
        </w:rPr>
      </w:pPr>
    </w:p>
    <w:p w14:paraId="3D8FADAD" w14:textId="77BC33E3" w:rsidR="00F946CB" w:rsidRPr="00345A14" w:rsidRDefault="00F946CB" w:rsidP="00F946C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</w:t>
      </w:r>
      <w:r w:rsidRPr="00F946CB">
        <w:rPr>
          <w:rFonts w:ascii="Consolas" w:hAnsi="Consolas"/>
          <w:sz w:val="24"/>
          <w:szCs w:val="24"/>
        </w:rPr>
        <w:t>is the most popular asymmetric</w:t>
      </w:r>
      <w:r>
        <w:rPr>
          <w:rFonts w:ascii="Consolas" w:hAnsi="Consolas"/>
          <w:sz w:val="24"/>
          <w:szCs w:val="24"/>
        </w:rPr>
        <w:t xml:space="preserve"> </w:t>
      </w:r>
      <w:r w:rsidRPr="00F946CB">
        <w:rPr>
          <w:rFonts w:ascii="Consolas" w:hAnsi="Consolas"/>
          <w:sz w:val="24"/>
          <w:szCs w:val="24"/>
        </w:rPr>
        <w:t>algorithm depends on the mathematical fact</w:t>
      </w:r>
      <w:r>
        <w:rPr>
          <w:rFonts w:ascii="Consolas" w:hAnsi="Consolas"/>
          <w:sz w:val="24"/>
          <w:szCs w:val="24"/>
        </w:rPr>
        <w:t>.</w:t>
      </w:r>
    </w:p>
    <w:p w14:paraId="4C0692A6" w14:textId="77777777" w:rsidR="00F946CB" w:rsidRPr="00345A14" w:rsidRDefault="00F946CB" w:rsidP="00F946CB">
      <w:pPr>
        <w:pStyle w:val="ListParagraph"/>
        <w:rPr>
          <w:rFonts w:ascii="Consolas" w:hAnsi="Consolas"/>
          <w:sz w:val="24"/>
          <w:szCs w:val="24"/>
        </w:rPr>
      </w:pPr>
    </w:p>
    <w:p w14:paraId="3334CB1D" w14:textId="56D4387F" w:rsidR="00F946CB" w:rsidRDefault="00F946CB" w:rsidP="00F946C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this first Sender creates Encryption </w:t>
      </w:r>
      <w:r w:rsidR="00D266E4">
        <w:rPr>
          <w:rFonts w:ascii="Consolas" w:hAnsi="Consolas"/>
          <w:sz w:val="24"/>
          <w:szCs w:val="24"/>
        </w:rPr>
        <w:t>K</w:t>
      </w:r>
      <w:r>
        <w:rPr>
          <w:rFonts w:ascii="Consolas" w:hAnsi="Consolas"/>
          <w:sz w:val="24"/>
          <w:szCs w:val="24"/>
        </w:rPr>
        <w:t xml:space="preserve">eys using available Public Keys and converts a normal plain text </w:t>
      </w:r>
      <w:r w:rsidR="00D266E4">
        <w:rPr>
          <w:rFonts w:ascii="Consolas" w:hAnsi="Consolas"/>
          <w:sz w:val="24"/>
          <w:szCs w:val="24"/>
        </w:rPr>
        <w:t>in</w:t>
      </w:r>
      <w:r>
        <w:rPr>
          <w:rFonts w:ascii="Consolas" w:hAnsi="Consolas"/>
          <w:sz w:val="24"/>
          <w:szCs w:val="24"/>
        </w:rPr>
        <w:t xml:space="preserve">to </w:t>
      </w:r>
      <w:r w:rsidRPr="00F946CB">
        <w:rPr>
          <w:rFonts w:ascii="Consolas" w:hAnsi="Consolas"/>
          <w:b/>
          <w:bCs/>
          <w:sz w:val="24"/>
          <w:szCs w:val="24"/>
        </w:rPr>
        <w:t>Cipher text</w:t>
      </w:r>
      <w:r>
        <w:rPr>
          <w:rFonts w:ascii="Consolas" w:hAnsi="Consolas"/>
          <w:sz w:val="24"/>
          <w:szCs w:val="24"/>
        </w:rPr>
        <w:t xml:space="preserve"> using them.</w:t>
      </w:r>
    </w:p>
    <w:p w14:paraId="0B60E517" w14:textId="77777777" w:rsidR="00F946CB" w:rsidRPr="00345A14" w:rsidRDefault="00F946CB" w:rsidP="00F946CB">
      <w:pPr>
        <w:pStyle w:val="ListParagraph"/>
        <w:rPr>
          <w:rFonts w:ascii="Consolas" w:hAnsi="Consolas"/>
          <w:sz w:val="24"/>
          <w:szCs w:val="24"/>
        </w:rPr>
      </w:pPr>
    </w:p>
    <w:p w14:paraId="1F4156C2" w14:textId="4594831C" w:rsidR="00F946CB" w:rsidRDefault="00F946CB" w:rsidP="00F946C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Then the Sender shares</w:t>
      </w:r>
      <w:r w:rsidR="00CA75A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Cipher Text &amp; Encryption keys to Receiver.</w:t>
      </w:r>
    </w:p>
    <w:p w14:paraId="420CCC7E" w14:textId="77777777" w:rsidR="00F946CB" w:rsidRPr="00F946CB" w:rsidRDefault="00F946CB" w:rsidP="00F946CB">
      <w:pPr>
        <w:pStyle w:val="ListParagraph"/>
        <w:rPr>
          <w:rFonts w:ascii="Consolas" w:hAnsi="Consolas"/>
          <w:sz w:val="24"/>
          <w:szCs w:val="24"/>
        </w:rPr>
      </w:pPr>
    </w:p>
    <w:p w14:paraId="072C1ACD" w14:textId="3E88E724" w:rsidR="00F946CB" w:rsidRPr="00345A14" w:rsidRDefault="00F946CB" w:rsidP="00F946C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Receiver </w:t>
      </w:r>
      <w:r w:rsidR="00D266E4">
        <w:rPr>
          <w:rFonts w:ascii="Consolas" w:hAnsi="Consolas"/>
          <w:sz w:val="24"/>
          <w:szCs w:val="24"/>
        </w:rPr>
        <w:t>decrypts</w:t>
      </w:r>
      <w:r>
        <w:rPr>
          <w:rFonts w:ascii="Consolas" w:hAnsi="Consolas"/>
          <w:sz w:val="24"/>
          <w:szCs w:val="24"/>
        </w:rPr>
        <w:t xml:space="preserve"> the Cipher text </w:t>
      </w:r>
      <w:r w:rsidR="00D266E4">
        <w:rPr>
          <w:rFonts w:ascii="Consolas" w:hAnsi="Consolas"/>
          <w:sz w:val="24"/>
          <w:szCs w:val="24"/>
        </w:rPr>
        <w:t>in</w:t>
      </w:r>
      <w:r>
        <w:rPr>
          <w:rFonts w:ascii="Consolas" w:hAnsi="Consolas"/>
          <w:sz w:val="24"/>
          <w:szCs w:val="24"/>
        </w:rPr>
        <w:t>to plain text using received encryption keys.</w:t>
      </w:r>
    </w:p>
    <w:p w14:paraId="6ADE9303" w14:textId="6E09E804" w:rsidR="00F946CB" w:rsidRDefault="00F946CB"/>
    <w:p w14:paraId="0D16C1BD" w14:textId="3D1332DF" w:rsidR="00F946CB" w:rsidRDefault="00F946CB"/>
    <w:p w14:paraId="24936C3B" w14:textId="46ABD765" w:rsidR="00F946CB" w:rsidRDefault="00F946CB"/>
    <w:p w14:paraId="49730DDD" w14:textId="5DE7BEC2" w:rsidR="00F946CB" w:rsidRDefault="00F946CB"/>
    <w:p w14:paraId="1E8E12C3" w14:textId="4B728719" w:rsidR="00F946CB" w:rsidRDefault="00F946CB"/>
    <w:p w14:paraId="03B5B622" w14:textId="6D18E6FA" w:rsidR="00F946CB" w:rsidRDefault="00F946CB"/>
    <w:p w14:paraId="6F620099" w14:textId="1DBDF07C" w:rsidR="00F946CB" w:rsidRDefault="00F946CB"/>
    <w:p w14:paraId="1ABF851D" w14:textId="406268A0" w:rsidR="00F946CB" w:rsidRDefault="00F946CB"/>
    <w:p w14:paraId="1A5499B8" w14:textId="3A99E848" w:rsidR="00F946CB" w:rsidRDefault="00F946CB"/>
    <w:p w14:paraId="3D70F417" w14:textId="3150D958" w:rsidR="00F946CB" w:rsidRDefault="00F946CB"/>
    <w:p w14:paraId="05AEC749" w14:textId="1D1FE57B" w:rsidR="00F946CB" w:rsidRDefault="00F946CB"/>
    <w:p w14:paraId="6BB36EBB" w14:textId="5DABEDF9" w:rsidR="00F946CB" w:rsidRDefault="00F946CB"/>
    <w:p w14:paraId="27D554FB" w14:textId="3E29EDC3" w:rsidR="00F946CB" w:rsidRDefault="00F946CB"/>
    <w:p w14:paraId="69931DBD" w14:textId="4BE8DBF0" w:rsidR="00F946CB" w:rsidRDefault="00F946CB"/>
    <w:p w14:paraId="3F4A5ED4" w14:textId="2324C049" w:rsidR="00F946CB" w:rsidRDefault="00F946CB"/>
    <w:p w14:paraId="53F17F1E" w14:textId="72A6907D" w:rsidR="00F946CB" w:rsidRDefault="00F946CB"/>
    <w:p w14:paraId="7B020F81" w14:textId="1919D10F" w:rsidR="00F946CB" w:rsidRDefault="00F946CB"/>
    <w:p w14:paraId="0E75F668" w14:textId="5E7AB1F8" w:rsidR="00F946CB" w:rsidRDefault="00F946CB"/>
    <w:p w14:paraId="240A6E28" w14:textId="3F30C00F" w:rsidR="00F946CB" w:rsidRDefault="00F946CB"/>
    <w:p w14:paraId="4C44DCE2" w14:textId="430A8ED8" w:rsidR="00F946CB" w:rsidRPr="00993142" w:rsidRDefault="00F946CB">
      <w:pPr>
        <w:rPr>
          <w:rFonts w:ascii="Consolas" w:hAnsi="Consolas"/>
          <w:b/>
          <w:bCs/>
          <w:sz w:val="28"/>
          <w:szCs w:val="28"/>
        </w:rPr>
      </w:pPr>
      <w:r w:rsidRPr="00993142">
        <w:rPr>
          <w:rFonts w:ascii="Consolas" w:hAnsi="Consolas"/>
          <w:b/>
          <w:bCs/>
          <w:sz w:val="28"/>
          <w:szCs w:val="28"/>
        </w:rPr>
        <w:lastRenderedPageBreak/>
        <w:t>Sequence Diagram for RSA Algorithm</w:t>
      </w:r>
    </w:p>
    <w:p w14:paraId="300734AB" w14:textId="1F7C5918" w:rsidR="00F946CB" w:rsidRDefault="00F946CB">
      <w:pPr>
        <w:rPr>
          <w:rFonts w:ascii="Consolas" w:hAnsi="Consolas"/>
          <w:b/>
          <w:bCs/>
          <w:sz w:val="28"/>
          <w:szCs w:val="28"/>
          <w:u w:val="single"/>
        </w:rPr>
      </w:pPr>
    </w:p>
    <w:p w14:paraId="0072A073" w14:textId="0B01767D" w:rsidR="00F946CB" w:rsidRDefault="00432A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2B58B9" wp14:editId="00307CE8">
            <wp:extent cx="5731510" cy="50292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27A3F" w14:textId="67A8C389" w:rsidR="00F946CB" w:rsidRPr="00F946CB" w:rsidRDefault="00F946CB">
      <w:pPr>
        <w:rPr>
          <w:rFonts w:ascii="Consolas" w:hAnsi="Consola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21BEE147" w14:textId="57DE9F27" w:rsidR="00F946CB" w:rsidRPr="00F946CB" w:rsidRDefault="00F946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Fig. 1.1</w:t>
      </w:r>
    </w:p>
    <w:p w14:paraId="49B8A4BA" w14:textId="128C7370" w:rsidR="00F946CB" w:rsidRDefault="00F946CB"/>
    <w:p w14:paraId="3135421E" w14:textId="633635BD" w:rsidR="00F946CB" w:rsidRDefault="00F946CB"/>
    <w:p w14:paraId="31B88062" w14:textId="0E21F896" w:rsidR="00F946CB" w:rsidRDefault="00F946CB"/>
    <w:p w14:paraId="484A42D2" w14:textId="63F25232" w:rsidR="00F946CB" w:rsidRDefault="00F946CB"/>
    <w:p w14:paraId="6248352F" w14:textId="072D30EE" w:rsidR="00F946CB" w:rsidRDefault="00F946CB"/>
    <w:p w14:paraId="6BBAE0AB" w14:textId="7B49E186" w:rsidR="00F946CB" w:rsidRDefault="00F946CB"/>
    <w:p w14:paraId="5C5DD6FA" w14:textId="170D140F" w:rsidR="00F946CB" w:rsidRDefault="00F946CB"/>
    <w:p w14:paraId="6BC731C1" w14:textId="53CC9CB1" w:rsidR="00F946CB" w:rsidRDefault="00F946CB"/>
    <w:p w14:paraId="6BA41B93" w14:textId="11C2B81D" w:rsidR="00F946CB" w:rsidRDefault="00F946CB"/>
    <w:p w14:paraId="761DDE9D" w14:textId="34CA60A8" w:rsidR="00F946CB" w:rsidRDefault="00F946CB" w:rsidP="00993142">
      <w:pPr>
        <w:ind w:firstLine="720"/>
        <w:rPr>
          <w:rFonts w:ascii="Consolas" w:hAnsi="Consolas"/>
          <w:b/>
          <w:bCs/>
          <w:sz w:val="28"/>
          <w:szCs w:val="28"/>
        </w:rPr>
      </w:pPr>
      <w:r w:rsidRPr="00993142">
        <w:rPr>
          <w:rFonts w:ascii="Consolas" w:hAnsi="Consolas"/>
          <w:b/>
          <w:bCs/>
          <w:sz w:val="28"/>
          <w:szCs w:val="28"/>
        </w:rPr>
        <w:t xml:space="preserve">Class Diagram for </w:t>
      </w:r>
      <w:r w:rsidR="00993142" w:rsidRPr="00993142">
        <w:rPr>
          <w:rFonts w:ascii="Consolas" w:hAnsi="Consolas"/>
          <w:b/>
          <w:bCs/>
          <w:sz w:val="28"/>
          <w:szCs w:val="28"/>
        </w:rPr>
        <w:t xml:space="preserve">RSA </w:t>
      </w:r>
      <w:r w:rsidRPr="00993142">
        <w:rPr>
          <w:rFonts w:ascii="Consolas" w:hAnsi="Consolas"/>
          <w:b/>
          <w:bCs/>
          <w:sz w:val="28"/>
          <w:szCs w:val="28"/>
        </w:rPr>
        <w:t>Algorithm</w:t>
      </w:r>
    </w:p>
    <w:p w14:paraId="52EAD2CA" w14:textId="77777777" w:rsidR="00993142" w:rsidRPr="00993142" w:rsidRDefault="00993142" w:rsidP="00993142">
      <w:pPr>
        <w:ind w:firstLine="720"/>
        <w:rPr>
          <w:rFonts w:ascii="Consolas" w:hAnsi="Consolas"/>
          <w:b/>
          <w:bCs/>
          <w:sz w:val="28"/>
          <w:szCs w:val="28"/>
        </w:rPr>
      </w:pPr>
    </w:p>
    <w:p w14:paraId="6955508F" w14:textId="08938F86" w:rsidR="00F946CB" w:rsidRDefault="002578F2">
      <w:r>
        <w:rPr>
          <w:noProof/>
        </w:rPr>
        <w:drawing>
          <wp:inline distT="0" distB="0" distL="0" distR="0" wp14:anchorId="1FF5ABB9" wp14:editId="44F82FA9">
            <wp:extent cx="5686425" cy="5666367"/>
            <wp:effectExtent l="76200" t="76200" r="12382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35" cy="5670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87BA8" w14:textId="312B7516" w:rsidR="00993142" w:rsidRPr="00993142" w:rsidRDefault="00993142">
      <w:pPr>
        <w:rPr>
          <w:rFonts w:ascii="Consolas" w:hAnsi="Consolas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/>
        </w:rPr>
        <w:tab/>
      </w:r>
      <w:r>
        <w:rPr>
          <w:rFonts w:ascii="Consolas" w:hAnsi="Consolas"/>
          <w:sz w:val="24"/>
          <w:szCs w:val="24"/>
        </w:rPr>
        <w:t>Fig 1.2</w:t>
      </w:r>
    </w:p>
    <w:sectPr w:rsidR="00993142" w:rsidRPr="00993142" w:rsidSect="00F946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39E"/>
    <w:multiLevelType w:val="hybridMultilevel"/>
    <w:tmpl w:val="D6727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7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CB"/>
    <w:rsid w:val="002578F2"/>
    <w:rsid w:val="00432A42"/>
    <w:rsid w:val="00993142"/>
    <w:rsid w:val="00CA75A2"/>
    <w:rsid w:val="00D266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FB8F"/>
  <w15:chartTrackingRefBased/>
  <w15:docId w15:val="{C6A6CAB0-62D0-4269-8CF2-C52AFAD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Kulkarni</dc:creator>
  <cp:keywords/>
  <dc:description/>
  <cp:lastModifiedBy>Aniket Kulkarni</cp:lastModifiedBy>
  <cp:revision>4</cp:revision>
  <dcterms:created xsi:type="dcterms:W3CDTF">2023-03-17T10:31:00Z</dcterms:created>
  <dcterms:modified xsi:type="dcterms:W3CDTF">2023-03-17T12:25:00Z</dcterms:modified>
</cp:coreProperties>
</file>