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z1xju5ci84x" w:id="0"/>
      <w:bookmarkEnd w:id="0"/>
      <w:r w:rsidDel="00000000" w:rsidR="00000000" w:rsidRPr="00000000">
        <w:rPr>
          <w:rtl w:val="0"/>
        </w:rPr>
        <w:t xml:space="preserve">Task Description: Python Script for Multi-Source Data Processing</w:t>
      </w:r>
    </w:p>
    <w:p w:rsidR="00000000" w:rsidDel="00000000" w:rsidP="00000000" w:rsidRDefault="00000000" w:rsidRPr="00000000" w14:paraId="00000002">
      <w:pPr>
        <w:pStyle w:val="Heading1"/>
        <w:rPr/>
      </w:pPr>
      <w:bookmarkStart w:colFirst="0" w:colLast="0" w:name="_jwkf6e9j6a89" w:id="1"/>
      <w:bookmarkEnd w:id="1"/>
      <w:r w:rsidDel="00000000" w:rsidR="00000000" w:rsidRPr="00000000">
        <w:rPr>
          <w:rtl w:val="0"/>
        </w:rPr>
        <w:t xml:space="preserve">Ціль</w:t>
      </w:r>
    </w:p>
    <w:p w:rsidR="00000000" w:rsidDel="00000000" w:rsidP="00000000" w:rsidRDefault="00000000" w:rsidRPr="00000000" w14:paraId="00000003">
      <w:pPr>
        <w:rPr/>
      </w:pPr>
      <w:r w:rsidDel="00000000" w:rsidR="00000000" w:rsidRPr="00000000">
        <w:rPr>
          <w:rtl w:val="0"/>
        </w:rPr>
        <w:t xml:space="preserve">Потрібно реалізувати проєкт на python (v3.9+, pandas lib), який реалізує розрахунок податкових зобов’язань по вхідним даним і реалізує вивантаження результатів.</w:t>
      </w:r>
    </w:p>
    <w:p w:rsidR="00000000" w:rsidDel="00000000" w:rsidP="00000000" w:rsidRDefault="00000000" w:rsidRPr="00000000" w14:paraId="00000004">
      <w:pPr>
        <w:pStyle w:val="Heading1"/>
        <w:rPr/>
      </w:pPr>
      <w:bookmarkStart w:colFirst="0" w:colLast="0" w:name="_ms985cu42rfl" w:id="2"/>
      <w:bookmarkEnd w:id="2"/>
      <w:r w:rsidDel="00000000" w:rsidR="00000000" w:rsidRPr="00000000">
        <w:rPr>
          <w:rtl w:val="0"/>
        </w:rPr>
        <w:t xml:space="preserve">Детальний опис вимог: </w:t>
      </w:r>
    </w:p>
    <w:p w:rsidR="00000000" w:rsidDel="00000000" w:rsidP="00000000" w:rsidRDefault="00000000" w:rsidRPr="00000000" w14:paraId="00000005">
      <w:pPr>
        <w:rPr/>
      </w:pPr>
      <w:r w:rsidDel="00000000" w:rsidR="00000000" w:rsidRPr="00000000">
        <w:rPr>
          <w:rtl w:val="0"/>
        </w:rPr>
        <w:t xml:space="preserve">Задача передбачає опрацювання (файловий режим) вхідної інформації (інпути) по двом платіжним системам з різною структурою: stripe and paypal. </w:t>
      </w:r>
    </w:p>
    <w:p w:rsidR="00000000" w:rsidDel="00000000" w:rsidP="00000000" w:rsidRDefault="00000000" w:rsidRPr="00000000" w14:paraId="00000006">
      <w:pPr>
        <w:rPr/>
      </w:pPr>
      <w:r w:rsidDel="00000000" w:rsidR="00000000" w:rsidRPr="00000000">
        <w:rPr>
          <w:rtl w:val="0"/>
        </w:rPr>
        <w:t xml:space="preserve">Структура катаогу вхідних даних має строгий характер: data-&gt;year-&gt;quarter-&gt;source-&gt;month-&gt;дані (в залежності від source).</w:t>
      </w:r>
    </w:p>
    <w:p w:rsidR="00000000" w:rsidDel="00000000" w:rsidP="00000000" w:rsidRDefault="00000000" w:rsidRPr="00000000" w14:paraId="00000007">
      <w:pPr>
        <w:ind w:left="0" w:firstLine="0"/>
        <w:rPr/>
      </w:pPr>
      <w:r w:rsidDel="00000000" w:rsidR="00000000" w:rsidRPr="00000000">
        <w:rPr>
          <w:rtl w:val="0"/>
        </w:rPr>
        <w:t xml:space="preserve">Папка data - верхній рівень: містить інпут дані (папки років), каталог _rates (містить курси валют за 2025 рік у форматі xlsx) і файл settings.xlsx.</w:t>
        <w:br w:type="textWrapping"/>
        <w:t xml:space="preserve">Файл settings містить необхідні для реалізації задачі мепінги і налаштування (закладки):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“tr mapping pp” - мепінг операцій для сорсу paypal</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Le - мепінг юридичний осіб і їх сетінги</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psp project - мепінг проєктів (актуально тільки для сорсу paypal)</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project mapping - мепінг кодів проєктів до їх фактичних назв (для аутпутів)</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Geo - мепінг країн по кодам</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Vat_rates - податкові рейти для єврозони.</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Базовий сценарій: Скрипт читає директорію з обраним кварталом (н-д, 2025/Q4). Тобто вхідний каталог для скрипту має бути директорія кварталу обраного року.  Скрипт має прочитати курси валют (знадобляться далі в калькуляціях) та відповідний файл settings для мепінгів і налаштувань. Gui не обов’язковий, але може опційно бути застосований для вибору користувачем каталогу для опрацювання. Якщо не gui, то передбачити запуск з terminal: при запуску скрипта із консолі запитати користувача шлях до директорії кварталу для опрацювання. Вважаємо, що всі інпут дані у форматі csv і вони значущі (фільтрувати по іменах їх не треба). Обов’язково логувати процес: не обов’язково через бібліотеку logging (хоча вітається), але виведення в terminal процесу виконання обов’язково:</w:t>
      </w:r>
    </w:p>
    <w:p w:rsidR="00000000" w:rsidDel="00000000" w:rsidP="00000000" w:rsidRDefault="00000000" w:rsidRPr="00000000" w14:paraId="00000010">
      <w:pPr>
        <w:numPr>
          <w:ilvl w:val="0"/>
          <w:numId w:val="3"/>
        </w:numPr>
        <w:ind w:left="1440" w:hanging="360"/>
        <w:rPr>
          <w:u w:val="none"/>
        </w:rPr>
      </w:pPr>
      <w:r w:rsidDel="00000000" w:rsidR="00000000" w:rsidRPr="00000000">
        <w:rPr>
          <w:rtl w:val="0"/>
        </w:rPr>
        <w:t xml:space="preserve">Який зараз читається source. </w:t>
      </w:r>
    </w:p>
    <w:p w:rsidR="00000000" w:rsidDel="00000000" w:rsidP="00000000" w:rsidRDefault="00000000" w:rsidRPr="00000000" w14:paraId="00000011">
      <w:pPr>
        <w:numPr>
          <w:ilvl w:val="0"/>
          <w:numId w:val="3"/>
        </w:numPr>
        <w:ind w:left="1440" w:hanging="360"/>
        <w:rPr>
          <w:u w:val="none"/>
        </w:rPr>
      </w:pPr>
      <w:r w:rsidDel="00000000" w:rsidR="00000000" w:rsidRPr="00000000">
        <w:rPr>
          <w:rtl w:val="0"/>
        </w:rPr>
        <w:t xml:space="preserve">Успішно сформований результат (збереження файлу по відповідному шляху)</w:t>
      </w:r>
    </w:p>
    <w:p w:rsidR="00000000" w:rsidDel="00000000" w:rsidP="00000000" w:rsidRDefault="00000000" w:rsidRPr="00000000" w14:paraId="00000012">
      <w:pPr>
        <w:numPr>
          <w:ilvl w:val="0"/>
          <w:numId w:val="3"/>
        </w:numPr>
        <w:ind w:left="1440" w:hanging="360"/>
        <w:rPr>
          <w:u w:val="none"/>
        </w:rPr>
      </w:pPr>
      <w:r w:rsidDel="00000000" w:rsidR="00000000" w:rsidRPr="00000000">
        <w:rPr>
          <w:rtl w:val="0"/>
        </w:rPr>
        <w:t xml:space="preserve">Передбачити виведення попереджень, якщо каталог не містить даних для опрацювання;</w:t>
      </w:r>
    </w:p>
    <w:p w:rsidR="00000000" w:rsidDel="00000000" w:rsidP="00000000" w:rsidRDefault="00000000" w:rsidRPr="00000000" w14:paraId="00000013">
      <w:pPr>
        <w:numPr>
          <w:ilvl w:val="0"/>
          <w:numId w:val="3"/>
        </w:numPr>
        <w:ind w:left="1440" w:hanging="360"/>
        <w:rPr>
          <w:u w:val="none"/>
        </w:rPr>
      </w:pPr>
      <w:r w:rsidDel="00000000" w:rsidR="00000000" w:rsidRPr="00000000">
        <w:rPr>
          <w:rtl w:val="0"/>
        </w:rPr>
        <w:t xml:space="preserve">Виведення попереджень, якщо не був знайдений мепінг: юридичної особи, проєкту. </w:t>
      </w:r>
    </w:p>
    <w:p w:rsidR="00000000" w:rsidDel="00000000" w:rsidP="00000000" w:rsidRDefault="00000000" w:rsidRPr="00000000" w14:paraId="00000014">
      <w:pPr>
        <w:numPr>
          <w:ilvl w:val="0"/>
          <w:numId w:val="3"/>
        </w:numPr>
        <w:ind w:left="1440" w:hanging="360"/>
        <w:rPr>
          <w:u w:val="none"/>
        </w:rPr>
      </w:pPr>
      <w:r w:rsidDel="00000000" w:rsidR="00000000" w:rsidRPr="00000000">
        <w:rPr>
          <w:rtl w:val="0"/>
        </w:rPr>
        <w:t xml:space="preserve">Інші логічні перевірки вітаються.</w:t>
      </w:r>
    </w:p>
    <w:p w:rsidR="00000000" w:rsidDel="00000000" w:rsidP="00000000" w:rsidRDefault="00000000" w:rsidRPr="00000000" w14:paraId="00000015">
      <w:pPr>
        <w:rPr/>
      </w:pPr>
      <w:r w:rsidDel="00000000" w:rsidR="00000000" w:rsidRPr="00000000">
        <w:rPr>
          <w:rtl w:val="0"/>
        </w:rPr>
        <w:tab/>
      </w:r>
    </w:p>
    <w:p w:rsidR="00000000" w:rsidDel="00000000" w:rsidP="00000000" w:rsidRDefault="00000000" w:rsidRPr="00000000" w14:paraId="00000016">
      <w:pPr>
        <w:pStyle w:val="Heading2"/>
        <w:rPr/>
      </w:pPr>
      <w:bookmarkStart w:colFirst="0" w:colLast="0" w:name="_yoie4g5fikh4" w:id="3"/>
      <w:bookmarkEnd w:id="3"/>
      <w:r w:rsidDel="00000000" w:rsidR="00000000" w:rsidRPr="00000000">
        <w:rPr>
          <w:rtl w:val="0"/>
        </w:rPr>
        <w:t xml:space="preserve">Sources: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Paypal. В наведеному прикладу інпут дані по даному сорсу мають дані тільки за 11 місяць і розділені між двома юр особами (субдиректорії METASA CORP та PROTO CORP). Дані paypal не містять колонки date (або іншої, яка вказала б на дату), але їх приналежність до директорії місяцю дає ці інфо (вважаємо date - кінець відповідного місяцю - останній день). Дані не містять інформацію про юр. Особу (legal entity), але приналежність до відповідного каталогу дає відповідь, на питання “чиї” дані), дані не містять інформацію про project (цю інформацію брати із мепінгу </w:t>
      </w:r>
      <w:r w:rsidDel="00000000" w:rsidR="00000000" w:rsidRPr="00000000">
        <w:rPr>
          <w:i w:val="1"/>
          <w:iCs w:val="1"/>
          <w:rtl w:val="0"/>
        </w:rPr>
        <w:t xml:space="preserve">settings-&gt;psp project</w:t>
      </w:r>
      <w:r w:rsidDel="00000000" w:rsidR="00000000" w:rsidRPr="00000000">
        <w:rPr>
          <w:rtl w:val="0"/>
        </w:rPr>
        <w:t xml:space="preserve"> по PSP = PAYPAL та відповідної LE по каталогу що опрацьовується).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Stripe - Містять інформацію про конкретну дату операції, юридичну особу (Legal entity) та project. </w:t>
      </w:r>
    </w:p>
    <w:p w:rsidR="00000000" w:rsidDel="00000000" w:rsidP="00000000" w:rsidRDefault="00000000" w:rsidRPr="00000000" w14:paraId="00000019">
      <w:pPr>
        <w:rPr>
          <w:b w:val="1"/>
          <w:bCs w:val="1"/>
        </w:rPr>
      </w:pPr>
      <w:r w:rsidDel="00000000" w:rsidR="00000000" w:rsidRPr="00000000">
        <w:rPr>
          <w:b w:val="1"/>
          <w:bCs w:val="1"/>
          <w:rtl w:val="0"/>
        </w:rPr>
        <w:t xml:space="preserve">Якщо дані source не містять інформацію про валюту, то приймаємо, що дані надані в USD.</w:t>
      </w:r>
    </w:p>
    <w:p w:rsidR="00000000" w:rsidDel="00000000" w:rsidP="00000000" w:rsidRDefault="00000000" w:rsidRPr="00000000" w14:paraId="0000001A">
      <w:pPr>
        <w:pStyle w:val="Heading1"/>
        <w:rPr/>
      </w:pPr>
      <w:bookmarkStart w:colFirst="0" w:colLast="0" w:name="_o4g3w4mkyjrc" w:id="4"/>
      <w:bookmarkEnd w:id="4"/>
      <w:r w:rsidDel="00000000" w:rsidR="00000000" w:rsidRPr="00000000">
        <w:rPr>
          <w:rtl w:val="0"/>
        </w:rPr>
        <w:t xml:space="preserve">Deliverables.</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Реалізувати збереження розрахункової інформації в директорії result (має розміщуватися в data\results). Результати мають зберігатися відповідно до формату year\quarter\month, тобто результати по операціях, за певний дату мають бути зібрані у відповідний каталог, н-д data\results\2025\Q4\10\ = містить операції виключно за 10 місяць відповідного року</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Результатом обробки кожного файлу має бути цей же відповідний файл інпут даних збережний з іменем {source}_</w:t>
      </w:r>
      <w:r w:rsidDel="00000000" w:rsidR="00000000" w:rsidRPr="00000000">
        <w:rPr>
          <w:i w:val="1"/>
          <w:iCs w:val="1"/>
          <w:rtl w:val="0"/>
        </w:rPr>
        <w:t xml:space="preserve">output.csv у відповідному каталозі (виходячи з дати операцій) і </w:t>
      </w:r>
      <w:r w:rsidDel="00000000" w:rsidR="00000000" w:rsidRPr="00000000">
        <w:rPr>
          <w:u w:val="single"/>
          <w:rtl w:val="0"/>
        </w:rPr>
        <w:t xml:space="preserve">збагачений</w:t>
      </w:r>
      <w:r w:rsidDel="00000000" w:rsidR="00000000" w:rsidRPr="00000000">
        <w:rPr>
          <w:rtl w:val="0"/>
        </w:rPr>
        <w:t xml:space="preserve"> </w:t>
      </w:r>
      <w:r w:rsidDel="00000000" w:rsidR="00000000" w:rsidRPr="00000000">
        <w:rPr>
          <w:rtl w:val="0"/>
        </w:rPr>
        <w:t xml:space="preserve">колонками</w:t>
      </w:r>
      <w:r w:rsidDel="00000000" w:rsidR="00000000" w:rsidRPr="00000000">
        <w:rPr>
          <w:i w:val="1"/>
          <w:iCs w:val="1"/>
          <w:rtl w:val="0"/>
        </w:rPr>
        <w:t xml:space="preserve">: YEAR, MONTH, LE, PROJECT</w:t>
      </w:r>
      <w:r w:rsidDel="00000000" w:rsidR="00000000" w:rsidRPr="00000000">
        <w:rPr>
          <w:rtl w:val="0"/>
        </w:rPr>
        <w:t xml:space="preserve"> NAME, AMOUNT, AMOUNT USD, TYPE, COUNTRY NAME, VAT RATE, VAT Currency, VAT USD.</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Детальний опис збагачених колонок:</w:t>
      </w:r>
    </w:p>
    <w:p w:rsidR="00000000" w:rsidDel="00000000" w:rsidP="00000000" w:rsidRDefault="00000000" w:rsidRPr="00000000" w14:paraId="0000001E">
      <w:pPr>
        <w:numPr>
          <w:ilvl w:val="1"/>
          <w:numId w:val="4"/>
        </w:numPr>
        <w:ind w:left="1440" w:hanging="360"/>
      </w:pPr>
      <w:r w:rsidDel="00000000" w:rsidR="00000000" w:rsidRPr="00000000">
        <w:rPr>
          <w:i w:val="1"/>
          <w:iCs w:val="1"/>
          <w:rtl w:val="0"/>
        </w:rPr>
        <w:t xml:space="preserve">YEAR - рік з дати операції</w:t>
      </w:r>
    </w:p>
    <w:p w:rsidR="00000000" w:rsidDel="00000000" w:rsidP="00000000" w:rsidRDefault="00000000" w:rsidRPr="00000000" w14:paraId="0000001F">
      <w:pPr>
        <w:numPr>
          <w:ilvl w:val="1"/>
          <w:numId w:val="4"/>
        </w:numPr>
        <w:ind w:left="1440" w:hanging="360"/>
        <w:rPr>
          <w:i w:val="1"/>
          <w:iCs w:val="1"/>
        </w:rPr>
      </w:pPr>
      <w:r w:rsidDel="00000000" w:rsidR="00000000" w:rsidRPr="00000000">
        <w:rPr>
          <w:i w:val="1"/>
          <w:iCs w:val="1"/>
          <w:rtl w:val="0"/>
        </w:rPr>
        <w:t xml:space="preserve">MONTH - місяць з дати операції</w:t>
      </w:r>
    </w:p>
    <w:p w:rsidR="00000000" w:rsidDel="00000000" w:rsidP="00000000" w:rsidRDefault="00000000" w:rsidRPr="00000000" w14:paraId="00000020">
      <w:pPr>
        <w:numPr>
          <w:ilvl w:val="1"/>
          <w:numId w:val="4"/>
        </w:numPr>
        <w:ind w:left="1440" w:hanging="360"/>
        <w:rPr>
          <w:i w:val="1"/>
          <w:iCs w:val="1"/>
        </w:rPr>
      </w:pPr>
      <w:r w:rsidDel="00000000" w:rsidR="00000000" w:rsidRPr="00000000">
        <w:rPr>
          <w:i w:val="1"/>
          <w:iCs w:val="1"/>
          <w:rtl w:val="0"/>
        </w:rPr>
        <w:t xml:space="preserve">LE - офіційна назва юр особи (із відповідного мепінгу - settings-&gt;le - колонка FULL NAME). Зверніть увагу що для paypal ми зв’язуємо по колонці SHORT, а для stripe по колонці LE відповідної закладки налаштувань)</w:t>
      </w:r>
    </w:p>
    <w:p w:rsidR="00000000" w:rsidDel="00000000" w:rsidP="00000000" w:rsidRDefault="00000000" w:rsidRPr="00000000" w14:paraId="00000021">
      <w:pPr>
        <w:numPr>
          <w:ilvl w:val="1"/>
          <w:numId w:val="4"/>
        </w:numPr>
        <w:ind w:left="1440" w:hanging="360"/>
        <w:rPr>
          <w:i w:val="1"/>
          <w:iCs w:val="1"/>
        </w:rPr>
      </w:pPr>
      <w:r w:rsidDel="00000000" w:rsidR="00000000" w:rsidRPr="00000000">
        <w:rPr>
          <w:i w:val="1"/>
          <w:iCs w:val="1"/>
          <w:rtl w:val="0"/>
        </w:rPr>
        <w:t xml:space="preserve">PROJECT</w:t>
      </w:r>
      <w:r w:rsidDel="00000000" w:rsidR="00000000" w:rsidRPr="00000000">
        <w:rPr>
          <w:rtl w:val="0"/>
        </w:rPr>
        <w:t xml:space="preserve"> NAME - назва проєкту </w:t>
      </w:r>
      <w:r w:rsidDel="00000000" w:rsidR="00000000" w:rsidRPr="00000000">
        <w:rPr>
          <w:i w:val="1"/>
          <w:iCs w:val="1"/>
          <w:rtl w:val="0"/>
        </w:rPr>
        <w:t xml:space="preserve">(із відповідного мепінгу - settings-&gt;project mapping)</w:t>
      </w:r>
    </w:p>
    <w:p w:rsidR="00000000" w:rsidDel="00000000" w:rsidP="00000000" w:rsidRDefault="00000000" w:rsidRPr="00000000" w14:paraId="00000022">
      <w:pPr>
        <w:numPr>
          <w:ilvl w:val="1"/>
          <w:numId w:val="4"/>
        </w:numPr>
        <w:ind w:left="1440" w:hanging="360"/>
        <w:rPr>
          <w:i w:val="1"/>
          <w:iCs w:val="1"/>
        </w:rPr>
      </w:pPr>
      <w:r w:rsidDel="00000000" w:rsidR="00000000" w:rsidRPr="00000000">
        <w:rPr>
          <w:rtl w:val="0"/>
        </w:rPr>
        <w:t xml:space="preserve">AMOUNT - сума операції (вважаємо що SALE зі знаком плюс +, а refunds\chb мають йти зі знаком -мінус).</w:t>
      </w:r>
    </w:p>
    <w:p w:rsidR="00000000" w:rsidDel="00000000" w:rsidP="00000000" w:rsidRDefault="00000000" w:rsidRPr="00000000" w14:paraId="00000023">
      <w:pPr>
        <w:numPr>
          <w:ilvl w:val="1"/>
          <w:numId w:val="4"/>
        </w:numPr>
        <w:ind w:left="1440" w:hanging="360"/>
      </w:pPr>
      <w:r w:rsidDel="00000000" w:rsidR="00000000" w:rsidRPr="00000000">
        <w:rPr>
          <w:rtl w:val="0"/>
        </w:rPr>
        <w:t xml:space="preserve">AMOUNT USD - сума операції конвертована в USD по курсу на дату.</w:t>
      </w:r>
    </w:p>
    <w:p w:rsidR="00000000" w:rsidDel="00000000" w:rsidP="00000000" w:rsidRDefault="00000000" w:rsidRPr="00000000" w14:paraId="00000024">
      <w:pPr>
        <w:numPr>
          <w:ilvl w:val="1"/>
          <w:numId w:val="4"/>
        </w:numPr>
        <w:ind w:left="1440" w:hanging="360"/>
      </w:pPr>
      <w:r w:rsidDel="00000000" w:rsidR="00000000" w:rsidRPr="00000000">
        <w:rPr>
          <w:rtl w:val="0"/>
        </w:rPr>
        <w:t xml:space="preserve">TYPE - тип операції - (для сорсу stripe as is із колонки operation_type; для paypal - значення мепінгу - дані колонки Mapping по відповідному коду операції paypal - Paypal T-code); </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COUNTRY NAME - назва країни (з відповідного мепінгу по коду країн settings-&gt;geo - колонка English short name).</w:t>
      </w:r>
    </w:p>
    <w:p w:rsidR="00000000" w:rsidDel="00000000" w:rsidP="00000000" w:rsidRDefault="00000000" w:rsidRPr="00000000" w14:paraId="00000026">
      <w:pPr>
        <w:numPr>
          <w:ilvl w:val="1"/>
          <w:numId w:val="4"/>
        </w:numPr>
        <w:ind w:left="1440" w:hanging="360"/>
      </w:pPr>
      <w:r w:rsidDel="00000000" w:rsidR="00000000" w:rsidRPr="00000000">
        <w:rPr>
          <w:rtl w:val="0"/>
        </w:rPr>
        <w:t xml:space="preserve">VAT RATE - ставка податку (Standard Rate) із закладки settings-&gt;vat_rates для відповідної країни єврозони. Мепінг по коду країни (Code) з країною здійснення операції.</w:t>
      </w:r>
    </w:p>
    <w:p w:rsidR="00000000" w:rsidDel="00000000" w:rsidP="00000000" w:rsidRDefault="00000000" w:rsidRPr="00000000" w14:paraId="00000027">
      <w:pPr>
        <w:numPr>
          <w:ilvl w:val="1"/>
          <w:numId w:val="4"/>
        </w:numPr>
        <w:ind w:left="1440" w:hanging="360"/>
      </w:pPr>
      <w:r w:rsidDel="00000000" w:rsidR="00000000" w:rsidRPr="00000000">
        <w:rPr>
          <w:rtl w:val="0"/>
        </w:rPr>
        <w:t xml:space="preserve">VAT Currency - сума податку розрахована від amount операції:</w:t>
      </w:r>
    </w:p>
    <w:p w:rsidR="00000000" w:rsidDel="00000000" w:rsidP="00000000" w:rsidRDefault="00000000" w:rsidRPr="00000000" w14:paraId="00000028">
      <w:pPr>
        <w:ind w:left="1440" w:firstLine="0"/>
        <w:rPr/>
      </w:pPr>
      <w:r w:rsidDel="00000000" w:rsidR="00000000" w:rsidRPr="00000000">
        <w:rPr/>
        <w:drawing>
          <wp:inline distB="114300" distT="114300" distL="114300" distR="114300">
            <wp:extent cx="2957513" cy="552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57513"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1"/>
          <w:numId w:val="4"/>
        </w:numPr>
        <w:ind w:left="1440" w:hanging="360"/>
      </w:pPr>
      <w:r w:rsidDel="00000000" w:rsidR="00000000" w:rsidRPr="00000000">
        <w:rPr>
          <w:rtl w:val="0"/>
        </w:rPr>
        <w:t xml:space="preserve">VAT USD - те саме, але переведене в USD по курсу від оригінальної валюти операції на дату операції (курси в директорї _rates)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В директорії results\year\quarter сформувати фінальний півот у розрізі колонок: </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YEAR, MONTH, LE, </w:t>
      </w:r>
      <w:r w:rsidDel="00000000" w:rsidR="00000000" w:rsidRPr="00000000">
        <w:rPr>
          <w:i w:val="1"/>
          <w:iCs w:val="1"/>
          <w:rtl w:val="0"/>
        </w:rPr>
        <w:t xml:space="preserve">PROJECT</w:t>
      </w:r>
      <w:r w:rsidDel="00000000" w:rsidR="00000000" w:rsidRPr="00000000">
        <w:rPr>
          <w:rtl w:val="0"/>
        </w:rPr>
        <w:t xml:space="preserve"> NAME з агрегацією по AMOUNT USD (sum) та VAT USD (sum) - зберегти файл з іменем vat_quarter.csv</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Важливо: податки рахуємо </w:t>
      </w:r>
      <w:r w:rsidDel="00000000" w:rsidR="00000000" w:rsidRPr="00000000">
        <w:rPr>
          <w:u w:val="single"/>
          <w:rtl w:val="0"/>
        </w:rPr>
        <w:t xml:space="preserve">тільки</w:t>
      </w:r>
      <w:r w:rsidDel="00000000" w:rsidR="00000000" w:rsidRPr="00000000">
        <w:rPr>
          <w:rtl w:val="0"/>
        </w:rPr>
        <w:t xml:space="preserve"> </w:t>
      </w:r>
      <w:r w:rsidDel="00000000" w:rsidR="00000000" w:rsidRPr="00000000">
        <w:rPr>
          <w:rtl w:val="0"/>
        </w:rPr>
        <w:t xml:space="preserve">для типів операцій: sales, refund, chb - всі інше вважаємо не значущим.. Податки рахуємо відповідно тільки по країнах, де визначений rate (з мепінгу по country\buyer_country відповідно).</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