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BAFDF" w14:textId="0F289B4E" w:rsidR="002A3DBA" w:rsidRDefault="008C10C7">
      <w:pPr>
        <w:pStyle w:val="Heading1"/>
        <w:ind w:left="2104" w:right="1924"/>
      </w:pPr>
      <w:r>
        <w:t xml:space="preserve">Project 1 </w:t>
      </w:r>
      <w:r w:rsidR="0035244B">
        <w:t>TEST</w:t>
      </w:r>
      <w:r w:rsidR="0035244B">
        <w:rPr>
          <w:spacing w:val="-7"/>
        </w:rPr>
        <w:t xml:space="preserve"> </w:t>
      </w:r>
      <w:r w:rsidR="0035244B">
        <w:t>PLAN</w:t>
      </w:r>
      <w:r w:rsidR="0035244B">
        <w:rPr>
          <w:spacing w:val="-6"/>
        </w:rPr>
        <w:t xml:space="preserve"> </w:t>
      </w:r>
      <w:r w:rsidR="0035244B">
        <w:t>(IEEE</w:t>
      </w:r>
      <w:r w:rsidR="0035244B">
        <w:rPr>
          <w:spacing w:val="-4"/>
        </w:rPr>
        <w:t xml:space="preserve"> </w:t>
      </w:r>
      <w:r w:rsidR="0035244B">
        <w:t>829</w:t>
      </w:r>
      <w:r w:rsidR="0035244B">
        <w:rPr>
          <w:spacing w:val="-3"/>
        </w:rPr>
        <w:t xml:space="preserve"> </w:t>
      </w:r>
      <w:r w:rsidR="0035244B">
        <w:t>FORMAT)</w:t>
      </w:r>
    </w:p>
    <w:p w14:paraId="4FF6D740" w14:textId="77777777" w:rsidR="002A3DBA" w:rsidRDefault="002A3DBA">
      <w:pPr>
        <w:pStyle w:val="BodyText"/>
        <w:spacing w:before="7"/>
        <w:ind w:left="0"/>
        <w:rPr>
          <w:rFonts w:ascii="Arial MT"/>
          <w:sz w:val="53"/>
        </w:rPr>
      </w:pPr>
    </w:p>
    <w:p w14:paraId="4BAC98E7"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3772A9EA"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44ED413C"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5CEC82B9"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785FCA92"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DEB3B4D"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144EC0FB"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2C4E2604"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4D153035"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40E74968"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03F7E0B1"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5773ABD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B93F9CD"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6E2E4C5"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96F355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0A5EAB18"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CD672AF"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79FAA1E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1F21FE5A"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62777AB" w14:textId="77777777" w:rsidR="002A3DBA" w:rsidRDefault="002A3DBA">
      <w:pPr>
        <w:rPr>
          <w:sz w:val="18"/>
        </w:rPr>
        <w:sectPr w:rsidR="002A3DBA" w:rsidSect="00F21E39">
          <w:headerReference w:type="default" r:id="rId9"/>
          <w:footerReference w:type="default" r:id="rId10"/>
          <w:type w:val="continuous"/>
          <w:pgSz w:w="12240" w:h="15840"/>
          <w:pgMar w:top="1321" w:right="1718" w:bottom="902" w:left="1718" w:header="703" w:footer="703" w:gutter="0"/>
          <w:pgNumType w:start="1"/>
          <w:cols w:space="720"/>
        </w:sectPr>
      </w:pPr>
    </w:p>
    <w:p w14:paraId="6326C511" w14:textId="77777777" w:rsidR="002A3DBA" w:rsidRDefault="00F21E39" w:rsidP="00F21E39">
      <w:pPr>
        <w:pStyle w:val="Heading1"/>
        <w:ind w:left="1440" w:firstLine="0"/>
        <w:jc w:val="center"/>
        <w:rPr>
          <w:b/>
          <w:bCs/>
        </w:rPr>
      </w:pPr>
      <w:r w:rsidRPr="00F21E39">
        <w:rPr>
          <w:b/>
          <w:bCs/>
        </w:rPr>
        <w:lastRenderedPageBreak/>
        <w:t>PREDICTION OF HEART ATTACK</w:t>
      </w:r>
    </w:p>
    <w:p w14:paraId="61631762" w14:textId="77777777" w:rsidR="00F21E39" w:rsidRPr="00F21E39" w:rsidRDefault="00F21E39" w:rsidP="00F21E39">
      <w:pPr>
        <w:pStyle w:val="Heading1"/>
        <w:ind w:left="1440" w:firstLine="0"/>
        <w:jc w:val="center"/>
        <w:rPr>
          <w:b/>
          <w:bCs/>
        </w:rPr>
      </w:pPr>
    </w:p>
    <w:p w14:paraId="3184EE42" w14:textId="77777777"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53B523C8" w14:textId="77777777" w:rsidR="002A3DBA" w:rsidRDefault="002A3DBA">
      <w:pPr>
        <w:pStyle w:val="BodyText"/>
        <w:spacing w:before="9"/>
        <w:ind w:left="0"/>
        <w:rPr>
          <w:sz w:val="19"/>
        </w:rPr>
      </w:pPr>
    </w:p>
    <w:p w14:paraId="672A8645" w14:textId="77777777" w:rsidR="002A3DBA" w:rsidRDefault="0035244B">
      <w:pPr>
        <w:pStyle w:val="Heading2"/>
        <w:numPr>
          <w:ilvl w:val="0"/>
          <w:numId w:val="7"/>
        </w:numPr>
        <w:tabs>
          <w:tab w:val="left" w:pos="831"/>
          <w:tab w:val="left" w:pos="832"/>
        </w:tabs>
      </w:pPr>
      <w:r>
        <w:t>REFERENCES</w:t>
      </w:r>
    </w:p>
    <w:p w14:paraId="656E045E"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48AA7B4A"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48AA5C"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31BC7B84" w14:textId="77777777" w:rsidR="002A3DBA" w:rsidRDefault="0035244B">
      <w:pPr>
        <w:pStyle w:val="Heading2"/>
        <w:numPr>
          <w:ilvl w:val="0"/>
          <w:numId w:val="7"/>
        </w:numPr>
        <w:tabs>
          <w:tab w:val="left" w:pos="831"/>
          <w:tab w:val="left" w:pos="832"/>
        </w:tabs>
        <w:spacing w:before="113"/>
      </w:pPr>
      <w:r>
        <w:t>INTRODUCTION</w:t>
      </w:r>
    </w:p>
    <w:p w14:paraId="26DB469B"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45305F02"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6BB99A21"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A5ACBFD" w14:textId="797AC4A4" w:rsidR="00F21E39" w:rsidRPr="00F21E39" w:rsidRDefault="003672F0" w:rsidP="00F21E39">
      <w:pPr>
        <w:pStyle w:val="BodyText"/>
        <w:numPr>
          <w:ilvl w:val="0"/>
          <w:numId w:val="16"/>
        </w:numPr>
        <w:spacing w:before="80" w:line="249" w:lineRule="auto"/>
        <w:ind w:right="290"/>
        <w:rPr>
          <w:w w:val="105"/>
        </w:rPr>
      </w:pPr>
      <w:r>
        <w:rPr>
          <w:w w:val="105"/>
        </w:rPr>
        <w:t xml:space="preserve">Pandas </w:t>
      </w:r>
    </w:p>
    <w:p w14:paraId="646149A9" w14:textId="77777777" w:rsidR="00F21E39" w:rsidRPr="00F21E39" w:rsidRDefault="00F21E39" w:rsidP="00F21E39">
      <w:pPr>
        <w:pStyle w:val="BodyText"/>
        <w:spacing w:before="80" w:line="249" w:lineRule="auto"/>
        <w:ind w:right="290"/>
        <w:rPr>
          <w:w w:val="105"/>
        </w:rPr>
      </w:pPr>
    </w:p>
    <w:p w14:paraId="318B5D64" w14:textId="77DAF738" w:rsidR="008C10C7" w:rsidRPr="008C10C7" w:rsidRDefault="003672F0" w:rsidP="008C10C7">
      <w:pPr>
        <w:pStyle w:val="BodyText"/>
        <w:spacing w:before="80" w:line="249" w:lineRule="auto"/>
        <w:ind w:right="290"/>
        <w:rPr>
          <w:w w:val="105"/>
        </w:rPr>
      </w:pPr>
      <w:r>
        <w:rPr>
          <w:w w:val="105"/>
        </w:rPr>
        <w:t>Data set is provided and model predicts if heart attack is present or not.</w:t>
      </w:r>
    </w:p>
    <w:p w14:paraId="245CC798" w14:textId="77777777" w:rsidR="00AE7061" w:rsidRDefault="00AE7061">
      <w:pPr>
        <w:pStyle w:val="Heading2"/>
        <w:numPr>
          <w:ilvl w:val="0"/>
          <w:numId w:val="7"/>
        </w:numPr>
        <w:tabs>
          <w:tab w:val="left" w:pos="831"/>
          <w:tab w:val="left" w:pos="832"/>
        </w:tabs>
        <w:spacing w:before="113"/>
      </w:pPr>
      <w:r>
        <w:t>TEST ITEMS(FUNCTIONS)</w:t>
      </w:r>
    </w:p>
    <w:p w14:paraId="1661C626" w14:textId="77777777" w:rsidR="00506BFA" w:rsidRDefault="00506BFA">
      <w:pPr>
        <w:spacing w:line="249" w:lineRule="auto"/>
      </w:pPr>
    </w:p>
    <w:p w14:paraId="4D15FC0A" w14:textId="77777777" w:rsidR="008C10C7" w:rsidRDefault="008C10C7" w:rsidP="008C10C7">
      <w:pPr>
        <w:pStyle w:val="BodyText"/>
        <w:numPr>
          <w:ilvl w:val="0"/>
          <w:numId w:val="17"/>
        </w:numPr>
        <w:spacing w:line="247" w:lineRule="auto"/>
        <w:ind w:right="122"/>
      </w:pPr>
      <w:r>
        <w:t>Testing of ML (Machine Learning) Algorithm</w:t>
      </w:r>
    </w:p>
    <w:p w14:paraId="5F72EB3D" w14:textId="77777777" w:rsidR="008C10C7" w:rsidRDefault="008C10C7" w:rsidP="008C10C7">
      <w:pPr>
        <w:pStyle w:val="BodyText"/>
        <w:numPr>
          <w:ilvl w:val="0"/>
          <w:numId w:val="17"/>
        </w:numPr>
        <w:spacing w:line="247" w:lineRule="auto"/>
        <w:ind w:right="122"/>
      </w:pPr>
      <w:r>
        <w:t>Testing the accuracy of the Machine learning algorithm.</w:t>
      </w:r>
    </w:p>
    <w:p w14:paraId="56B77AAB" w14:textId="77777777" w:rsidR="008C10C7" w:rsidRDefault="008C10C7" w:rsidP="008C10C7">
      <w:pPr>
        <w:pStyle w:val="BodyText"/>
        <w:numPr>
          <w:ilvl w:val="0"/>
          <w:numId w:val="17"/>
        </w:numPr>
        <w:spacing w:line="247" w:lineRule="auto"/>
        <w:ind w:right="122"/>
      </w:pPr>
      <w:r>
        <w:t>Testing of DL (Deep Learning) Algorithm.</w:t>
      </w:r>
    </w:p>
    <w:p w14:paraId="57E9E775" w14:textId="77777777" w:rsidR="008C10C7" w:rsidRDefault="008C10C7" w:rsidP="008C10C7">
      <w:pPr>
        <w:pStyle w:val="BodyText"/>
        <w:numPr>
          <w:ilvl w:val="0"/>
          <w:numId w:val="17"/>
        </w:numPr>
        <w:spacing w:line="247" w:lineRule="auto"/>
        <w:ind w:right="122"/>
      </w:pPr>
      <w:r>
        <w:t>Testing the accuracy of the Deep learning algorithm</w:t>
      </w:r>
    </w:p>
    <w:p w14:paraId="43615E94" w14:textId="12B88722" w:rsidR="008C10C7" w:rsidRDefault="003672F0" w:rsidP="008C10C7">
      <w:pPr>
        <w:pStyle w:val="BodyText"/>
        <w:numPr>
          <w:ilvl w:val="0"/>
          <w:numId w:val="17"/>
        </w:numPr>
        <w:spacing w:line="247" w:lineRule="auto"/>
        <w:ind w:right="122"/>
      </w:pPr>
      <w:r>
        <w:t>Identifying algorithm with highest accuracy</w:t>
      </w:r>
    </w:p>
    <w:p w14:paraId="698FCF70" w14:textId="77777777" w:rsidR="008C10C7" w:rsidRDefault="008C10C7">
      <w:pPr>
        <w:spacing w:line="249" w:lineRule="auto"/>
      </w:pPr>
    </w:p>
    <w:p w14:paraId="1D96D627" w14:textId="77777777" w:rsidR="008C10C7" w:rsidRDefault="008C10C7" w:rsidP="008C10C7">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3EA2678A" w14:textId="77777777" w:rsidR="008C10C7" w:rsidRDefault="008C10C7" w:rsidP="008C10C7">
      <w:pPr>
        <w:pStyle w:val="BodyText"/>
        <w:numPr>
          <w:ilvl w:val="2"/>
          <w:numId w:val="7"/>
        </w:numPr>
        <w:spacing w:before="82"/>
        <w:rPr>
          <w:w w:val="105"/>
        </w:rPr>
      </w:pPr>
      <w:r>
        <w:rPr>
          <w:w w:val="105"/>
        </w:rPr>
        <w:t>Overfitting of model (ML/DL).</w:t>
      </w:r>
    </w:p>
    <w:p w14:paraId="776AFD02" w14:textId="77777777" w:rsidR="008C10C7" w:rsidRDefault="008C10C7" w:rsidP="008C10C7">
      <w:pPr>
        <w:pStyle w:val="BodyText"/>
        <w:numPr>
          <w:ilvl w:val="2"/>
          <w:numId w:val="7"/>
        </w:numPr>
        <w:spacing w:before="82"/>
        <w:rPr>
          <w:w w:val="105"/>
        </w:rPr>
      </w:pPr>
      <w:r>
        <w:rPr>
          <w:w w:val="105"/>
        </w:rPr>
        <w:t>Underfitting of model (ML/DL).</w:t>
      </w:r>
    </w:p>
    <w:p w14:paraId="5E793ACC" w14:textId="77777777" w:rsidR="008C10C7" w:rsidRDefault="008C10C7" w:rsidP="008C10C7">
      <w:pPr>
        <w:pStyle w:val="BodyText"/>
        <w:numPr>
          <w:ilvl w:val="2"/>
          <w:numId w:val="7"/>
        </w:numPr>
        <w:spacing w:before="82"/>
        <w:rPr>
          <w:w w:val="105"/>
        </w:rPr>
      </w:pPr>
      <w:r>
        <w:rPr>
          <w:w w:val="105"/>
        </w:rPr>
        <w:t>Data quality of provided dataset.</w:t>
      </w:r>
    </w:p>
    <w:p w14:paraId="6BD194B9" w14:textId="77777777" w:rsidR="008C10C7" w:rsidRDefault="008C10C7" w:rsidP="008C10C7">
      <w:pPr>
        <w:pStyle w:val="BodyText"/>
        <w:numPr>
          <w:ilvl w:val="2"/>
          <w:numId w:val="7"/>
        </w:numPr>
        <w:spacing w:before="82"/>
      </w:pPr>
      <w:r>
        <w:rPr>
          <w:w w:val="105"/>
        </w:rPr>
        <w:t>Feature selection.</w:t>
      </w:r>
    </w:p>
    <w:p w14:paraId="3287C4D4" w14:textId="77777777" w:rsidR="008C10C7" w:rsidRDefault="008C10C7">
      <w:pPr>
        <w:spacing w:line="249" w:lineRule="auto"/>
        <w:sectPr w:rsidR="008C10C7">
          <w:footerReference w:type="default" r:id="rId11"/>
          <w:pgSz w:w="12240" w:h="15840"/>
          <w:pgMar w:top="1320" w:right="1720" w:bottom="900" w:left="1720" w:header="704" w:footer="702" w:gutter="0"/>
          <w:cols w:space="720"/>
        </w:sectPr>
      </w:pPr>
    </w:p>
    <w:p w14:paraId="3BF6778E" w14:textId="77777777" w:rsidR="002A3DBA" w:rsidRDefault="002A3DBA">
      <w:pPr>
        <w:pStyle w:val="BodyText"/>
        <w:spacing w:before="9"/>
        <w:ind w:left="0"/>
        <w:rPr>
          <w:sz w:val="19"/>
        </w:rPr>
      </w:pPr>
    </w:p>
    <w:p w14:paraId="719D41F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6FE75DC6" w14:textId="1A05651A" w:rsidR="008C10C7" w:rsidRDefault="00506BFA" w:rsidP="008C10C7">
      <w:pPr>
        <w:pStyle w:val="BodyText"/>
        <w:spacing w:before="78" w:line="249" w:lineRule="auto"/>
        <w:ind w:right="122"/>
        <w:rPr>
          <w:w w:val="105"/>
        </w:rPr>
      </w:pPr>
      <w:r>
        <w:rPr>
          <w:w w:val="105"/>
        </w:rPr>
        <w:t>Features mentioned in section 4 will be tested here.</w:t>
      </w:r>
    </w:p>
    <w:p w14:paraId="5C0446C6" w14:textId="77777777" w:rsidR="008C10C7" w:rsidRDefault="008C10C7" w:rsidP="008C10C7">
      <w:pPr>
        <w:pStyle w:val="BodyText"/>
        <w:spacing w:before="78" w:line="249" w:lineRule="auto"/>
        <w:ind w:right="122"/>
        <w:rPr>
          <w:w w:val="105"/>
        </w:rPr>
      </w:pPr>
    </w:p>
    <w:p w14:paraId="54FE16EF" w14:textId="77777777" w:rsidR="008C10C7" w:rsidRDefault="008C10C7" w:rsidP="008C10C7">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2C2A2AC" w14:textId="77777777" w:rsidR="008C10C7" w:rsidRDefault="008C10C7" w:rsidP="008C10C7">
      <w:pPr>
        <w:pStyle w:val="BodyText"/>
        <w:spacing w:before="90" w:line="249" w:lineRule="auto"/>
        <w:ind w:right="122"/>
        <w:rPr>
          <w:w w:val="105"/>
        </w:rPr>
      </w:pPr>
      <w:r>
        <w:rPr>
          <w:w w:val="105"/>
        </w:rPr>
        <w:t>Not applicable to this project.</w:t>
      </w:r>
    </w:p>
    <w:p w14:paraId="1B6C6A00" w14:textId="77777777" w:rsidR="008C10C7" w:rsidRDefault="008C10C7" w:rsidP="008C10C7">
      <w:pPr>
        <w:pStyle w:val="BodyText"/>
        <w:spacing w:before="90" w:line="249" w:lineRule="auto"/>
        <w:ind w:right="122"/>
        <w:rPr>
          <w:w w:val="105"/>
        </w:rPr>
      </w:pPr>
    </w:p>
    <w:p w14:paraId="47122D75" w14:textId="77777777" w:rsidR="008C10C7" w:rsidRDefault="008C10C7" w:rsidP="008C10C7">
      <w:pPr>
        <w:pStyle w:val="Heading2"/>
        <w:numPr>
          <w:ilvl w:val="0"/>
          <w:numId w:val="7"/>
        </w:numPr>
        <w:tabs>
          <w:tab w:val="left" w:pos="831"/>
          <w:tab w:val="left" w:pos="832"/>
        </w:tabs>
      </w:pPr>
      <w:r>
        <w:t>APPROACH</w:t>
      </w:r>
      <w:r>
        <w:rPr>
          <w:spacing w:val="7"/>
        </w:rPr>
        <w:t xml:space="preserve"> </w:t>
      </w:r>
      <w:r>
        <w:t>(STRATEGY)</w:t>
      </w:r>
    </w:p>
    <w:p w14:paraId="1F66BD71" w14:textId="77777777" w:rsidR="008C10C7" w:rsidRDefault="008C10C7" w:rsidP="008C10C7">
      <w:pPr>
        <w:pStyle w:val="BodyText"/>
        <w:numPr>
          <w:ilvl w:val="2"/>
          <w:numId w:val="7"/>
        </w:numPr>
      </w:pPr>
      <w:r>
        <w:t>Invoke the “Heart Attack Prediction software”.</w:t>
      </w:r>
    </w:p>
    <w:p w14:paraId="437E6D05" w14:textId="64A1C619" w:rsidR="008C10C7" w:rsidRDefault="008C10C7" w:rsidP="008C10C7">
      <w:pPr>
        <w:pStyle w:val="BodyText"/>
        <w:numPr>
          <w:ilvl w:val="2"/>
          <w:numId w:val="7"/>
        </w:numPr>
      </w:pPr>
      <w:r>
        <w:t xml:space="preserve">Check the </w:t>
      </w:r>
      <w:r w:rsidR="003672F0">
        <w:t xml:space="preserve">CLI </w:t>
      </w:r>
      <w:r>
        <w:t xml:space="preserve">screen; the </w:t>
      </w:r>
      <w:r w:rsidR="003672F0">
        <w:t>CLI</w:t>
      </w:r>
      <w:r>
        <w:t xml:space="preserve"> screen will be popped up.</w:t>
      </w:r>
    </w:p>
    <w:p w14:paraId="733FEBE0" w14:textId="1DA610DE" w:rsidR="008C10C7" w:rsidRDefault="008C10C7" w:rsidP="008C10C7">
      <w:pPr>
        <w:pStyle w:val="BodyText"/>
        <w:numPr>
          <w:ilvl w:val="2"/>
          <w:numId w:val="7"/>
        </w:numPr>
      </w:pPr>
      <w:r>
        <w:t xml:space="preserve">Using the </w:t>
      </w:r>
      <w:r w:rsidR="003672F0">
        <w:t>CLI</w:t>
      </w:r>
      <w:r>
        <w:t>, screen, test ML model prediction, Test DL model prediction, Heart attack warning, and verify output with the provided dataset to calculate accuracy.</w:t>
      </w:r>
    </w:p>
    <w:p w14:paraId="0D362E13" w14:textId="77777777" w:rsidR="008C10C7" w:rsidRDefault="008C10C7" w:rsidP="008C10C7">
      <w:pPr>
        <w:pStyle w:val="BodyText"/>
        <w:ind w:left="1529"/>
      </w:pPr>
    </w:p>
    <w:p w14:paraId="32C4B64E" w14:textId="77777777" w:rsidR="008C10C7" w:rsidRDefault="008C10C7" w:rsidP="008C10C7">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3F92AB53" w14:textId="77777777" w:rsidR="008C10C7" w:rsidRDefault="008C10C7" w:rsidP="008C10C7">
      <w:pPr>
        <w:pStyle w:val="BodyText"/>
        <w:numPr>
          <w:ilvl w:val="0"/>
          <w:numId w:val="13"/>
        </w:numPr>
      </w:pPr>
      <w:r>
        <w:t>For every test case, we give an input and expect the output.</w:t>
      </w:r>
    </w:p>
    <w:p w14:paraId="78C35296" w14:textId="77777777" w:rsidR="008C10C7" w:rsidRDefault="008C10C7" w:rsidP="008C10C7">
      <w:pPr>
        <w:pStyle w:val="BodyText"/>
        <w:numPr>
          <w:ilvl w:val="0"/>
          <w:numId w:val="13"/>
        </w:numPr>
      </w:pPr>
      <w:r>
        <w:t>The input contains 13 features; factors related to heat conditions.</w:t>
      </w:r>
    </w:p>
    <w:p w14:paraId="7844309C" w14:textId="77777777" w:rsidR="008C10C7" w:rsidRDefault="008C10C7" w:rsidP="008C10C7">
      <w:pPr>
        <w:pStyle w:val="BodyText"/>
        <w:numPr>
          <w:ilvl w:val="0"/>
          <w:numId w:val="13"/>
        </w:numPr>
      </w:pPr>
      <w:r>
        <w:t>If the output or label is similar to the expected output then the test case is passed.</w:t>
      </w:r>
    </w:p>
    <w:p w14:paraId="72923B55" w14:textId="4C1D1567" w:rsidR="008C10C7" w:rsidRDefault="008C10C7" w:rsidP="008C10C7">
      <w:pPr>
        <w:pStyle w:val="BodyText"/>
        <w:numPr>
          <w:ilvl w:val="0"/>
          <w:numId w:val="13"/>
        </w:numPr>
        <w:ind w:left="1552"/>
      </w:pPr>
      <w:r>
        <w:t>Ex: If given text data is;</w:t>
      </w:r>
      <w:r w:rsidRPr="00B0396B">
        <w:t xml:space="preserve"> </w:t>
      </w:r>
      <w:r>
        <w:t>X_test = [[56, 1, 1, 130, 221, 0, 0, 163, 0, 0, 2, 0, 3]] and if the prediction matches y_test=[1], then the test case has passed.</w:t>
      </w:r>
    </w:p>
    <w:p w14:paraId="12CAE6F7" w14:textId="77777777" w:rsidR="008C10C7" w:rsidRDefault="008C10C7" w:rsidP="008C10C7">
      <w:pPr>
        <w:pStyle w:val="BodyText"/>
        <w:ind w:left="1552"/>
      </w:pPr>
    </w:p>
    <w:p w14:paraId="51ABE879" w14:textId="77777777" w:rsidR="008C10C7" w:rsidRDefault="008C10C7" w:rsidP="008C10C7">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024B24" w14:textId="77777777" w:rsidR="008C10C7" w:rsidRDefault="008C10C7" w:rsidP="008C10C7">
      <w:pPr>
        <w:pStyle w:val="BodyText"/>
        <w:spacing w:before="152" w:line="247" w:lineRule="auto"/>
        <w:ind w:right="122"/>
        <w:rPr>
          <w:w w:val="105"/>
        </w:rPr>
      </w:pPr>
      <w:r>
        <w:rPr>
          <w:w w:val="105"/>
        </w:rPr>
        <w:t>If 25% of test case fail to pass or meet requirements, then the testing is suspended.</w:t>
      </w:r>
    </w:p>
    <w:p w14:paraId="2DB13818" w14:textId="77777777" w:rsidR="008C10C7" w:rsidRDefault="008C10C7" w:rsidP="008C10C7">
      <w:pPr>
        <w:pStyle w:val="BodyText"/>
        <w:spacing w:before="152" w:line="247" w:lineRule="auto"/>
        <w:ind w:right="122"/>
        <w:rPr>
          <w:w w:val="105"/>
        </w:rPr>
      </w:pPr>
    </w:p>
    <w:p w14:paraId="0D9F06A4" w14:textId="77777777" w:rsidR="008C10C7" w:rsidRDefault="008C10C7" w:rsidP="008C10C7">
      <w:pPr>
        <w:pStyle w:val="Heading2"/>
        <w:numPr>
          <w:ilvl w:val="0"/>
          <w:numId w:val="7"/>
        </w:numPr>
        <w:tabs>
          <w:tab w:val="left" w:pos="831"/>
          <w:tab w:val="left" w:pos="832"/>
        </w:tabs>
      </w:pPr>
      <w:r>
        <w:t>TEST</w:t>
      </w:r>
      <w:r>
        <w:rPr>
          <w:spacing w:val="24"/>
        </w:rPr>
        <w:t xml:space="preserve"> </w:t>
      </w:r>
      <w:r>
        <w:t>DELIVERABLES</w:t>
      </w:r>
    </w:p>
    <w:p w14:paraId="28CE7714" w14:textId="77777777" w:rsidR="008C10C7" w:rsidRDefault="008C10C7" w:rsidP="008C10C7">
      <w:pPr>
        <w:pStyle w:val="BodyText"/>
        <w:numPr>
          <w:ilvl w:val="0"/>
          <w:numId w:val="15"/>
        </w:numPr>
        <w:spacing w:before="78"/>
      </w:pPr>
      <w:r>
        <w:t xml:space="preserve">Test plan </w:t>
      </w:r>
    </w:p>
    <w:p w14:paraId="13BB0845" w14:textId="77777777" w:rsidR="008C10C7" w:rsidRDefault="008C10C7" w:rsidP="008C10C7">
      <w:pPr>
        <w:pStyle w:val="BodyText"/>
        <w:numPr>
          <w:ilvl w:val="0"/>
          <w:numId w:val="15"/>
        </w:numPr>
        <w:spacing w:before="78"/>
      </w:pPr>
      <w:r>
        <w:t xml:space="preserve">Test script </w:t>
      </w:r>
    </w:p>
    <w:p w14:paraId="0938F5EB" w14:textId="77777777" w:rsidR="008C10C7" w:rsidRDefault="008C10C7" w:rsidP="008C10C7">
      <w:pPr>
        <w:pStyle w:val="BodyText"/>
        <w:numPr>
          <w:ilvl w:val="0"/>
          <w:numId w:val="15"/>
        </w:numPr>
        <w:spacing w:before="78"/>
      </w:pPr>
      <w:r>
        <w:t>Test script automation</w:t>
      </w:r>
    </w:p>
    <w:p w14:paraId="693EEA59" w14:textId="77777777" w:rsidR="008C10C7" w:rsidRDefault="008C10C7" w:rsidP="008C10C7">
      <w:pPr>
        <w:pStyle w:val="BodyText"/>
        <w:numPr>
          <w:ilvl w:val="0"/>
          <w:numId w:val="15"/>
        </w:numPr>
        <w:spacing w:before="78"/>
      </w:pPr>
      <w:r>
        <w:t>Test cases</w:t>
      </w:r>
    </w:p>
    <w:p w14:paraId="2F5E43E2" w14:textId="77777777" w:rsidR="008C10C7" w:rsidRDefault="008C10C7" w:rsidP="008C10C7">
      <w:pPr>
        <w:pStyle w:val="BodyText"/>
        <w:spacing w:before="78"/>
        <w:ind w:left="1552"/>
      </w:pPr>
    </w:p>
    <w:p w14:paraId="7598F72D" w14:textId="77777777" w:rsidR="008C10C7" w:rsidRDefault="008C10C7" w:rsidP="008C10C7">
      <w:pPr>
        <w:pStyle w:val="Heading2"/>
        <w:numPr>
          <w:ilvl w:val="0"/>
          <w:numId w:val="7"/>
        </w:numPr>
        <w:tabs>
          <w:tab w:val="left" w:pos="831"/>
          <w:tab w:val="left" w:pos="832"/>
        </w:tabs>
        <w:spacing w:before="109"/>
      </w:pPr>
      <w:r>
        <w:t>REMAINING</w:t>
      </w:r>
      <w:r>
        <w:rPr>
          <w:spacing w:val="10"/>
        </w:rPr>
        <w:t xml:space="preserve"> </w:t>
      </w:r>
      <w:r>
        <w:t>TEST</w:t>
      </w:r>
      <w:r>
        <w:rPr>
          <w:spacing w:val="6"/>
        </w:rPr>
        <w:t xml:space="preserve"> </w:t>
      </w:r>
      <w:r>
        <w:t>TASKS</w:t>
      </w:r>
    </w:p>
    <w:p w14:paraId="084F6A45" w14:textId="77777777" w:rsidR="008C10C7" w:rsidRDefault="008C10C7" w:rsidP="008C10C7">
      <w:pPr>
        <w:pStyle w:val="BodyText"/>
      </w:pPr>
      <w:r>
        <w:t>Not applicable for this project.</w:t>
      </w:r>
    </w:p>
    <w:p w14:paraId="4E5EF6BD" w14:textId="77777777" w:rsidR="008C10C7" w:rsidRPr="00AE7061" w:rsidRDefault="008C10C7" w:rsidP="008C10C7">
      <w:pPr>
        <w:pStyle w:val="BodyText"/>
      </w:pPr>
    </w:p>
    <w:p w14:paraId="69AC825A" w14:textId="77777777" w:rsidR="008C10C7" w:rsidRDefault="008C10C7" w:rsidP="008C10C7">
      <w:pPr>
        <w:pStyle w:val="Heading2"/>
        <w:numPr>
          <w:ilvl w:val="0"/>
          <w:numId w:val="7"/>
        </w:numPr>
        <w:tabs>
          <w:tab w:val="left" w:pos="831"/>
          <w:tab w:val="left" w:pos="833"/>
        </w:tabs>
        <w:ind w:left="832" w:hanging="681"/>
      </w:pPr>
      <w:r>
        <w:t>ENVIRONMENTAL</w:t>
      </w:r>
      <w:r>
        <w:rPr>
          <w:spacing w:val="14"/>
        </w:rPr>
        <w:t xml:space="preserve"> </w:t>
      </w:r>
      <w:r>
        <w:t>NEEDS</w:t>
      </w:r>
    </w:p>
    <w:p w14:paraId="1A1193C2" w14:textId="77777777" w:rsidR="008C10C7" w:rsidRDefault="008C10C7" w:rsidP="008C10C7">
      <w:pPr>
        <w:pStyle w:val="BodyText"/>
        <w:ind w:left="831"/>
      </w:pPr>
      <w:r>
        <w:t>Two engineers for one month</w:t>
      </w:r>
    </w:p>
    <w:p w14:paraId="1345DBF8" w14:textId="77777777" w:rsidR="008C10C7" w:rsidRDefault="008C10C7" w:rsidP="008C10C7">
      <w:pPr>
        <w:pStyle w:val="BodyText"/>
        <w:ind w:left="831"/>
      </w:pPr>
    </w:p>
    <w:p w14:paraId="6CA2BC44" w14:textId="77777777" w:rsidR="008C10C7" w:rsidRDefault="008C10C7" w:rsidP="008C10C7">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3A1D5B57" w14:textId="77777777" w:rsidR="008C10C7" w:rsidRDefault="008C10C7" w:rsidP="008C10C7">
      <w:pPr>
        <w:pStyle w:val="BodyText"/>
      </w:pPr>
      <w:r>
        <w:t>Training for two engineers.</w:t>
      </w:r>
      <w:bookmarkStart w:id="0" w:name="_GoBack"/>
      <w:bookmarkEnd w:id="0"/>
    </w:p>
    <w:p w14:paraId="150E9CD1" w14:textId="77777777" w:rsidR="008C10C7" w:rsidRDefault="008C10C7" w:rsidP="008C10C7">
      <w:pPr>
        <w:pStyle w:val="BodyText"/>
        <w:ind w:left="831"/>
      </w:pPr>
    </w:p>
    <w:p w14:paraId="6C28D5A4" w14:textId="77777777" w:rsidR="008C10C7" w:rsidRDefault="008C10C7" w:rsidP="008C10C7">
      <w:pPr>
        <w:pStyle w:val="BodyText"/>
        <w:spacing w:before="78"/>
      </w:pPr>
    </w:p>
    <w:p w14:paraId="29787B72" w14:textId="77777777" w:rsidR="008C10C7" w:rsidRDefault="008C10C7" w:rsidP="008C10C7">
      <w:pPr>
        <w:pStyle w:val="Heading2"/>
        <w:numPr>
          <w:ilvl w:val="0"/>
          <w:numId w:val="7"/>
        </w:numPr>
        <w:tabs>
          <w:tab w:val="left" w:pos="831"/>
          <w:tab w:val="left" w:pos="832"/>
        </w:tabs>
      </w:pPr>
      <w:r>
        <w:t>RESPONSIBILITIES</w:t>
      </w:r>
    </w:p>
    <w:p w14:paraId="0E248395" w14:textId="77777777" w:rsidR="008C10C7" w:rsidRDefault="008C10C7" w:rsidP="008C10C7">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29D8A354" w14:textId="77777777" w:rsidR="008C10C7" w:rsidRDefault="008C10C7" w:rsidP="008C10C7">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76FE89D4" w14:textId="77777777" w:rsidR="008C10C7" w:rsidRDefault="008C10C7" w:rsidP="008C10C7">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1DFA92B0" w14:textId="77777777" w:rsidR="008C10C7" w:rsidRDefault="008C10C7" w:rsidP="008C10C7">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30DA2967" w14:textId="77777777" w:rsidR="008C10C7" w:rsidRDefault="008C10C7" w:rsidP="008C10C7">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3C73287D" w14:textId="77777777" w:rsidR="008C10C7" w:rsidRDefault="008C10C7" w:rsidP="008C10C7">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28E5159C" w14:textId="77777777" w:rsidR="008C10C7" w:rsidRDefault="008C10C7" w:rsidP="008C10C7">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777ABF1C" w14:textId="77777777" w:rsidR="008C10C7" w:rsidRDefault="008C10C7" w:rsidP="008C10C7">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3B029347" w14:textId="77777777" w:rsidR="008C10C7" w:rsidRPr="008C10C7" w:rsidRDefault="008C10C7" w:rsidP="008C10C7">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023015AA" w14:textId="77777777" w:rsidR="008C10C7" w:rsidRPr="008C10C7" w:rsidRDefault="008C10C7" w:rsidP="008C10C7">
      <w:pPr>
        <w:pStyle w:val="ListParagraph"/>
        <w:tabs>
          <w:tab w:val="left" w:pos="1170"/>
          <w:tab w:val="left" w:pos="1171"/>
        </w:tabs>
        <w:spacing w:line="337" w:lineRule="exact"/>
        <w:ind w:left="1191" w:firstLine="0"/>
        <w:rPr>
          <w:rFonts w:ascii="Lucida Sans Unicode" w:hAnsi="Lucida Sans Unicode"/>
        </w:rPr>
      </w:pPr>
    </w:p>
    <w:p w14:paraId="23720CED" w14:textId="77777777" w:rsidR="008C10C7" w:rsidRDefault="008C10C7" w:rsidP="008C10C7">
      <w:pPr>
        <w:pStyle w:val="Heading2"/>
        <w:numPr>
          <w:ilvl w:val="0"/>
          <w:numId w:val="7"/>
        </w:numPr>
        <w:tabs>
          <w:tab w:val="left" w:pos="831"/>
          <w:tab w:val="left" w:pos="833"/>
        </w:tabs>
        <w:spacing w:before="109"/>
        <w:ind w:left="832" w:hanging="681"/>
      </w:pPr>
      <w:r>
        <w:t>SCHEDULE</w:t>
      </w:r>
    </w:p>
    <w:p w14:paraId="1C5B7285"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4"/>
          <w:szCs w:val="24"/>
          <w:lang w:val="en-IN" w:eastAsia="en-IN"/>
        </w:rPr>
        <w:t xml:space="preserve">1. </w:t>
      </w:r>
      <w:r w:rsidRPr="00A42EA2">
        <w:rPr>
          <w:b/>
          <w:bCs/>
          <w:sz w:val="20"/>
          <w:szCs w:val="20"/>
          <w:lang w:val="en-IN" w:eastAsia="en-IN"/>
        </w:rPr>
        <w:t>Accurate Estimations are Crucial</w:t>
      </w:r>
    </w:p>
    <w:p w14:paraId="7B45214B" w14:textId="77777777" w:rsidR="00A42EA2" w:rsidRPr="00A42EA2" w:rsidRDefault="00A42EA2" w:rsidP="006978AC">
      <w:pPr>
        <w:widowControl/>
        <w:numPr>
          <w:ilvl w:val="0"/>
          <w:numId w:val="18"/>
        </w:numPr>
        <w:tabs>
          <w:tab w:val="clear" w:pos="720"/>
          <w:tab w:val="num" w:pos="1552"/>
        </w:tabs>
        <w:autoSpaceDE/>
        <w:autoSpaceDN/>
        <w:spacing w:before="100" w:beforeAutospacing="1" w:after="100" w:afterAutospacing="1"/>
        <w:ind w:left="1552"/>
        <w:rPr>
          <w:sz w:val="20"/>
          <w:szCs w:val="20"/>
          <w:lang w:val="en-IN" w:eastAsia="en-IN"/>
        </w:rPr>
      </w:pPr>
      <w:r w:rsidRPr="00A42EA2">
        <w:rPr>
          <w:sz w:val="20"/>
          <w:szCs w:val="20"/>
          <w:lang w:val="en-IN" w:eastAsia="en-IN"/>
        </w:rPr>
        <w:t>Project plans should be based on realistic and validated estimates.</w:t>
      </w:r>
    </w:p>
    <w:p w14:paraId="261B374E" w14:textId="77777777" w:rsidR="00A42EA2" w:rsidRPr="00A42EA2" w:rsidRDefault="00A42EA2" w:rsidP="006978AC">
      <w:pPr>
        <w:widowControl/>
        <w:numPr>
          <w:ilvl w:val="0"/>
          <w:numId w:val="18"/>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Inaccurate development estimates can lead to project delays.</w:t>
      </w:r>
    </w:p>
    <w:p w14:paraId="7D2564F4" w14:textId="77777777" w:rsidR="00A42EA2" w:rsidRPr="00A42EA2" w:rsidRDefault="00A42EA2" w:rsidP="006978AC">
      <w:pPr>
        <w:widowControl/>
        <w:numPr>
          <w:ilvl w:val="0"/>
          <w:numId w:val="18"/>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Testing is an integral part of the project plan.</w:t>
      </w:r>
    </w:p>
    <w:p w14:paraId="1E9ED8A2"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2. Risk of Cutting Testing</w:t>
      </w:r>
    </w:p>
    <w:p w14:paraId="4EE97938"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Testing often gets sacrificed when project deadlines loom.</w:t>
      </w:r>
    </w:p>
    <w:p w14:paraId="6DDC4649"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Rushed releases can result in subpar quality.</w:t>
      </w:r>
    </w:p>
    <w:p w14:paraId="368162C5"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Handling schedule slippage should be addressed proactively.</w:t>
      </w:r>
    </w:p>
    <w:p w14:paraId="1CB6E9F9"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3. User Awareness and Tolerance</w:t>
      </w:r>
    </w:p>
    <w:p w14:paraId="303AB718"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Users should be informed that development delays affect testing and system delivery.</w:t>
      </w:r>
    </w:p>
    <w:p w14:paraId="578EF20D"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User tolerance may increase if they understand the benefits of thorough testing.</w:t>
      </w:r>
    </w:p>
    <w:p w14:paraId="21E8D0DD"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Discussing potential effects in advance can lead to user agreement on certain defects if schedules slip.</w:t>
      </w:r>
    </w:p>
    <w:p w14:paraId="7BA17696"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4. Milestones and Tracking</w:t>
      </w:r>
    </w:p>
    <w:p w14:paraId="7C4F638E"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Identify all relevant milestones and their relation to the development process.</w:t>
      </w:r>
    </w:p>
    <w:p w14:paraId="0CAB4396"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Tracking slippage caused by testing becomes more manageable.</w:t>
      </w:r>
    </w:p>
    <w:p w14:paraId="214C94DB"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Link test dates directly to related development activity dates to prevent blaming the testing team for delays.</w:t>
      </w:r>
    </w:p>
    <w:p w14:paraId="49C78853" w14:textId="42F34E9B"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 dependent or relative dating to ensure testing starts in tandem with delivery, even if delivery is delayed.</w:t>
      </w:r>
    </w:p>
    <w:p w14:paraId="0172B572" w14:textId="77777777" w:rsidR="008C10C7" w:rsidRDefault="008C10C7" w:rsidP="008C10C7">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795C24B5"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Overall Risks to the Project with Emphasis on Testing:</w:t>
      </w:r>
    </w:p>
    <w:p w14:paraId="5EF93647"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Lack of Personnel Resources at Testing Phase:</w:t>
      </w:r>
    </w:p>
    <w:p w14:paraId="19A42BD2"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lastRenderedPageBreak/>
        <w:t>Risk: Insufficient testing team members when testing is scheduled to start.</w:t>
      </w:r>
    </w:p>
    <w:p w14:paraId="4A31CB97"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Resource allocation adjustments, including adding more team members if possible.</w:t>
      </w:r>
    </w:p>
    <w:p w14:paraId="735C3173"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Consideration: Impact on team morale due to potential overtime work.</w:t>
      </w:r>
    </w:p>
    <w:p w14:paraId="32E20190"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Insufficient Availability of Required Resources:</w:t>
      </w:r>
    </w:p>
    <w:p w14:paraId="2362C3A9" w14:textId="77777777" w:rsidR="00A42EA2" w:rsidRPr="00A42EA2" w:rsidRDefault="00A42EA2" w:rsidP="006978AC">
      <w:pPr>
        <w:pStyle w:val="ListParagraph"/>
        <w:widowControl/>
        <w:numPr>
          <w:ilvl w:val="1"/>
          <w:numId w:val="24"/>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Unavailability of necessary hardware, software, data, or tools for testing.</w:t>
      </w:r>
    </w:p>
    <w:p w14:paraId="1EF8F5C6" w14:textId="77777777" w:rsidR="00A42EA2" w:rsidRPr="00A42EA2" w:rsidRDefault="00A42EA2" w:rsidP="006978AC">
      <w:pPr>
        <w:pStyle w:val="ListParagraph"/>
        <w:widowControl/>
        <w:numPr>
          <w:ilvl w:val="1"/>
          <w:numId w:val="24"/>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Prioritize and secure required resources well in advance to avoid delays.</w:t>
      </w:r>
    </w:p>
    <w:p w14:paraId="4FF97C6E"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Late Delivery of Software, Hardware, or Tools:</w:t>
      </w:r>
    </w:p>
    <w:p w14:paraId="31275716" w14:textId="77777777" w:rsidR="00A42EA2" w:rsidRPr="00A42EA2" w:rsidRDefault="00A42EA2" w:rsidP="006978AC">
      <w:pPr>
        <w:pStyle w:val="ListParagraph"/>
        <w:widowControl/>
        <w:numPr>
          <w:ilvl w:val="1"/>
          <w:numId w:val="25"/>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Delays in receiving essential software, hardware, or tools for testing.</w:t>
      </w:r>
    </w:p>
    <w:p w14:paraId="4D44B9A3" w14:textId="77777777" w:rsidR="00A42EA2" w:rsidRPr="00A42EA2" w:rsidRDefault="00A42EA2" w:rsidP="006978AC">
      <w:pPr>
        <w:pStyle w:val="ListParagraph"/>
        <w:widowControl/>
        <w:numPr>
          <w:ilvl w:val="1"/>
          <w:numId w:val="25"/>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Proactive communication and coordination with suppliers to ensure on-time delivery.</w:t>
      </w:r>
    </w:p>
    <w:p w14:paraId="60928977"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Delays in Training:</w:t>
      </w:r>
    </w:p>
    <w:p w14:paraId="70B07F9B" w14:textId="77777777" w:rsidR="00A42EA2" w:rsidRPr="00A42EA2" w:rsidRDefault="00A42EA2" w:rsidP="006978AC">
      <w:pPr>
        <w:pStyle w:val="ListParagraph"/>
        <w:widowControl/>
        <w:numPr>
          <w:ilvl w:val="1"/>
          <w:numId w:val="26"/>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Delays in training for the testing team on the application and tools.</w:t>
      </w:r>
    </w:p>
    <w:p w14:paraId="3E1C544C" w14:textId="77777777" w:rsidR="00A42EA2" w:rsidRPr="00A42EA2" w:rsidRDefault="00A42EA2" w:rsidP="006978AC">
      <w:pPr>
        <w:pStyle w:val="ListParagraph"/>
        <w:widowControl/>
        <w:numPr>
          <w:ilvl w:val="1"/>
          <w:numId w:val="26"/>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Schedule training sessions early, consider backup training resources, and allocate additional time if needed.</w:t>
      </w:r>
    </w:p>
    <w:p w14:paraId="5FDAAC2B"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Changes to Original Requirements or Designs:</w:t>
      </w:r>
    </w:p>
    <w:p w14:paraId="630BCF2D" w14:textId="77777777" w:rsidR="00A42EA2" w:rsidRPr="00A42EA2" w:rsidRDefault="00A42EA2" w:rsidP="006978AC">
      <w:pPr>
        <w:pStyle w:val="ListParagraph"/>
        <w:widowControl/>
        <w:numPr>
          <w:ilvl w:val="1"/>
          <w:numId w:val="27"/>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Changes to project requirements or designs impacting testing.</w:t>
      </w:r>
    </w:p>
    <w:p w14:paraId="5717DE38" w14:textId="77777777" w:rsidR="00A42EA2" w:rsidRPr="00A42EA2" w:rsidRDefault="00A42EA2" w:rsidP="006978AC">
      <w:pPr>
        <w:pStyle w:val="ListParagraph"/>
        <w:widowControl/>
        <w:numPr>
          <w:ilvl w:val="1"/>
          <w:numId w:val="27"/>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Define a change management process and its impact on schedules:</w:t>
      </w:r>
    </w:p>
    <w:p w14:paraId="49B4E143"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If requirements change post-defined date, adjust test and development schedules.</w:t>
      </w:r>
    </w:p>
    <w:p w14:paraId="3B3295CA"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Be prepared to reduce the number of tests or increase acceptable defects (careful consideration for product quality).</w:t>
      </w:r>
    </w:p>
    <w:p w14:paraId="1EA9470B"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Add resources or consider overtime if required (monitor impact on team morale).</w:t>
      </w:r>
    </w:p>
    <w:p w14:paraId="5F17309C"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Be cautious about altering the project scope, and avoid unnecessary optimization of resources.</w:t>
      </w:r>
    </w:p>
    <w:p w14:paraId="17B0B2AE"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Extreme measures like project abandonment should only be considered as a last resort.</w:t>
      </w:r>
    </w:p>
    <w:p w14:paraId="70C3872A"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Management Reluctance:</w:t>
      </w:r>
    </w:p>
    <w:p w14:paraId="18253AD0" w14:textId="77777777" w:rsidR="00A42EA2" w:rsidRPr="00A42EA2" w:rsidRDefault="00A42EA2" w:rsidP="006978AC">
      <w:pPr>
        <w:pStyle w:val="ListParagraph"/>
        <w:widowControl/>
        <w:numPr>
          <w:ilvl w:val="1"/>
          <w:numId w:val="28"/>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Observation: Management is often reluctant to accept extreme scenarios.</w:t>
      </w:r>
    </w:p>
    <w:p w14:paraId="674E0E68" w14:textId="77777777" w:rsidR="00A42EA2" w:rsidRDefault="00A42EA2" w:rsidP="006978AC">
      <w:pPr>
        <w:pStyle w:val="ListParagraph"/>
        <w:widowControl/>
        <w:numPr>
          <w:ilvl w:val="1"/>
          <w:numId w:val="28"/>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Reminder: Inaction typically results in cutting or omitting testing, which is an undesirable outcome.</w:t>
      </w:r>
    </w:p>
    <w:p w14:paraId="3822310E" w14:textId="77777777" w:rsidR="006978AC" w:rsidRDefault="006978AC" w:rsidP="006978AC">
      <w:pPr>
        <w:pStyle w:val="Heading2"/>
        <w:numPr>
          <w:ilvl w:val="0"/>
          <w:numId w:val="7"/>
        </w:numPr>
        <w:tabs>
          <w:tab w:val="left" w:pos="831"/>
          <w:tab w:val="left" w:pos="832"/>
        </w:tabs>
      </w:pPr>
      <w:r>
        <w:t>APPROVALS</w:t>
      </w:r>
    </w:p>
    <w:p w14:paraId="12C0AF72" w14:textId="77777777" w:rsidR="006978AC" w:rsidRPr="00A42EA2" w:rsidRDefault="006978AC" w:rsidP="006978AC">
      <w:pPr>
        <w:widowControl/>
        <w:autoSpaceDE/>
        <w:autoSpaceDN/>
        <w:spacing w:before="100" w:beforeAutospacing="1" w:after="100" w:afterAutospacing="1"/>
        <w:ind w:left="831"/>
        <w:rPr>
          <w:sz w:val="20"/>
          <w:szCs w:val="20"/>
          <w:lang w:val="en-IN" w:eastAsia="en-IN"/>
        </w:rPr>
      </w:pPr>
      <w:r w:rsidRPr="00A42EA2">
        <w:rPr>
          <w:b/>
          <w:bCs/>
          <w:sz w:val="20"/>
          <w:szCs w:val="20"/>
          <w:lang w:val="en-IN" w:eastAsia="en-IN"/>
        </w:rPr>
        <w:t>Approval Process for Advancing to the Next Project Level:</w:t>
      </w:r>
    </w:p>
    <w:p w14:paraId="0517553A" w14:textId="77777777" w:rsidR="006978AC" w:rsidRPr="00A42EA2" w:rsidRDefault="006978AC" w:rsidP="006978AC">
      <w:pPr>
        <w:widowControl/>
        <w:numPr>
          <w:ilvl w:val="0"/>
          <w:numId w:val="29"/>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Master Test Plan Level:</w:t>
      </w:r>
    </w:p>
    <w:p w14:paraId="6B2D3702" w14:textId="77777777" w:rsidR="006978AC" w:rsidRPr="00A42EA2" w:rsidRDefault="006978AC" w:rsidP="006978AC">
      <w:pPr>
        <w:pStyle w:val="ListParagraph"/>
        <w:widowControl/>
        <w:numPr>
          <w:ilvl w:val="1"/>
          <w:numId w:val="31"/>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Approval: Typically involves all relevant parties.</w:t>
      </w:r>
    </w:p>
    <w:p w14:paraId="40A4369F" w14:textId="77777777" w:rsidR="006978AC" w:rsidRPr="00A42EA2" w:rsidRDefault="006978AC" w:rsidP="006978AC">
      <w:pPr>
        <w:pStyle w:val="ListParagraph"/>
        <w:widowControl/>
        <w:numPr>
          <w:ilvl w:val="1"/>
          <w:numId w:val="31"/>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Consideration: This level requires broad consensus as it impacts the overall project.</w:t>
      </w:r>
    </w:p>
    <w:p w14:paraId="53255EBF" w14:textId="77777777" w:rsidR="008C10C7" w:rsidRDefault="008C10C7" w:rsidP="006978AC">
      <w:pPr>
        <w:pStyle w:val="BodyText"/>
        <w:spacing w:before="150" w:line="247" w:lineRule="auto"/>
        <w:ind w:left="831" w:right="122"/>
      </w:pPr>
    </w:p>
    <w:p w14:paraId="7670301F" w14:textId="77777777" w:rsidR="008C10C7" w:rsidRDefault="008C10C7" w:rsidP="006978AC">
      <w:pPr>
        <w:spacing w:line="206" w:lineRule="auto"/>
        <w:ind w:left="831"/>
        <w:rPr>
          <w:sz w:val="20"/>
        </w:rPr>
      </w:pPr>
    </w:p>
    <w:p w14:paraId="38A22FB9" w14:textId="77777777" w:rsidR="00A42EA2" w:rsidRPr="00A42EA2" w:rsidRDefault="00A42EA2" w:rsidP="006978AC">
      <w:pPr>
        <w:widowControl/>
        <w:autoSpaceDE/>
        <w:autoSpaceDN/>
        <w:spacing w:before="100" w:beforeAutospacing="1" w:after="100" w:afterAutospacing="1"/>
        <w:ind w:left="831"/>
        <w:rPr>
          <w:sz w:val="20"/>
          <w:szCs w:val="20"/>
          <w:lang w:val="en-IN" w:eastAsia="en-IN"/>
        </w:rPr>
      </w:pPr>
      <w:r w:rsidRPr="00A42EA2">
        <w:rPr>
          <w:b/>
          <w:bCs/>
          <w:sz w:val="20"/>
          <w:szCs w:val="20"/>
          <w:lang w:val="en-IN" w:eastAsia="en-IN"/>
        </w:rPr>
        <w:t>Important Factors to Consider in Determining the Approval Process:</w:t>
      </w:r>
    </w:p>
    <w:p w14:paraId="5FA0EF0A" w14:textId="77777777"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Audience Variances:</w:t>
      </w:r>
      <w:r w:rsidRPr="00A42EA2">
        <w:rPr>
          <w:sz w:val="20"/>
          <w:szCs w:val="20"/>
          <w:lang w:val="en-IN" w:eastAsia="en-IN"/>
        </w:rPr>
        <w:t xml:space="preserve"> - </w:t>
      </w:r>
    </w:p>
    <w:p w14:paraId="704BDA61" w14:textId="75CA52E8"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Different plans have different audiences. - Consider the specific audience when defining the approval process.</w:t>
      </w:r>
    </w:p>
    <w:p w14:paraId="46ECB48B" w14:textId="334EBA42"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Knowledge Differences at Various Levels:</w:t>
      </w:r>
      <w:r w:rsidRPr="00A42EA2">
        <w:rPr>
          <w:sz w:val="20"/>
          <w:szCs w:val="20"/>
          <w:lang w:val="en-IN" w:eastAsia="en-IN"/>
        </w:rPr>
        <w:t xml:space="preserve"> - </w:t>
      </w:r>
    </w:p>
    <w:p w14:paraId="54A99406" w14:textId="32C4012B"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Varying levels of knowledge exist at different plan levels. - Recognize these differences when seeking approvals.</w:t>
      </w:r>
    </w:p>
    <w:p w14:paraId="7EFC96CB" w14:textId="7CD48391"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Technical Expertise vs. Business Understanding:</w:t>
      </w:r>
      <w:r w:rsidRPr="00A42EA2">
        <w:rPr>
          <w:sz w:val="20"/>
          <w:szCs w:val="20"/>
          <w:lang w:val="en-IN" w:eastAsia="en-IN"/>
        </w:rPr>
        <w:t xml:space="preserve"> - </w:t>
      </w:r>
    </w:p>
    <w:p w14:paraId="246D9FD8" w14:textId="7AD146EB"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Programmers possess technical expertise but may lack comprehensive understanding of the project's business processes. - Users may have varying business acumen and limited technical skills. - Be cautious of individuals who overstate their technical skills or their grasp of business processes, as this can lead to misunderstandings and issues.</w:t>
      </w:r>
    </w:p>
    <w:p w14:paraId="2408C1B9" w14:textId="6BBDEAE1" w:rsidR="00A42EA2" w:rsidRPr="006978AC"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The key takeaway is that the approval process should be tailored to the specific plan level and the expertise of the individuals involved. A comprehensive understanding of both technical and business aspects is essential to ensure the successful progression of the project.</w:t>
      </w:r>
      <w:r w:rsidRPr="006978AC">
        <w:rPr>
          <w:rFonts w:ascii="Arial" w:hAnsi="Arial" w:cs="Arial"/>
          <w:vanish/>
          <w:sz w:val="16"/>
          <w:szCs w:val="16"/>
          <w:lang w:val="en-IN" w:eastAsia="en-IN"/>
        </w:rPr>
        <w:t>Top of FormBottom of Form</w:t>
      </w:r>
    </w:p>
    <w:p w14:paraId="27FE247E" w14:textId="77777777" w:rsidR="008C10C7" w:rsidRDefault="008C10C7" w:rsidP="008C10C7">
      <w:pPr>
        <w:spacing w:line="206" w:lineRule="auto"/>
        <w:rPr>
          <w:sz w:val="20"/>
        </w:rPr>
      </w:pPr>
    </w:p>
    <w:p w14:paraId="69734D8D" w14:textId="77777777" w:rsidR="008C10C7" w:rsidRDefault="008C10C7" w:rsidP="008C10C7">
      <w:pPr>
        <w:pStyle w:val="BodyText"/>
        <w:spacing w:before="9"/>
        <w:ind w:left="0"/>
        <w:rPr>
          <w:sz w:val="19"/>
        </w:rPr>
      </w:pPr>
    </w:p>
    <w:p w14:paraId="0772FBA2" w14:textId="77777777" w:rsidR="008C10C7" w:rsidRDefault="008C10C7" w:rsidP="008C10C7">
      <w:pPr>
        <w:pStyle w:val="Heading2"/>
        <w:numPr>
          <w:ilvl w:val="0"/>
          <w:numId w:val="7"/>
        </w:numPr>
        <w:tabs>
          <w:tab w:val="left" w:pos="831"/>
          <w:tab w:val="left" w:pos="832"/>
        </w:tabs>
        <w:spacing w:before="160"/>
      </w:pPr>
      <w:r>
        <w:t>GLOSSARY</w:t>
      </w:r>
    </w:p>
    <w:p w14:paraId="0923D98A" w14:textId="6F095BDE" w:rsidR="004A216C" w:rsidRDefault="008C10C7" w:rsidP="00D45E25">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sidR="00D45E25">
        <w:rPr>
          <w:w w:val="105"/>
        </w:rPr>
        <w:t>communication.</w:t>
      </w:r>
      <w:r w:rsidR="00D45E25">
        <w:t xml:space="preserve"> </w:t>
      </w:r>
    </w:p>
    <w:sectPr w:rsidR="004A216C">
      <w:footerReference w:type="default" r:id="rId12"/>
      <w:pgSz w:w="12240" w:h="15840"/>
      <w:pgMar w:top="1320" w:right="1720" w:bottom="900" w:left="1720" w:header="704"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9006B" w14:textId="77777777" w:rsidR="007E5772" w:rsidRDefault="007E5772">
      <w:r>
        <w:separator/>
      </w:r>
    </w:p>
  </w:endnote>
  <w:endnote w:type="continuationSeparator" w:id="0">
    <w:p w14:paraId="0DD630DF" w14:textId="77777777" w:rsidR="007E5772" w:rsidRDefault="007E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463007"/>
      <w:docPartObj>
        <w:docPartGallery w:val="Page Numbers (Bottom of Page)"/>
        <w:docPartUnique/>
      </w:docPartObj>
    </w:sdtPr>
    <w:sdtEndPr>
      <w:rPr>
        <w:color w:val="808080" w:themeColor="background1" w:themeShade="80"/>
        <w:spacing w:val="60"/>
      </w:rPr>
    </w:sdtEndPr>
    <w:sdtContent>
      <w:p w14:paraId="06362D32" w14:textId="65D68C7A"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72F0">
          <w:rPr>
            <w:noProof/>
          </w:rPr>
          <w:t>1</w:t>
        </w:r>
        <w:r>
          <w:rPr>
            <w:noProof/>
          </w:rPr>
          <w:fldChar w:fldCharType="end"/>
        </w:r>
        <w:r>
          <w:t xml:space="preserve"> | </w:t>
        </w:r>
        <w:r>
          <w:rPr>
            <w:color w:val="808080" w:themeColor="background1" w:themeShade="80"/>
            <w:spacing w:val="60"/>
          </w:rPr>
          <w:t>Page</w:t>
        </w:r>
      </w:p>
    </w:sdtContent>
  </w:sdt>
  <w:p w14:paraId="60BAA644" w14:textId="1360DE20" w:rsidR="002A3DBA" w:rsidRDefault="002A3DBA">
    <w:pPr>
      <w:pStyle w:val="BodyText"/>
      <w:spacing w:before="0" w:line="14" w:lineRule="auto"/>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411683"/>
      <w:docPartObj>
        <w:docPartGallery w:val="Page Numbers (Bottom of Page)"/>
        <w:docPartUnique/>
      </w:docPartObj>
    </w:sdtPr>
    <w:sdtEndPr>
      <w:rPr>
        <w:color w:val="808080" w:themeColor="background1" w:themeShade="80"/>
        <w:spacing w:val="60"/>
      </w:rPr>
    </w:sdtEndPr>
    <w:sdtContent>
      <w:p w14:paraId="629EB9CD" w14:textId="1A08C8FB"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72F0">
          <w:rPr>
            <w:noProof/>
          </w:rPr>
          <w:t>2</w:t>
        </w:r>
        <w:r>
          <w:rPr>
            <w:noProof/>
          </w:rPr>
          <w:fldChar w:fldCharType="end"/>
        </w:r>
        <w:r>
          <w:t xml:space="preserve"> | </w:t>
        </w:r>
        <w:r>
          <w:rPr>
            <w:color w:val="808080" w:themeColor="background1" w:themeShade="80"/>
            <w:spacing w:val="60"/>
          </w:rPr>
          <w:t>Page</w:t>
        </w:r>
      </w:p>
    </w:sdtContent>
  </w:sdt>
  <w:p w14:paraId="35C3EBD1" w14:textId="1B85C706" w:rsidR="008C10C7" w:rsidRDefault="008C10C7">
    <w:pPr>
      <w:pStyle w:val="BodyText"/>
      <w:spacing w:before="0" w:line="14" w:lineRule="auto"/>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979474"/>
      <w:docPartObj>
        <w:docPartGallery w:val="Page Numbers (Bottom of Page)"/>
        <w:docPartUnique/>
      </w:docPartObj>
    </w:sdtPr>
    <w:sdtEndPr>
      <w:rPr>
        <w:color w:val="808080" w:themeColor="background1" w:themeShade="80"/>
        <w:spacing w:val="60"/>
      </w:rPr>
    </w:sdtEndPr>
    <w:sdtContent>
      <w:p w14:paraId="1AB761AF" w14:textId="7BCDBCD2"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72F0">
          <w:rPr>
            <w:noProof/>
          </w:rPr>
          <w:t>3</w:t>
        </w:r>
        <w:r>
          <w:rPr>
            <w:noProof/>
          </w:rPr>
          <w:fldChar w:fldCharType="end"/>
        </w:r>
        <w:r>
          <w:t xml:space="preserve"> | </w:t>
        </w:r>
        <w:r>
          <w:rPr>
            <w:color w:val="808080" w:themeColor="background1" w:themeShade="80"/>
            <w:spacing w:val="60"/>
          </w:rPr>
          <w:t>Page</w:t>
        </w:r>
      </w:p>
    </w:sdtContent>
  </w:sdt>
  <w:p w14:paraId="23ECB1BC" w14:textId="7E40E5A8" w:rsidR="00CF555A" w:rsidRDefault="00CF555A">
    <w:pPr>
      <w:pStyle w:val="BodyText"/>
      <w:spacing w:before="0" w:line="14" w:lineRule="auto"/>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1A232" w14:textId="77777777" w:rsidR="007E5772" w:rsidRDefault="007E5772">
      <w:r>
        <w:separator/>
      </w:r>
    </w:p>
  </w:footnote>
  <w:footnote w:type="continuationSeparator" w:id="0">
    <w:p w14:paraId="58DACD24" w14:textId="77777777" w:rsidR="007E5772" w:rsidRDefault="007E5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F2B52" w14:textId="1522839D" w:rsidR="002A3DBA" w:rsidRDefault="008C10C7">
    <w:pPr>
      <w:pStyle w:val="BodyText"/>
      <w:spacing w:before="0" w:line="14" w:lineRule="auto"/>
      <w:ind w:left="0"/>
    </w:pPr>
    <w:r>
      <w:rPr>
        <w:noProof/>
        <w:lang w:val="en-IN" w:eastAsia="en-IN"/>
      </w:rPr>
      <mc:AlternateContent>
        <mc:Choice Requires="wps">
          <w:drawing>
            <wp:anchor distT="0" distB="0" distL="114300" distR="114300" simplePos="0" relativeHeight="487205888" behindDoc="1" locked="0" layoutInCell="1" allowOverlap="1" wp14:anchorId="527C10FC" wp14:editId="0E85E6C6">
              <wp:simplePos x="0" y="0"/>
              <wp:positionH relativeFrom="page">
                <wp:posOffset>1173480</wp:posOffset>
              </wp:positionH>
              <wp:positionV relativeFrom="page">
                <wp:posOffset>434340</wp:posOffset>
              </wp:positionV>
              <wp:extent cx="2293620" cy="353060"/>
              <wp:effectExtent l="0" t="0" r="11430" b="889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362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C7E45" w14:textId="56886585" w:rsidR="002A3DBA" w:rsidRDefault="008C10C7">
                          <w:pPr>
                            <w:spacing w:line="279" w:lineRule="exact"/>
                            <w:ind w:left="20"/>
                            <w:rPr>
                              <w:rFonts w:ascii="Arial"/>
                              <w:b/>
                              <w:i/>
                              <w:sz w:val="26"/>
                            </w:rPr>
                          </w:pPr>
                          <w:r>
                            <w:rPr>
                              <w:rFonts w:ascii="Arial"/>
                              <w:b/>
                              <w:i/>
                              <w:sz w:val="26"/>
                            </w:rPr>
                            <w:t xml:space="preserve">Project 1 </w:t>
                          </w:r>
                          <w:r w:rsidR="0035244B">
                            <w:rPr>
                              <w:rFonts w:ascii="Arial"/>
                              <w:b/>
                              <w:i/>
                              <w:sz w:val="26"/>
                            </w:rPr>
                            <w:t>IEEE</w:t>
                          </w:r>
                          <w:r w:rsidR="0035244B">
                            <w:rPr>
                              <w:rFonts w:ascii="Arial"/>
                              <w:b/>
                              <w:i/>
                              <w:spacing w:val="13"/>
                              <w:sz w:val="26"/>
                            </w:rPr>
                            <w:t xml:space="preserve"> </w:t>
                          </w:r>
                          <w:r w:rsidR="0035244B">
                            <w:rPr>
                              <w:rFonts w:ascii="Arial"/>
                              <w:b/>
                              <w:i/>
                              <w:sz w:val="26"/>
                            </w:rPr>
                            <w:t>Test</w:t>
                          </w:r>
                          <w:r w:rsidR="0035244B">
                            <w:rPr>
                              <w:rFonts w:ascii="Arial"/>
                              <w:b/>
                              <w:i/>
                              <w:spacing w:val="12"/>
                              <w:sz w:val="26"/>
                            </w:rPr>
                            <w:t xml:space="preserve"> </w:t>
                          </w:r>
                          <w:r w:rsidR="0035244B">
                            <w:rPr>
                              <w:rFonts w:ascii="Arial"/>
                              <w:b/>
                              <w:i/>
                              <w:sz w:val="26"/>
                            </w:rPr>
                            <w:t>Plan</w:t>
                          </w:r>
                          <w:r w:rsidR="0035244B">
                            <w:rPr>
                              <w:rFonts w:ascii="Arial"/>
                              <w:b/>
                              <w:i/>
                              <w:spacing w:val="10"/>
                              <w:sz w:val="26"/>
                            </w:rPr>
                            <w:t xml:space="preserve"> </w:t>
                          </w:r>
                        </w:p>
                        <w:p w14:paraId="3C94DB08" w14:textId="51C12BCC" w:rsidR="002A3DBA" w:rsidRDefault="008C10C7">
                          <w:pPr>
                            <w:spacing w:before="45"/>
                            <w:ind w:left="20"/>
                            <w:rPr>
                              <w:rFonts w:ascii="Arial"/>
                              <w:i/>
                              <w:sz w:val="18"/>
                            </w:rPr>
                          </w:pPr>
                          <w:r>
                            <w:rPr>
                              <w:rFonts w:ascii="Arial"/>
                              <w:i/>
                              <w:w w:val="105"/>
                              <w:sz w:val="18"/>
                            </w:rPr>
                            <w:t>Heart Attack Prediction with ML and DL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4pt;margin-top:34.2pt;width:180.6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9pgIAAJoFAAAOAAAAZHJzL2Uyb0RvYy54bWysVG1vmzAQ/j5p/8Hyd8pLgARUUrUhTJO6&#10;F6ndD3DABGtgM9sJdNP++86mpGmrSdM2PqCzfX7unrvHd3k1di06UqmY4Bn2LzyMKC9Fxfg+w1/u&#10;C2eFkdKEV6QVnGb4gSp8tX775nLoUxqIRrQVlQhAuEqHPsON1n3quqpsaEfUhegph8NayI5oWMq9&#10;W0kyAHrXuoHnxe4gZNVLUVKlYDefDvHa4tc1LfWnulZUozbDkJu2f2n/O/N315ck3UvSN6x8TIP8&#10;RRYdYRyCnqByogk6SPYKqmOlFErU+qIUnSvqmpXUcgA2vveCzV1Demq5QHFUfyqT+n+w5cfjZ4lY&#10;leFFkkRhGCwjjDjpoFX3dNToRowoNFUaepWC810P7nqEbei2Zaz6W1F+VeDinvlMF5Tx3g0fRAV4&#10;5KCFvTHWsjO1AvYIYKAtD6dWmJglbAZBsogDOCrhbBEtvNj2yiXpfLuXSr+jokPGyLCEVlt0crxV&#10;2mRD0tnFBOOiYG1r293yZxvgOO1AbLhqzkwWtns/Ei/Zrrar0AmDeOuEXp4718UmdOLCX0b5It9s&#10;cv+nieuHacOqinITZlaSH/5Zpx41PWngpCUlWlYZOJOSkvvdppXoSEDJhf1MWyD5Mzf3eRr2GLi8&#10;oOQHoXcTJE4Rr5ZOWISRkyy9leP5yU0Se2ES5sVzSreM03+nhIYMJ1EQTar5LTfPfq+5kbRjGmZF&#10;y7oMr05OJG0oqba8sq3VhLWTfVYKk/5TKaBic6OtYI1GJ7XqcTcCilHxTlQPIF0pQFkgQhhwYDRC&#10;fsdogGGRYfXtQCTFqH3P4TWayTIbcjZ2s0F4CVczrDGazI2eJtChl2zfAPL0kri4hidSM6vepywg&#10;dbOAAWBJPA4rM2HO19braaSufwEAAP//AwBQSwMEFAAGAAgAAAAhAJ6CtWTfAAAACgEAAA8AAABk&#10;cnMvZG93bnJldi54bWxMjzFPwzAUhHck/oP1kNioQ5SGKI1ToaKKATG0gNTxNTZxRGxHtpu6/57H&#10;RMfTne6+a9bJjGxWPgzOCnhcZMCU7ZwcbC/g82P7UAELEa3E0Vkl4KICrNvbmwZr6c52p+Z97BmV&#10;2FCjAB3jVHMeOq0MhoWblCXv23mDkaTvufR4pnIz8jzLSm5wsLSgcVIbrbqf/ckI+NpM27d00Pg+&#10;L+XrS/60u/guCXF/l55XwKJK8T8Mf/iEDi0xHd3JysBG0lVB6FFAWRXAKLAsSjp3JCcvMuBtw68v&#10;tL8AAAD//wMAUEsBAi0AFAAGAAgAAAAhALaDOJL+AAAA4QEAABMAAAAAAAAAAAAAAAAAAAAAAFtD&#10;b250ZW50X1R5cGVzXS54bWxQSwECLQAUAAYACAAAACEAOP0h/9YAAACUAQAACwAAAAAAAAAAAAAA&#10;AAAvAQAAX3JlbHMvLnJlbHNQSwECLQAUAAYACAAAACEAvufJfaYCAACaBQAADgAAAAAAAAAAAAAA&#10;AAAuAgAAZHJzL2Uyb0RvYy54bWxQSwECLQAUAAYACAAAACEAnoK1ZN8AAAAKAQAADwAAAAAAAAAA&#10;AAAAAAAABQAAZHJzL2Rvd25yZXYueG1sUEsFBgAAAAAEAAQA8wAAAAwGAAAAAA==&#10;" filled="f" stroked="f">
              <v:path arrowok="t"/>
              <v:textbox inset="0,0,0,0">
                <w:txbxContent>
                  <w:p w14:paraId="274C7E45" w14:textId="56886585" w:rsidR="002A3DBA" w:rsidRDefault="008C10C7">
                    <w:pPr>
                      <w:spacing w:line="279" w:lineRule="exact"/>
                      <w:ind w:left="20"/>
                      <w:rPr>
                        <w:rFonts w:ascii="Arial"/>
                        <w:b/>
                        <w:i/>
                        <w:sz w:val="26"/>
                      </w:rPr>
                    </w:pPr>
                    <w:r>
                      <w:rPr>
                        <w:rFonts w:ascii="Arial"/>
                        <w:b/>
                        <w:i/>
                        <w:sz w:val="26"/>
                      </w:rPr>
                      <w:t xml:space="preserve">Project 1 </w:t>
                    </w:r>
                    <w:r w:rsidR="0035244B">
                      <w:rPr>
                        <w:rFonts w:ascii="Arial"/>
                        <w:b/>
                        <w:i/>
                        <w:sz w:val="26"/>
                      </w:rPr>
                      <w:t>IEEE</w:t>
                    </w:r>
                    <w:r w:rsidR="0035244B">
                      <w:rPr>
                        <w:rFonts w:ascii="Arial"/>
                        <w:b/>
                        <w:i/>
                        <w:spacing w:val="13"/>
                        <w:sz w:val="26"/>
                      </w:rPr>
                      <w:t xml:space="preserve"> </w:t>
                    </w:r>
                    <w:r w:rsidR="0035244B">
                      <w:rPr>
                        <w:rFonts w:ascii="Arial"/>
                        <w:b/>
                        <w:i/>
                        <w:sz w:val="26"/>
                      </w:rPr>
                      <w:t>Test</w:t>
                    </w:r>
                    <w:r w:rsidR="0035244B">
                      <w:rPr>
                        <w:rFonts w:ascii="Arial"/>
                        <w:b/>
                        <w:i/>
                        <w:spacing w:val="12"/>
                        <w:sz w:val="26"/>
                      </w:rPr>
                      <w:t xml:space="preserve"> </w:t>
                    </w:r>
                    <w:r w:rsidR="0035244B">
                      <w:rPr>
                        <w:rFonts w:ascii="Arial"/>
                        <w:b/>
                        <w:i/>
                        <w:sz w:val="26"/>
                      </w:rPr>
                      <w:t>Plan</w:t>
                    </w:r>
                    <w:r w:rsidR="0035244B">
                      <w:rPr>
                        <w:rFonts w:ascii="Arial"/>
                        <w:b/>
                        <w:i/>
                        <w:spacing w:val="10"/>
                        <w:sz w:val="26"/>
                      </w:rPr>
                      <w:t xml:space="preserve"> </w:t>
                    </w:r>
                  </w:p>
                  <w:p w14:paraId="3C94DB08" w14:textId="51C12BCC" w:rsidR="002A3DBA" w:rsidRDefault="008C10C7">
                    <w:pPr>
                      <w:spacing w:before="45"/>
                      <w:ind w:left="20"/>
                      <w:rPr>
                        <w:rFonts w:ascii="Arial"/>
                        <w:i/>
                        <w:sz w:val="18"/>
                      </w:rPr>
                    </w:pPr>
                    <w:r>
                      <w:rPr>
                        <w:rFonts w:ascii="Arial"/>
                        <w:i/>
                        <w:w w:val="105"/>
                        <w:sz w:val="18"/>
                      </w:rPr>
                      <w:t>Heart Attack Prediction with ML and DL</w:t>
                    </w:r>
                  </w:p>
                </w:txbxContent>
              </v:textbox>
              <w10:wrap anchorx="page" anchory="page"/>
            </v:shape>
          </w:pict>
        </mc:Fallback>
      </mc:AlternateContent>
    </w:r>
    <w:r w:rsidR="00F21E39">
      <w:rPr>
        <w:noProof/>
        <w:lang w:val="en-IN" w:eastAsia="en-IN"/>
      </w:rPr>
      <mc:AlternateContent>
        <mc:Choice Requires="wps">
          <w:drawing>
            <wp:anchor distT="0" distB="0" distL="114300" distR="114300" simplePos="0" relativeHeight="487205376" behindDoc="1" locked="0" layoutInCell="1" allowOverlap="1" wp14:anchorId="04157A55" wp14:editId="681FCCDD">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gdcAIAAOoEAAAOAAAAZHJzL2Uyb0RvYy54bWysVG1v0zAQ/o7Ef7D8vctLk7aJlk5sowhp&#10;wMTgB7i201g4trHdphviv3N22tLBlwnRD67Pdz4/z91zubza9xLtuHVCqwZnFylGXFHNhNo0+OuX&#10;1WSBkfNEMSK14g1+5A5fLV+/uhxMzXPdacm4RZBEuXowDe68N3WSONrxnrgLbbgCZ6ttTzyYdpMw&#10;SwbI3sskT9NZMmjLjNWUOwent6MTL2P+tuXUf2pbxz2SDQZsPq42ruuwJstLUm8sMZ2gBxjkH1D0&#10;RCh49JTqlniCtlb8laoX1GqnW39BdZ/othWURw7AJkv/YPPQEcMjFyiOM6cyuf+Xln7c3VskWIPn&#10;02mVl7OiwkiRHlr1GYpH1EZyVIYyDcbVEP1g7m0g6sydpt8cOJJnnmA4iEHr4YNmkIZsvY6l2be2&#10;DzeBNNrHDjyeOsD3HlE4LIvpNJ1Boyj45rM8Nigh9fGusc6/47pHYdNgCxBjbrK7cz5gIfUxJILU&#10;UrCVkDIadrO+kRbtSNBC/AVecMWdh0kVgpUO10b3eAIQ4Y3gC2Bjb39UWV6k13k1Wc0W80mxKspJ&#10;NU8XkzSrrqtZWlTF7epnAJgVdScY4+pOKH7UWVa8rI8HxY8KiUpDQ4OrMi8j92fo3ctI9sLD2EnR&#10;N3hxqgSpO07YW8WANqk9EXLcJ8/hx5JBDY7/sSpRBKHvo1DWmj2CBqyGJkE34QMBm07bJ4wGGLYG&#10;u+9bYjlG8r0CNVdZUYTpjEZRzqHvyJ571uceoiikarDHaNze+HGit8aKTQcvZbEwSr8B7bUiCiPo&#10;ckQFuIMBAxUZHIY/TOy5HaN+f6KWvwAAAP//AwBQSwMEFAAGAAgAAAAhAF2q2jreAAAACwEAAA8A&#10;AABkcnMvZG93bnJldi54bWxMj8FuwjAMhu+TeIfISNxGAkKodE0RQmLagR0G085pY9qujVMlgXZv&#10;v/S03fzLn35/zvaj6dgDnW8sSVgtBTCk0uqGKgmf19NzAswHRVp1llDCD3rY57OnTKXaDvSBj0uo&#10;WCwhnyoJdQh9yrkvazTKL22PFHc364wKMbqKa6eGWG46vhZiy41qKF6oVY/HGsv2cjcS2hunoX07&#10;nIfitdD++/3LtaWRcjEfDy/AAo7hD4ZJP6pDHp0KeyftWRdzstlGVMIu2QGbALERa2DFNIkV8Dzj&#10;/3/IfwEAAP//AwBQSwECLQAUAAYACAAAACEAtoM4kv4AAADhAQAAEwAAAAAAAAAAAAAAAAAAAAAA&#10;W0NvbnRlbnRfVHlwZXNdLnhtbFBLAQItABQABgAIAAAAIQA4/SH/1gAAAJQBAAALAAAAAAAAAAAA&#10;AAAAAC8BAABfcmVscy8ucmVsc1BLAQItABQABgAIAAAAIQCIxSgdcAIAAOoEAAAOAAAAAAAAAAAA&#10;AAAAAC4CAABkcnMvZTJvRG9jLnhtbFBLAQItABQABgAIAAAAIQBdqto63gAAAAsBAAAPAAAAAAAA&#10;AAAAAAAAAMoEAABkcnMvZG93bnJldi54bWxQSwUGAAAAAAQABADzAAAA1QUAAAAA&#10;" fillcolor="black" stroked="f">
              <v:path arrowok="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C8A"/>
    <w:multiLevelType w:val="multilevel"/>
    <w:tmpl w:val="0B724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2">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3">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4">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5">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6">
    <w:nsid w:val="22955CE2"/>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C3ADD"/>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9">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1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11">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12">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3">
    <w:nsid w:val="55FE3205"/>
    <w:multiLevelType w:val="multilevel"/>
    <w:tmpl w:val="411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5">
    <w:nsid w:val="5DD50F3C"/>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3F5735"/>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3E6458"/>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4A19D3"/>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0">
    <w:nsid w:val="63AC19D8"/>
    <w:multiLevelType w:val="multilevel"/>
    <w:tmpl w:val="717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75129"/>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96B87"/>
    <w:multiLevelType w:val="hybridMultilevel"/>
    <w:tmpl w:val="6A2CB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24">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25">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26">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27">
    <w:nsid w:val="739607AB"/>
    <w:multiLevelType w:val="multilevel"/>
    <w:tmpl w:val="A2D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094E31"/>
    <w:multiLevelType w:val="multilevel"/>
    <w:tmpl w:val="03727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0B1682"/>
    <w:multiLevelType w:val="multilevel"/>
    <w:tmpl w:val="577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abstractNum w:abstractNumId="31">
    <w:nsid w:val="7B5D7793"/>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1"/>
  </w:num>
  <w:num w:numId="4">
    <w:abstractNumId w:val="10"/>
  </w:num>
  <w:num w:numId="5">
    <w:abstractNumId w:val="1"/>
  </w:num>
  <w:num w:numId="6">
    <w:abstractNumId w:val="23"/>
  </w:num>
  <w:num w:numId="7">
    <w:abstractNumId w:val="30"/>
  </w:num>
  <w:num w:numId="8">
    <w:abstractNumId w:val="5"/>
  </w:num>
  <w:num w:numId="9">
    <w:abstractNumId w:val="25"/>
  </w:num>
  <w:num w:numId="10">
    <w:abstractNumId w:val="4"/>
  </w:num>
  <w:num w:numId="11">
    <w:abstractNumId w:val="19"/>
  </w:num>
  <w:num w:numId="12">
    <w:abstractNumId w:val="8"/>
  </w:num>
  <w:num w:numId="13">
    <w:abstractNumId w:val="3"/>
  </w:num>
  <w:num w:numId="14">
    <w:abstractNumId w:val="12"/>
  </w:num>
  <w:num w:numId="15">
    <w:abstractNumId w:val="2"/>
  </w:num>
  <w:num w:numId="16">
    <w:abstractNumId w:val="26"/>
  </w:num>
  <w:num w:numId="17">
    <w:abstractNumId w:val="24"/>
  </w:num>
  <w:num w:numId="18">
    <w:abstractNumId w:val="27"/>
  </w:num>
  <w:num w:numId="19">
    <w:abstractNumId w:val="20"/>
  </w:num>
  <w:num w:numId="20">
    <w:abstractNumId w:val="29"/>
  </w:num>
  <w:num w:numId="21">
    <w:abstractNumId w:val="13"/>
  </w:num>
  <w:num w:numId="22">
    <w:abstractNumId w:val="28"/>
  </w:num>
  <w:num w:numId="23">
    <w:abstractNumId w:val="17"/>
  </w:num>
  <w:num w:numId="24">
    <w:abstractNumId w:val="16"/>
  </w:num>
  <w:num w:numId="25">
    <w:abstractNumId w:val="31"/>
  </w:num>
  <w:num w:numId="26">
    <w:abstractNumId w:val="21"/>
  </w:num>
  <w:num w:numId="27">
    <w:abstractNumId w:val="6"/>
  </w:num>
  <w:num w:numId="28">
    <w:abstractNumId w:val="7"/>
  </w:num>
  <w:num w:numId="29">
    <w:abstractNumId w:val="0"/>
  </w:num>
  <w:num w:numId="30">
    <w:abstractNumId w:val="22"/>
  </w:num>
  <w:num w:numId="31">
    <w:abstractNumId w:val="1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BA"/>
    <w:rsid w:val="000C4811"/>
    <w:rsid w:val="000D07E8"/>
    <w:rsid w:val="000F4EC4"/>
    <w:rsid w:val="002A3DBA"/>
    <w:rsid w:val="002A655C"/>
    <w:rsid w:val="003412B5"/>
    <w:rsid w:val="0035244B"/>
    <w:rsid w:val="003672F0"/>
    <w:rsid w:val="003756B6"/>
    <w:rsid w:val="003C0B91"/>
    <w:rsid w:val="00407A9F"/>
    <w:rsid w:val="004A216C"/>
    <w:rsid w:val="00506BFA"/>
    <w:rsid w:val="005A2889"/>
    <w:rsid w:val="0068427E"/>
    <w:rsid w:val="006978AC"/>
    <w:rsid w:val="007E5772"/>
    <w:rsid w:val="008C10C7"/>
    <w:rsid w:val="009C5F76"/>
    <w:rsid w:val="00A42EA2"/>
    <w:rsid w:val="00A66C5B"/>
    <w:rsid w:val="00A9589C"/>
    <w:rsid w:val="00AD2DD7"/>
    <w:rsid w:val="00AD7BCC"/>
    <w:rsid w:val="00AE7061"/>
    <w:rsid w:val="00B0396B"/>
    <w:rsid w:val="00CF555A"/>
    <w:rsid w:val="00D45E25"/>
    <w:rsid w:val="00E063E8"/>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A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 w:type="paragraph" w:styleId="NormalWeb">
    <w:name w:val="Normal (Web)"/>
    <w:basedOn w:val="Normal"/>
    <w:uiPriority w:val="99"/>
    <w:semiHidden/>
    <w:unhideWhenUsed/>
    <w:rsid w:val="00A42EA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2EA2"/>
    <w:rPr>
      <w:b/>
      <w:bCs/>
    </w:rPr>
  </w:style>
  <w:style w:type="paragraph" w:styleId="z-TopofForm">
    <w:name w:val="HTML Top of Form"/>
    <w:basedOn w:val="Normal"/>
    <w:next w:val="Normal"/>
    <w:link w:val="z-TopofFormChar"/>
    <w:hidden/>
    <w:uiPriority w:val="99"/>
    <w:semiHidden/>
    <w:unhideWhenUsed/>
    <w:rsid w:val="00A42EA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2EA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42EA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42EA2"/>
    <w:rPr>
      <w:rFonts w:ascii="Arial" w:eastAsia="Times New Roman" w:hAnsi="Arial" w:cs="Arial"/>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 w:type="paragraph" w:styleId="NormalWeb">
    <w:name w:val="Normal (Web)"/>
    <w:basedOn w:val="Normal"/>
    <w:uiPriority w:val="99"/>
    <w:semiHidden/>
    <w:unhideWhenUsed/>
    <w:rsid w:val="00A42EA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2EA2"/>
    <w:rPr>
      <w:b/>
      <w:bCs/>
    </w:rPr>
  </w:style>
  <w:style w:type="paragraph" w:styleId="z-TopofForm">
    <w:name w:val="HTML Top of Form"/>
    <w:basedOn w:val="Normal"/>
    <w:next w:val="Normal"/>
    <w:link w:val="z-TopofFormChar"/>
    <w:hidden/>
    <w:uiPriority w:val="99"/>
    <w:semiHidden/>
    <w:unhideWhenUsed/>
    <w:rsid w:val="00A42EA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2EA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42EA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42EA2"/>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31117">
      <w:bodyDiv w:val="1"/>
      <w:marLeft w:val="0"/>
      <w:marRight w:val="0"/>
      <w:marTop w:val="0"/>
      <w:marBottom w:val="0"/>
      <w:divBdr>
        <w:top w:val="none" w:sz="0" w:space="0" w:color="auto"/>
        <w:left w:val="none" w:sz="0" w:space="0" w:color="auto"/>
        <w:bottom w:val="none" w:sz="0" w:space="0" w:color="auto"/>
        <w:right w:val="none" w:sz="0" w:space="0" w:color="auto"/>
      </w:divBdr>
      <w:divsChild>
        <w:div w:id="309672474">
          <w:marLeft w:val="0"/>
          <w:marRight w:val="0"/>
          <w:marTop w:val="0"/>
          <w:marBottom w:val="0"/>
          <w:divBdr>
            <w:top w:val="none" w:sz="0" w:space="0" w:color="auto"/>
            <w:left w:val="none" w:sz="0" w:space="0" w:color="auto"/>
            <w:bottom w:val="none" w:sz="0" w:space="0" w:color="auto"/>
            <w:right w:val="none" w:sz="0" w:space="0" w:color="auto"/>
          </w:divBdr>
          <w:divsChild>
            <w:div w:id="258954580">
              <w:marLeft w:val="0"/>
              <w:marRight w:val="0"/>
              <w:marTop w:val="0"/>
              <w:marBottom w:val="0"/>
              <w:divBdr>
                <w:top w:val="none" w:sz="0" w:space="0" w:color="auto"/>
                <w:left w:val="none" w:sz="0" w:space="0" w:color="auto"/>
                <w:bottom w:val="none" w:sz="0" w:space="0" w:color="auto"/>
                <w:right w:val="none" w:sz="0" w:space="0" w:color="auto"/>
              </w:divBdr>
              <w:divsChild>
                <w:div w:id="5073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3497">
          <w:marLeft w:val="0"/>
          <w:marRight w:val="0"/>
          <w:marTop w:val="0"/>
          <w:marBottom w:val="0"/>
          <w:divBdr>
            <w:top w:val="none" w:sz="0" w:space="0" w:color="auto"/>
            <w:left w:val="none" w:sz="0" w:space="0" w:color="auto"/>
            <w:bottom w:val="none" w:sz="0" w:space="0" w:color="auto"/>
            <w:right w:val="none" w:sz="0" w:space="0" w:color="auto"/>
          </w:divBdr>
        </w:div>
      </w:divsChild>
    </w:div>
    <w:div w:id="796725668">
      <w:bodyDiv w:val="1"/>
      <w:marLeft w:val="0"/>
      <w:marRight w:val="0"/>
      <w:marTop w:val="0"/>
      <w:marBottom w:val="0"/>
      <w:divBdr>
        <w:top w:val="none" w:sz="0" w:space="0" w:color="auto"/>
        <w:left w:val="none" w:sz="0" w:space="0" w:color="auto"/>
        <w:bottom w:val="none" w:sz="0" w:space="0" w:color="auto"/>
        <w:right w:val="none" w:sz="0" w:space="0" w:color="auto"/>
      </w:divBdr>
    </w:div>
    <w:div w:id="1328752475">
      <w:bodyDiv w:val="1"/>
      <w:marLeft w:val="0"/>
      <w:marRight w:val="0"/>
      <w:marTop w:val="0"/>
      <w:marBottom w:val="0"/>
      <w:divBdr>
        <w:top w:val="none" w:sz="0" w:space="0" w:color="auto"/>
        <w:left w:val="none" w:sz="0" w:space="0" w:color="auto"/>
        <w:bottom w:val="none" w:sz="0" w:space="0" w:color="auto"/>
        <w:right w:val="none" w:sz="0" w:space="0" w:color="auto"/>
      </w:divBdr>
    </w:div>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6CF1B-2CBF-45C1-B6D5-D55C3D93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dc:creator>
  <cp:lastModifiedBy>Admin</cp:lastModifiedBy>
  <cp:revision>2</cp:revision>
  <dcterms:created xsi:type="dcterms:W3CDTF">2023-10-30T04:23:00Z</dcterms:created>
  <dcterms:modified xsi:type="dcterms:W3CDTF">2023-10-30T04:23:00Z</dcterms:modified>
</cp:coreProperties>
</file>