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22" w:rsidRDefault="00A24C22"/>
    <w:p w:rsidR="005B602E" w:rsidRDefault="00A24C22" w:rsidP="00A24C22">
      <w:pPr>
        <w:tabs>
          <w:tab w:val="left" w:pos="1360"/>
        </w:tabs>
        <w:rPr>
          <w:u w:val="single"/>
        </w:rPr>
      </w:pPr>
      <w:r w:rsidRPr="00A24C22">
        <w:rPr>
          <w:u w:val="single"/>
        </w:rPr>
        <w:t>Task 4 Notes</w:t>
      </w:r>
    </w:p>
    <w:p w:rsidR="00A24C22" w:rsidRDefault="00A24C22" w:rsidP="00A24C22">
      <w:pPr>
        <w:tabs>
          <w:tab w:val="left" w:pos="1360"/>
        </w:tabs>
        <w:rPr>
          <w:u w:val="single"/>
        </w:rPr>
      </w:pPr>
    </w:p>
    <w:p w:rsidR="00A24C22" w:rsidRDefault="00A24C22" w:rsidP="00A24C22">
      <w:pPr>
        <w:tabs>
          <w:tab w:val="left" w:pos="1360"/>
        </w:tabs>
        <w:rPr>
          <w:u w:val="single"/>
        </w:rPr>
      </w:pPr>
      <w:r>
        <w:rPr>
          <w:u w:val="single"/>
        </w:rPr>
        <w:t>Suspicious Log requests (ID’s):</w:t>
      </w:r>
    </w:p>
    <w:p w:rsidR="00A24C22" w:rsidRDefault="00A24C22" w:rsidP="00A24C22">
      <w:pPr>
        <w:tabs>
          <w:tab w:val="left" w:pos="1360"/>
        </w:tabs>
        <w:rPr>
          <w:u w:val="single"/>
        </w:rPr>
      </w:pPr>
    </w:p>
    <w:p w:rsidR="00A24C22" w:rsidRDefault="00A24C22" w:rsidP="00A24C22">
      <w:pPr>
        <w:pStyle w:val="ListParagraph"/>
        <w:numPr>
          <w:ilvl w:val="0"/>
          <w:numId w:val="1"/>
        </w:numPr>
        <w:tabs>
          <w:tab w:val="left" w:pos="1360"/>
        </w:tabs>
      </w:pPr>
      <w:r w:rsidRPr="00A24C22">
        <w:t>5zo6DEqnYN4zHDZYtbCXMt</w:t>
      </w:r>
    </w:p>
    <w:p w:rsidR="00A24C22" w:rsidRDefault="00A24C22" w:rsidP="00A24C22">
      <w:pPr>
        <w:pStyle w:val="ListParagraph"/>
        <w:numPr>
          <w:ilvl w:val="0"/>
          <w:numId w:val="1"/>
        </w:numPr>
        <w:tabs>
          <w:tab w:val="left" w:pos="1360"/>
        </w:tabs>
      </w:pPr>
      <w:r w:rsidRPr="00A24C22">
        <w:t>5CJfYcJAMKAkhEQZLPAuTy</w:t>
      </w:r>
    </w:p>
    <w:p w:rsidR="00A24C22" w:rsidRDefault="00A24C22" w:rsidP="00A24C22">
      <w:pPr>
        <w:pStyle w:val="ListParagraph"/>
        <w:numPr>
          <w:ilvl w:val="0"/>
          <w:numId w:val="1"/>
        </w:numPr>
        <w:tabs>
          <w:tab w:val="left" w:pos="1360"/>
        </w:tabs>
      </w:pPr>
      <w:r w:rsidRPr="00A24C22">
        <w:t>mdB7yD2dp1BFZPontHBQ1Z</w:t>
      </w:r>
      <w:r>
        <w:t xml:space="preserve"> (most suspicious)</w:t>
      </w:r>
    </w:p>
    <w:p w:rsidR="00A24C22" w:rsidRDefault="00A24C22" w:rsidP="00A24C22">
      <w:pPr>
        <w:tabs>
          <w:tab w:val="left" w:pos="1360"/>
        </w:tabs>
      </w:pPr>
    </w:p>
    <w:p w:rsidR="00A24C22" w:rsidRDefault="00A24C22" w:rsidP="00A24C22">
      <w:pPr>
        <w:tabs>
          <w:tab w:val="left" w:pos="1360"/>
        </w:tabs>
      </w:pPr>
    </w:p>
    <w:p w:rsidR="00A24C22" w:rsidRDefault="00A24C22" w:rsidP="00A24C22">
      <w:pPr>
        <w:tabs>
          <w:tab w:val="left" w:pos="1360"/>
        </w:tabs>
      </w:pPr>
      <w:r>
        <w:t>Q1)</w:t>
      </w:r>
    </w:p>
    <w:p w:rsidR="00A24C22" w:rsidRDefault="00A24C22" w:rsidP="00A24C22">
      <w:pPr>
        <w:tabs>
          <w:tab w:val="left" w:pos="1360"/>
        </w:tabs>
      </w:pPr>
      <w:r w:rsidRPr="00A24C22">
        <w:t xml:space="preserve">Is there a way for a hacker to access </w:t>
      </w:r>
      <w:proofErr w:type="spellStart"/>
      <w:r w:rsidRPr="00A24C22">
        <w:t>Daikibo's</w:t>
      </w:r>
      <w:proofErr w:type="spellEnd"/>
      <w:r w:rsidRPr="00A24C22">
        <w:t xml:space="preserve"> manufacturing status dashboard directly from the Internet?</w:t>
      </w:r>
    </w:p>
    <w:p w:rsidR="00A24C22" w:rsidRDefault="00A24C22" w:rsidP="00A24C22">
      <w:pPr>
        <w:tabs>
          <w:tab w:val="left" w:pos="1360"/>
        </w:tabs>
      </w:pPr>
    </w:p>
    <w:p w:rsidR="00A24C22" w:rsidRPr="00A24C22" w:rsidRDefault="00A24C22" w:rsidP="00A24C22">
      <w:pPr>
        <w:tabs>
          <w:tab w:val="left" w:pos="1360"/>
        </w:tabs>
      </w:pPr>
      <w:r w:rsidRPr="00A24C22">
        <w:t xml:space="preserve">You got it! In the original scope of the project we have listed that the dashboard will be living in </w:t>
      </w:r>
      <w:proofErr w:type="spellStart"/>
      <w:r w:rsidRPr="00A24C22">
        <w:t>Daikibo's</w:t>
      </w:r>
      <w:proofErr w:type="spellEnd"/>
      <w:r w:rsidRPr="00A24C22">
        <w:t xml:space="preserve"> Intranet. The only remote access to it would be through VPN tunnelling.</w:t>
      </w:r>
    </w:p>
    <w:p w:rsidR="00A24C22" w:rsidRDefault="00A24C22" w:rsidP="00A24C22">
      <w:pPr>
        <w:tabs>
          <w:tab w:val="left" w:pos="1360"/>
        </w:tabs>
        <w:rPr>
          <w:u w:val="single"/>
        </w:rPr>
      </w:pPr>
    </w:p>
    <w:p w:rsidR="00A24C22" w:rsidRPr="00A24C22" w:rsidRDefault="00A24C22" w:rsidP="00A24C22">
      <w:pPr>
        <w:tabs>
          <w:tab w:val="left" w:pos="1360"/>
        </w:tabs>
      </w:pPr>
      <w:r w:rsidRPr="00A24C22">
        <w:t>Q2)</w:t>
      </w:r>
    </w:p>
    <w:p w:rsidR="00A24C22" w:rsidRDefault="00A24C22" w:rsidP="00A24C22">
      <w:pPr>
        <w:tabs>
          <w:tab w:val="left" w:pos="1360"/>
        </w:tabs>
      </w:pPr>
      <w:r w:rsidRPr="00A24C22">
        <w:t>Looking at the web_requests.log - what is the user id with the most suspicious activity?</w:t>
      </w:r>
    </w:p>
    <w:p w:rsidR="00A24C22" w:rsidRDefault="00A24C22" w:rsidP="00A24C22">
      <w:pPr>
        <w:tabs>
          <w:tab w:val="left" w:pos="1360"/>
        </w:tabs>
      </w:pPr>
    </w:p>
    <w:p w:rsidR="00A24C22" w:rsidRPr="00A24C22" w:rsidRDefault="00A24C22" w:rsidP="00A24C22">
      <w:pPr>
        <w:tabs>
          <w:tab w:val="left" w:pos="1360"/>
        </w:tabs>
      </w:pPr>
      <w:r w:rsidRPr="00A24C22">
        <w:t>Nailed it! It starts off with a regular login -&gt; browsing of the dashboard. But then it turns into a regular, once-per-hour (see the time stamps) automated check of the statuses in all 4 factories with no page resources being loaded and with an obviously non-human punctuality.</w:t>
      </w:r>
      <w:bookmarkStart w:id="0" w:name="_GoBack"/>
      <w:bookmarkEnd w:id="0"/>
    </w:p>
    <w:sectPr w:rsidR="00A24C22" w:rsidRPr="00A24C22" w:rsidSect="004B19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5EC"/>
    <w:multiLevelType w:val="hybridMultilevel"/>
    <w:tmpl w:val="4F3A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2"/>
    <w:rsid w:val="004B19C9"/>
    <w:rsid w:val="00A24C22"/>
    <w:rsid w:val="00A7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897F"/>
  <w15:chartTrackingRefBased/>
  <w15:docId w15:val="{14928B9A-0035-DC46-892A-2ACB437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lala</dc:creator>
  <cp:keywords/>
  <dc:description/>
  <cp:lastModifiedBy>ansar lala</cp:lastModifiedBy>
  <cp:revision>1</cp:revision>
  <dcterms:created xsi:type="dcterms:W3CDTF">2022-07-31T10:40:00Z</dcterms:created>
  <dcterms:modified xsi:type="dcterms:W3CDTF">2022-07-31T10:50:00Z</dcterms:modified>
</cp:coreProperties>
</file>