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AI Workflow Audit and Tool Setup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AI Fluency Framework &amp; Foundations — Setup Phase</w:t>
      </w:r>
    </w:p>
    <w:p>
      <w:pPr>
        <w:pStyle w:val="Heading1"/>
        <w:spacing w:after="150" w:before="300"/>
      </w:pPr>
      <w:r>
        <w:t xml:space="preserve">1. Workflow Audit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Recurring tasks from my real week (internship, final year project, and course learning), classified using the Just Me / Delegate / Collaborate / Automate framework.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00"/>
      </w:tblGrid>
      <w:tr>
        <w:trPr>
          <w:tblHeader/>
        </w:trPr>
        <w:tc>
          <w:tcPr>
            <w:tcW w:type="dxa" w:w="3200"/>
            <w:shd w:fill="2E2E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shd w:fill="2E2E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300"/>
            <w:shd w:fill="2E2E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Attending live sessions (internship)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Just Me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Requires focused human attention/listening in real time — AI has no role here.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Doing internship assignments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Collaborate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work through problems step by step with AI as I go, rather than handing off a finished task.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Writing internship reports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Collaborate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write alongside AI, going back and forth rather than delegating the whole draft.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Coding (internship)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Collaborate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code alongside AI step by step, checking as we go.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Coding (final year project)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Collaborate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code alongside AI step by step, checking as we go.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Checking live demo (FYP)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Just Me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Verifying my own project's output/behavior is something only I can judge.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 Writing reports (FYP)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Delegate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write it myself, occasionally ask AI for small fixes/help, and review before using.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 Meeting with supervisor (FYP)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Just Me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prepare for and handle the live discussion myself, even though AI helped with the underlying work.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 DeepLearningAI course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Delegate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watch lessons and do exercises myself, and ask AI to explain stuck points — reviewing its explanation before trusting it.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 Checking email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Just Me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Just reading/scrolling myself, no AI involved.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11. Checking LinkedIn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Just Me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Just browsing myself, no AI involved.</w:t>
            </w:r>
          </w:p>
        </w:tc>
      </w:tr>
    </w:tbl>
    <w:p>
      <w:pPr>
        <w:pStyle w:val="Heading1"/>
        <w:spacing w:after="150" w:before="300"/>
      </w:pPr>
      <w:r>
        <w:t xml:space="preserve">2. Toolkit Setup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• ChatGPT account created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• Claude account created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• Anthropic Academy account created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• Enrolled in "AI Fluency: Framework &amp; Foundations" and completed Module 1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• Claude Project created ("FlyRank MLInternship") with custom instructions covering identity, tone preference, and current goals — see screenshot below.</w:t>
      </w:r>
    </w:p>
    <w:p>
      <w:pPr>
        <w:spacing w:after="100" w:before="150"/>
      </w:pPr>
      <w:r>
        <w:rPr>
          <w:i/>
          <w:iCs/>
          <w:sz w:val="20"/>
          <w:szCs w:val="20"/>
        </w:rPr>
        <w:t xml:space="preserve">Screenshot: Configured Claude Project with custom instructions</w:t>
      </w:r>
    </w:p>
    <w:p>
      <w:pPr>
        <w:jc w:val="center"/>
      </w:pPr>
      <w:r>
        <w:drawing>
          <wp:inline distT="0" distB="0" distL="0" distR="0">
            <wp:extent cx="53340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3. Three Target Tasks (for FL-02 through FL-04)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Target Task 1: Coding (final year project)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Classification: </w:t>
      </w:r>
      <w:r>
        <w:rPr>
          <w:sz w:val="20"/>
          <w:szCs w:val="20"/>
        </w:rPr>
        <w:t xml:space="preserve">Collaborate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"Done well" means: </w:t>
      </w:r>
      <w:r>
        <w:rPr>
          <w:sz w:val="20"/>
          <w:szCs w:val="20"/>
        </w:rPr>
        <w:t xml:space="preserve">Code AI helps write runs correctly on the first or second try; I understand every line well enough to explain it to my supervisor without help; and I catch any AI mistakes before running the code — not after.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Target Task 2: Writing reports (final year project)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Classification: </w:t>
      </w:r>
      <w:r>
        <w:rPr>
          <w:sz w:val="20"/>
          <w:szCs w:val="20"/>
        </w:rPr>
        <w:t xml:space="preserve">Delegate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"Done well" means: </w:t>
      </w:r>
      <w:r>
        <w:rPr>
          <w:sz w:val="20"/>
          <w:szCs w:val="20"/>
        </w:rPr>
        <w:t xml:space="preserve">The report reflects my actual work accurately (no AI-invented details), reads in my own voice, and needs no more than one round of edits after AI's pass before it's ready to submit.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Target Task 3: DeepLearningAI course exercises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Classification: </w:t>
      </w:r>
      <w:r>
        <w:rPr>
          <w:sz w:val="20"/>
          <w:szCs w:val="20"/>
        </w:rPr>
        <w:t xml:space="preserve">Delegate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"Done well" means: </w:t>
      </w:r>
      <w:r>
        <w:rPr>
          <w:sz w:val="20"/>
          <w:szCs w:val="20"/>
        </w:rPr>
        <w:t xml:space="preserve">I can solve the exercise myself afterward without AI's help — meaning I used AI to understand the concept, not to skip understanding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fae80f1bc42cf66d4966e8a5f135d12e1e94e0a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2026-07-15T07:02:12.607Z</dcterms:created>
  <dcterms:modified xsi:type="dcterms:W3CDTF">2026-07-15T07:02:12.624Z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