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10" w:rsidRDefault="00D52B10" w:rsidP="00D52B10">
      <w:pPr>
        <w:pStyle w:val="af1"/>
      </w:pPr>
      <w:bookmarkStart w:id="0" w:name="_Toc484350351"/>
      <w:r>
        <w:t>МИНОБРНАУКИ РОССИИ</w:t>
      </w:r>
      <w:bookmarkEnd w:id="0"/>
    </w:p>
    <w:p w:rsidR="00D52B10" w:rsidRDefault="00D52B10" w:rsidP="00D52B10">
      <w:pPr>
        <w:pStyle w:val="af1"/>
        <w:rPr>
          <w:b/>
          <w:spacing w:val="-20"/>
        </w:rPr>
      </w:pPr>
      <w:bookmarkStart w:id="1" w:name="_Toc484350352"/>
      <w:r>
        <w:rPr>
          <w:b/>
          <w:spacing w:val="-20"/>
        </w:rPr>
        <w:t>ФЕДЕРАЛЬНОЕ ГОСУДАРСТВЕННОЕ БЮДЖЕТНОЕ ОБРАЗОВАТЕЛЬНОЕ УЧРЕЖДЕНИЕ</w:t>
      </w:r>
      <w:bookmarkEnd w:id="1"/>
      <w:r>
        <w:rPr>
          <w:b/>
          <w:spacing w:val="-20"/>
        </w:rPr>
        <w:t xml:space="preserve"> </w:t>
      </w:r>
    </w:p>
    <w:p w:rsidR="00D52B10" w:rsidRDefault="00D52B10" w:rsidP="00D52B10">
      <w:pPr>
        <w:pStyle w:val="af1"/>
        <w:rPr>
          <w:b/>
          <w:spacing w:val="-20"/>
        </w:rPr>
      </w:pPr>
      <w:bookmarkStart w:id="2" w:name="_Toc484350353"/>
      <w:r>
        <w:rPr>
          <w:b/>
          <w:spacing w:val="-20"/>
        </w:rPr>
        <w:t>ВЫСШЕГО ОБРАЗОВАНИЯ</w:t>
      </w:r>
      <w:bookmarkEnd w:id="2"/>
    </w:p>
    <w:p w:rsidR="00D52B10" w:rsidRDefault="00D52B10" w:rsidP="00D52B10">
      <w:pPr>
        <w:pStyle w:val="af1"/>
        <w:rPr>
          <w:b/>
        </w:rPr>
      </w:pPr>
      <w:bookmarkStart w:id="3" w:name="_Toc484350354"/>
      <w:r>
        <w:rPr>
          <w:b/>
        </w:rPr>
        <w:t>«ВОРОНЕЖСКИЙ ГОСУДАРСТВЕННЫЙ УНИВЕРСИТЕТ»</w:t>
      </w:r>
      <w:bookmarkEnd w:id="3"/>
    </w:p>
    <w:p w:rsidR="00D52B10" w:rsidRDefault="00D52B10" w:rsidP="00D52B10">
      <w:pPr>
        <w:pStyle w:val="22"/>
        <w:rPr>
          <w:i w:val="0"/>
        </w:rPr>
      </w:pPr>
      <w:r>
        <w:rPr>
          <w:i w:val="0"/>
        </w:rPr>
        <w:t>Дополнительное образование «Основы промышленного программирования»</w:t>
      </w: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Default="00D52B10" w:rsidP="00D52B10">
      <w:pPr>
        <w:pStyle w:val="22"/>
        <w:rPr>
          <w:i w:val="0"/>
        </w:rPr>
      </w:pPr>
    </w:p>
    <w:p w:rsidR="00D52B10" w:rsidRPr="00D52B10" w:rsidRDefault="00D52B10" w:rsidP="00D52B10">
      <w:pPr>
        <w:pStyle w:val="22"/>
        <w:rPr>
          <w:i w:val="0"/>
        </w:rPr>
      </w:pPr>
      <w:r>
        <w:rPr>
          <w:i w:val="0"/>
          <w:lang w:val="en-US"/>
        </w:rPr>
        <w:t>QT</w:t>
      </w:r>
      <w:r w:rsidRPr="00D52B10">
        <w:rPr>
          <w:i w:val="0"/>
        </w:rPr>
        <w:t xml:space="preserve"> </w:t>
      </w:r>
      <w:r>
        <w:rPr>
          <w:i w:val="0"/>
        </w:rPr>
        <w:t>проект по теме</w:t>
      </w:r>
    </w:p>
    <w:p w:rsidR="00D52B10" w:rsidRDefault="00D52B10" w:rsidP="00D52B10">
      <w:pPr>
        <w:pStyle w:val="22"/>
      </w:pPr>
      <w:r>
        <w:rPr>
          <w:i w:val="0"/>
        </w:rPr>
        <w:t>«Электронная регистратура Воронежской области»</w:t>
      </w:r>
    </w:p>
    <w:p w:rsidR="00D52B10" w:rsidRDefault="00D52B10" w:rsidP="00D52B10">
      <w:pPr>
        <w:pStyle w:val="21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D52B10" w:rsidP="00D52B10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Ученик </w:t>
      </w:r>
      <w:r>
        <w:rPr>
          <w:rFonts w:ascii="Arial" w:hAnsi="Arial" w:cs="Arial"/>
          <w:u w:val="single"/>
        </w:rPr>
        <w:t xml:space="preserve">                                                                                                  </w:t>
      </w:r>
      <w:r w:rsidR="004D63D9">
        <w:rPr>
          <w:rFonts w:ascii="Arial" w:hAnsi="Arial" w:cs="Arial"/>
        </w:rPr>
        <w:t>Копытина Е.А.</w:t>
      </w:r>
    </w:p>
    <w:p w:rsidR="00D52B10" w:rsidRDefault="004D63D9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Методист</w:t>
      </w:r>
      <w:r w:rsidR="00D52B10">
        <w:rPr>
          <w:rFonts w:ascii="Arial" w:hAnsi="Arial" w:cs="Arial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        </w:t>
      </w:r>
      <w:r>
        <w:rPr>
          <w:rFonts w:ascii="Arial" w:hAnsi="Arial" w:cs="Arial"/>
          <w:u w:val="single"/>
        </w:rPr>
        <w:t xml:space="preserve">          </w:t>
      </w:r>
      <w:r w:rsidR="00D52B10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Ксенофонтов А.</w:t>
      </w:r>
    </w:p>
    <w:p w:rsidR="00D52B10" w:rsidRDefault="00D52B10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2020</w:t>
      </w:r>
    </w:p>
    <w:p w:rsidR="00D52B10" w:rsidRDefault="00D52B10" w:rsidP="00D52B10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4" w:name="_Toc355904656"/>
    </w:p>
    <w:p w:rsidR="00D52B10" w:rsidRDefault="00D52B10" w:rsidP="00DB0A83">
      <w:pPr>
        <w:pStyle w:val="af0"/>
      </w:pPr>
      <w:bookmarkStart w:id="5" w:name="_Toc10133128"/>
      <w:bookmarkStart w:id="6" w:name="_Toc54959498"/>
      <w:r>
        <w:lastRenderedPageBreak/>
        <w:t>Содержание</w:t>
      </w:r>
      <w:bookmarkEnd w:id="4"/>
      <w:bookmarkEnd w:id="5"/>
      <w:bookmarkEnd w:id="6"/>
    </w:p>
    <w:p w:rsidR="00E008FF" w:rsidRDefault="00D52B1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"содержание;1;Название главы;1;Название параграфа;2;Название пункта;3;ВВедение;1;Приложения;1;Список использованных источников;1;ПодзаголовокКатя;4" </w:instrText>
      </w:r>
      <w:r>
        <w:rPr>
          <w:szCs w:val="28"/>
        </w:rPr>
        <w:fldChar w:fldCharType="separate"/>
      </w:r>
      <w:hyperlink w:anchor="_Toc54959498" w:history="1">
        <w:r w:rsidR="00E008FF" w:rsidRPr="009D6AF9">
          <w:rPr>
            <w:rStyle w:val="a9"/>
            <w:noProof/>
          </w:rPr>
          <w:t>Содержание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_Toc54959498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2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246D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499" w:history="1">
        <w:r w:rsidR="00E008FF" w:rsidRPr="009D6AF9">
          <w:rPr>
            <w:rStyle w:val="a9"/>
            <w:noProof/>
          </w:rPr>
          <w:t>1 Название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_Toc54959499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246D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0" w:history="1">
        <w:r w:rsidR="00E008FF" w:rsidRPr="009D6AF9">
          <w:rPr>
            <w:rStyle w:val="a9"/>
            <w:noProof/>
          </w:rPr>
          <w:t>2 Авторы проекта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_Toc54959500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246D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1" w:history="1">
        <w:r w:rsidR="00E008FF" w:rsidRPr="009D6AF9">
          <w:rPr>
            <w:rStyle w:val="a9"/>
            <w:noProof/>
          </w:rPr>
          <w:t>3 Описание идеи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_Toc54959501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3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246D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2" w:history="1">
        <w:r w:rsidR="00E008FF" w:rsidRPr="009D6AF9">
          <w:rPr>
            <w:rStyle w:val="a9"/>
            <w:noProof/>
          </w:rPr>
          <w:t>4 Описание реализации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_Toc54959502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246D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3" w:history="1">
        <w:r w:rsidR="00E008FF" w:rsidRPr="009D6AF9">
          <w:rPr>
            <w:rStyle w:val="a9"/>
            <w:noProof/>
          </w:rPr>
          <w:t>5 Описание технологий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_Toc54959503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4</w:t>
        </w:r>
        <w:r w:rsidR="00E008FF">
          <w:rPr>
            <w:noProof/>
            <w:webHidden/>
          </w:rPr>
          <w:fldChar w:fldCharType="end"/>
        </w:r>
      </w:hyperlink>
    </w:p>
    <w:p w:rsidR="00E008FF" w:rsidRDefault="00246D2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959504" w:history="1">
        <w:r w:rsidR="00E008FF" w:rsidRPr="009D6AF9">
          <w:rPr>
            <w:rStyle w:val="a9"/>
            <w:noProof/>
          </w:rPr>
          <w:t>6 Интерфейс программы «Электронная регистратура Воронежской области»</w:t>
        </w:r>
        <w:r w:rsidR="00E008FF">
          <w:rPr>
            <w:noProof/>
            <w:webHidden/>
          </w:rPr>
          <w:tab/>
        </w:r>
        <w:r w:rsidR="00E008FF">
          <w:rPr>
            <w:noProof/>
            <w:webHidden/>
          </w:rPr>
          <w:fldChar w:fldCharType="begin"/>
        </w:r>
        <w:r w:rsidR="00E008FF">
          <w:rPr>
            <w:noProof/>
            <w:webHidden/>
          </w:rPr>
          <w:instrText xml:space="preserve"> PAGEREF _Toc54959504 \h </w:instrText>
        </w:r>
        <w:r w:rsidR="00E008FF">
          <w:rPr>
            <w:noProof/>
            <w:webHidden/>
          </w:rPr>
        </w:r>
        <w:r w:rsidR="00E008FF">
          <w:rPr>
            <w:noProof/>
            <w:webHidden/>
          </w:rPr>
          <w:fldChar w:fldCharType="separate"/>
        </w:r>
        <w:r w:rsidR="00625D6F">
          <w:rPr>
            <w:noProof/>
            <w:webHidden/>
          </w:rPr>
          <w:t>6</w:t>
        </w:r>
        <w:r w:rsidR="00E008FF">
          <w:rPr>
            <w:noProof/>
            <w:webHidden/>
          </w:rPr>
          <w:fldChar w:fldCharType="end"/>
        </w:r>
      </w:hyperlink>
    </w:p>
    <w:p w:rsidR="00D52B10" w:rsidRDefault="00D52B10" w:rsidP="00DB0A83">
      <w:pPr>
        <w:pStyle w:val="af0"/>
      </w:pPr>
      <w:r>
        <w:rPr>
          <w:color w:val="auto"/>
        </w:rPr>
        <w:fldChar w:fldCharType="end"/>
      </w:r>
      <w:r>
        <w:br w:type="page"/>
      </w:r>
      <w:bookmarkStart w:id="7" w:name="_Toc417931315"/>
    </w:p>
    <w:p w:rsidR="00D52B10" w:rsidRDefault="00D52B10" w:rsidP="00D52B10">
      <w:pPr>
        <w:pStyle w:val="a1"/>
        <w:tabs>
          <w:tab w:val="left" w:pos="708"/>
        </w:tabs>
        <w:rPr>
          <w:sz w:val="36"/>
        </w:rPr>
      </w:pPr>
      <w:bookmarkStart w:id="8" w:name="_Toc54959499"/>
      <w:bookmarkEnd w:id="7"/>
      <w:r>
        <w:rPr>
          <w:lang w:val="ru-RU"/>
        </w:rPr>
        <w:lastRenderedPageBreak/>
        <w:t>Название проекта</w:t>
      </w:r>
      <w:bookmarkEnd w:id="8"/>
    </w:p>
    <w:p w:rsidR="00D52B10" w:rsidRPr="00D52B10" w:rsidRDefault="00D52B10" w:rsidP="00DB0A83">
      <w:pPr>
        <w:pStyle w:val="ad"/>
      </w:pPr>
      <w:r>
        <w:t xml:space="preserve">Требуется выполнить проект по </w:t>
      </w:r>
      <w:r>
        <w:rPr>
          <w:lang w:val="en-US"/>
        </w:rPr>
        <w:t>QT</w:t>
      </w:r>
      <w:r w:rsidRPr="00D52B10">
        <w:t xml:space="preserve"> </w:t>
      </w:r>
      <w:r>
        <w:t>под названием «Электронная регистратура Воронежской области», который обладает следующими функциональными возможностями:</w:t>
      </w:r>
    </w:p>
    <w:p w:rsidR="00D52B10" w:rsidRDefault="00D52B10" w:rsidP="00CD6F25">
      <w:pPr>
        <w:pStyle w:val="a"/>
      </w:pPr>
      <w:r>
        <w:t>Осуществление записи к определенному выбранному врачу</w:t>
      </w:r>
      <w:r w:rsidR="004D63D9">
        <w:t>.</w:t>
      </w:r>
    </w:p>
    <w:p w:rsidR="004D63D9" w:rsidRDefault="004D63D9" w:rsidP="00CD6F25">
      <w:pPr>
        <w:pStyle w:val="a"/>
      </w:pPr>
      <w:r>
        <w:t>Осуществление отмены ранее совершенной записи.</w:t>
      </w:r>
    </w:p>
    <w:p w:rsidR="004D63D9" w:rsidRDefault="004D63D9" w:rsidP="00CD6F25">
      <w:pPr>
        <w:pStyle w:val="a"/>
      </w:pPr>
      <w:r>
        <w:t>Предоставление информации по совершенным записям.</w:t>
      </w:r>
    </w:p>
    <w:p w:rsidR="00DA26F3" w:rsidRDefault="00DA26F3" w:rsidP="00CD6F25">
      <w:pPr>
        <w:pStyle w:val="a"/>
      </w:pPr>
      <w:r>
        <w:t>Получение статистики по записям пользователя за каждый месяц.</w:t>
      </w:r>
    </w:p>
    <w:p w:rsidR="004D63D9" w:rsidRDefault="004D63D9" w:rsidP="00CD6F25">
      <w:pPr>
        <w:pStyle w:val="a"/>
      </w:pPr>
      <w:r>
        <w:t>Просмотр результатов анализов.</w:t>
      </w: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9" w:name="_Toc54959500"/>
      <w:r>
        <w:rPr>
          <w:lang w:val="ru-RU"/>
        </w:rPr>
        <w:t>Авторы проекта</w:t>
      </w:r>
      <w:bookmarkEnd w:id="9"/>
    </w:p>
    <w:p w:rsidR="00D52B10" w:rsidRDefault="004D63D9" w:rsidP="00DB0A83">
      <w:pPr>
        <w:pStyle w:val="ad"/>
      </w:pPr>
      <w:r>
        <w:t xml:space="preserve">Автором проекта является Копытина Екатерина Александровна, преподаватель второго года обучения проекта </w:t>
      </w:r>
      <w:proofErr w:type="spellStart"/>
      <w:r>
        <w:t>Яндекс.Лицей</w:t>
      </w:r>
      <w:proofErr w:type="spellEnd"/>
      <w:r>
        <w:t>, которая самостоятельно выполняла вышеописанный проект.</w:t>
      </w:r>
    </w:p>
    <w:p w:rsidR="00D52B10" w:rsidRDefault="004D63D9" w:rsidP="004D63D9">
      <w:pPr>
        <w:pStyle w:val="a1"/>
        <w:tabs>
          <w:tab w:val="left" w:pos="708"/>
        </w:tabs>
        <w:ind w:left="0" w:firstLine="709"/>
      </w:pPr>
      <w:bookmarkStart w:id="10" w:name="_Toc54959501"/>
      <w:r>
        <w:rPr>
          <w:lang w:val="ru-RU"/>
        </w:rPr>
        <w:t>Описание идеи</w:t>
      </w:r>
      <w:bookmarkEnd w:id="10"/>
    </w:p>
    <w:p w:rsidR="00DD0416" w:rsidRDefault="004D63D9" w:rsidP="00DB0A83">
      <w:pPr>
        <w:pStyle w:val="ad"/>
      </w:pPr>
      <w:r>
        <w:t>В настоящее время активно развива</w:t>
      </w:r>
      <w:r w:rsidR="006E6EC5">
        <w:t>ется цифровая экономика. Люди уже не хотят стоять в очередях - за последние 20 лет время стало иметь гораздо большую ценность. А тем более не просто стоять в очередях, а еще и подвергать риску своё здоровье и сталкиваться с бюрократи</w:t>
      </w:r>
      <w:r w:rsidR="00475A8E">
        <w:t>ей</w:t>
      </w:r>
      <w:r w:rsidR="006E6EC5">
        <w:t xml:space="preserve">, постоянно нося с собой и предоставляя пакеты документов, которые легко забыть или потерять, поэтому, в частности, для минимизации контактов и облегчения жизни населения страны цифровая экономика проникла и в здравоохранение, таким образом появились системы для дистанционной записи пациентов к врачам. Одной из таких систем является разработанная в ходе выполнения данного проекта на </w:t>
      </w:r>
      <w:r w:rsidR="006E6EC5">
        <w:rPr>
          <w:lang w:val="en-US"/>
        </w:rPr>
        <w:t>QT</w:t>
      </w:r>
      <w:r w:rsidR="006E6EC5" w:rsidRPr="006E6EC5">
        <w:t xml:space="preserve"> </w:t>
      </w:r>
      <w:r w:rsidR="006E6EC5">
        <w:t>система «</w:t>
      </w:r>
      <w:r w:rsidR="006C0DB1">
        <w:t>Электронная регистратура Воронежской области</w:t>
      </w:r>
      <w:r w:rsidR="006E6EC5">
        <w:t>»</w:t>
      </w:r>
      <w:r w:rsidR="006C0DB1">
        <w:t xml:space="preserve">, в которой все необходимые данные о пациентах, лечебных </w:t>
      </w:r>
      <w:r w:rsidR="006C0DB1">
        <w:lastRenderedPageBreak/>
        <w:t>учреждениях и врачах хранятся в БД – больше не требуется ходить в поликлиники для записи и получения результатов анализов, а также носить с собой кучу документов. Просто выберите подходящую для вас свободную дату и запишитесь на прием к выбранному вами врачу, если вы передумали – то отмените запись, нажатием одной кнопки.</w:t>
      </w:r>
    </w:p>
    <w:p w:rsidR="006C0DB1" w:rsidRDefault="006C0DB1" w:rsidP="006C0DB1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1" w:name="_Toc54959502"/>
      <w:r>
        <w:rPr>
          <w:lang w:val="ru-RU"/>
        </w:rPr>
        <w:t>Описание реализации</w:t>
      </w:r>
      <w:bookmarkEnd w:id="11"/>
    </w:p>
    <w:p w:rsidR="006C0DB1" w:rsidRDefault="00CD6F25" w:rsidP="00DB0A83">
      <w:pPr>
        <w:pStyle w:val="ad"/>
      </w:pPr>
      <w:r>
        <w:t>И</w:t>
      </w:r>
      <w:bookmarkStart w:id="12" w:name="_GoBack"/>
      <w:bookmarkEnd w:id="12"/>
      <w:r>
        <w:t>гра</w:t>
      </w:r>
      <w:r>
        <w:t xml:space="preserve"> «</w:t>
      </w:r>
      <w:proofErr w:type="spellStart"/>
      <w:r w:rsidRPr="00792D2F">
        <w:t>Kingdom_Battles</w:t>
      </w:r>
      <w:proofErr w:type="spellEnd"/>
      <w:r>
        <w:t>»</w:t>
      </w:r>
      <w:r w:rsidR="006C0DB1">
        <w:t xml:space="preserve"> была разработана с помощью следующих классов:</w:t>
      </w:r>
    </w:p>
    <w:p w:rsidR="00C17588" w:rsidRPr="00C17588" w:rsidRDefault="006C0DB1" w:rsidP="00CD6F25">
      <w:pPr>
        <w:pStyle w:val="a"/>
      </w:pPr>
      <w:proofErr w:type="spellStart"/>
      <w:r w:rsidRPr="006C0DB1">
        <w:t>class</w:t>
      </w:r>
      <w:proofErr w:type="spellEnd"/>
      <w:r w:rsidRPr="006C0DB1">
        <w:t xml:space="preserve"> </w:t>
      </w:r>
      <w:proofErr w:type="spellStart"/>
      <w:proofErr w:type="gramStart"/>
      <w:r w:rsidR="00C17588" w:rsidRPr="00C17588">
        <w:t>Auth</w:t>
      </w:r>
      <w:proofErr w:type="spellEnd"/>
      <w:r w:rsidRPr="006C0DB1">
        <w:t>(</w:t>
      </w:r>
      <w:proofErr w:type="gramEnd"/>
      <w:r w:rsidRPr="006C0DB1">
        <w:t>)</w:t>
      </w:r>
      <w:r>
        <w:t xml:space="preserve"> – </w:t>
      </w:r>
      <w:r w:rsidR="00C17588">
        <w:t xml:space="preserve">класс для аутентификации пациента (основной метод </w:t>
      </w:r>
      <w:proofErr w:type="spellStart"/>
      <w:r w:rsidR="00C17588" w:rsidRPr="00C17588">
        <w:t>check_user_input_data</w:t>
      </w:r>
      <w:proofErr w:type="spellEnd"/>
      <w:r w:rsidR="00C17588" w:rsidRPr="00C17588">
        <w:t>()</w:t>
      </w:r>
      <w:r w:rsidR="00C17588">
        <w:t>)</w:t>
      </w:r>
    </w:p>
    <w:p w:rsidR="00C17588" w:rsidRPr="00C17588" w:rsidRDefault="00C17588" w:rsidP="00CD6F25">
      <w:pPr>
        <w:pStyle w:val="a"/>
      </w:pPr>
      <w:proofErr w:type="spellStart"/>
      <w:r>
        <w:t>class</w:t>
      </w:r>
      <w:proofErr w:type="spellEnd"/>
      <w:r>
        <w:t xml:space="preserve"> </w:t>
      </w:r>
      <w:proofErr w:type="spellStart"/>
      <w:r w:rsidRPr="00C17588">
        <w:t>Main</w:t>
      </w:r>
      <w:r w:rsidR="006C0DB1" w:rsidRPr="006C0DB1">
        <w:t>_</w:t>
      </w:r>
      <w:proofErr w:type="gramStart"/>
      <w:r w:rsidR="006C0DB1" w:rsidRPr="006C0DB1">
        <w:t>form</w:t>
      </w:r>
      <w:proofErr w:type="spellEnd"/>
      <w:r w:rsidR="006C0DB1" w:rsidRPr="00A92169">
        <w:t>(</w:t>
      </w:r>
      <w:proofErr w:type="gramEnd"/>
      <w:r w:rsidR="006C0DB1" w:rsidRPr="00A92169">
        <w:t xml:space="preserve">) </w:t>
      </w:r>
      <w:r w:rsidR="00A92169" w:rsidRPr="00A92169">
        <w:t>–</w:t>
      </w:r>
      <w:r w:rsidR="006C0DB1" w:rsidRPr="00A92169">
        <w:t xml:space="preserve"> </w:t>
      </w:r>
      <w:r w:rsidR="00A92169">
        <w:t>помогает</w:t>
      </w:r>
      <w:r w:rsidR="00A92169" w:rsidRPr="00A92169">
        <w:t xml:space="preserve"> </w:t>
      </w:r>
      <w:r w:rsidR="00A92169">
        <w:t>произвести</w:t>
      </w:r>
      <w:r w:rsidR="00A92169" w:rsidRPr="00A92169">
        <w:t xml:space="preserve"> </w:t>
      </w:r>
      <w:r w:rsidR="00A92169">
        <w:t>запись</w:t>
      </w:r>
      <w:r w:rsidR="00A92169" w:rsidRPr="00A92169">
        <w:t xml:space="preserve"> </w:t>
      </w:r>
      <w:r w:rsidR="00A92169">
        <w:t>к</w:t>
      </w:r>
      <w:r w:rsidR="00A92169" w:rsidRPr="00A92169">
        <w:t xml:space="preserve"> </w:t>
      </w:r>
      <w:r w:rsidR="00A92169">
        <w:t>врачу</w:t>
      </w:r>
      <w:r>
        <w:t xml:space="preserve">, отменить запись, просмотреть результаты анализов, посмотреть статистику посещений по месяцам </w:t>
      </w:r>
      <w:r w:rsidR="00A92169" w:rsidRPr="00A92169">
        <w:t>(</w:t>
      </w:r>
      <w:r w:rsidR="00A92169">
        <w:t>основные методы</w:t>
      </w:r>
      <w:r>
        <w:t xml:space="preserve">: </w:t>
      </w:r>
      <w:proofErr w:type="spellStart"/>
      <w:r w:rsidRPr="00C17588">
        <w:t>get_test</w:t>
      </w:r>
      <w:proofErr w:type="spellEnd"/>
      <w:r>
        <w:t>()</w:t>
      </w:r>
      <w:r w:rsidRPr="00C17588">
        <w:t xml:space="preserve">, </w:t>
      </w:r>
      <w:r>
        <w:t xml:space="preserve"> </w:t>
      </w:r>
      <w:proofErr w:type="spellStart"/>
      <w:r w:rsidRPr="00C17588">
        <w:t>record</w:t>
      </w:r>
      <w:proofErr w:type="spellEnd"/>
      <w:r w:rsidRPr="00C17588">
        <w:t xml:space="preserve">(), </w:t>
      </w:r>
      <w:proofErr w:type="spellStart"/>
      <w:r w:rsidRPr="00C17588">
        <w:t>cancel</w:t>
      </w:r>
      <w:proofErr w:type="spellEnd"/>
      <w:r w:rsidRPr="00C17588">
        <w:t xml:space="preserve">(), </w:t>
      </w:r>
      <w:proofErr w:type="spellStart"/>
      <w:r w:rsidRPr="00C17588">
        <w:t>build_graph</w:t>
      </w:r>
      <w:proofErr w:type="spellEnd"/>
      <w:r w:rsidRPr="00C17588">
        <w:t>()</w:t>
      </w:r>
      <w:r>
        <w:t>)</w:t>
      </w:r>
    </w:p>
    <w:p w:rsidR="006C0DB1" w:rsidRPr="006C0DB1" w:rsidRDefault="006C0DB1" w:rsidP="00CD6F25">
      <w:pPr>
        <w:pStyle w:val="a"/>
      </w:pPr>
      <w:proofErr w:type="spellStart"/>
      <w:r w:rsidRPr="006C0DB1">
        <w:t>class</w:t>
      </w:r>
      <w:proofErr w:type="spellEnd"/>
      <w:r w:rsidRPr="006C0DB1">
        <w:t xml:space="preserve"> </w:t>
      </w:r>
      <w:proofErr w:type="spellStart"/>
      <w:proofErr w:type="gramStart"/>
      <w:r w:rsidRPr="006C0DB1">
        <w:t>Help</w:t>
      </w:r>
      <w:proofErr w:type="spellEnd"/>
      <w:r w:rsidRPr="006C0DB1">
        <w:t>(</w:t>
      </w:r>
      <w:proofErr w:type="gramEnd"/>
      <w:r w:rsidRPr="006C0DB1">
        <w:t>)</w:t>
      </w:r>
      <w:r w:rsidR="00A92169">
        <w:t xml:space="preserve"> – помогает получить описание назначения и функциональности программы из текстового файла</w:t>
      </w:r>
    </w:p>
    <w:p w:rsidR="006C0DB1" w:rsidRDefault="006C0DB1" w:rsidP="00CD6F25">
      <w:pPr>
        <w:pStyle w:val="a"/>
      </w:pPr>
      <w:proofErr w:type="spellStart"/>
      <w:r w:rsidRPr="006C0DB1">
        <w:t>class</w:t>
      </w:r>
      <w:proofErr w:type="spellEnd"/>
      <w:r w:rsidRPr="006C0DB1">
        <w:t xml:space="preserve"> </w:t>
      </w:r>
      <w:proofErr w:type="spellStart"/>
      <w:proofErr w:type="gramStart"/>
      <w:r w:rsidRPr="006C0DB1">
        <w:t>Contact</w:t>
      </w:r>
      <w:proofErr w:type="spellEnd"/>
      <w:r>
        <w:t>(</w:t>
      </w:r>
      <w:proofErr w:type="gramEnd"/>
      <w:r>
        <w:t>)</w:t>
      </w:r>
      <w:r w:rsidR="00A92169">
        <w:t xml:space="preserve"> – предоставляет информацию контактах Министерства здравоохранения.</w:t>
      </w:r>
    </w:p>
    <w:p w:rsidR="00C17588" w:rsidRDefault="00C17588" w:rsidP="00CD6F25">
      <w:pPr>
        <w:pStyle w:val="a"/>
      </w:pPr>
      <w:r>
        <w:rPr>
          <w:lang w:val="en-US"/>
        </w:rPr>
        <w:t>class</w:t>
      </w:r>
      <w:r w:rsidRPr="00C17588">
        <w:t xml:space="preserve"> </w:t>
      </w:r>
      <w:proofErr w:type="spellStart"/>
      <w:proofErr w:type="gramStart"/>
      <w:r>
        <w:t>ChooseTime</w:t>
      </w:r>
      <w:proofErr w:type="spellEnd"/>
      <w:r w:rsidRPr="00C17588">
        <w:t>(</w:t>
      </w:r>
      <w:proofErr w:type="gramEnd"/>
      <w:r w:rsidRPr="00C17588">
        <w:t xml:space="preserve">) – </w:t>
      </w:r>
      <w:r>
        <w:t>для выбора времени для записи к врачу и самой записи</w:t>
      </w:r>
    </w:p>
    <w:p w:rsidR="00FA7164" w:rsidRPr="00FA7164" w:rsidRDefault="00FA7164" w:rsidP="00FA7164">
      <w:pPr>
        <w:pStyle w:val="a1"/>
        <w:tabs>
          <w:tab w:val="left" w:pos="708"/>
        </w:tabs>
        <w:ind w:left="0" w:firstLine="709"/>
        <w:rPr>
          <w:lang w:val="ru-RU"/>
        </w:rPr>
      </w:pPr>
      <w:bookmarkStart w:id="13" w:name="_Toc54959503"/>
      <w:r w:rsidRPr="00FA7164">
        <w:rPr>
          <w:lang w:val="ru-RU"/>
        </w:rPr>
        <w:t>Описание технологий</w:t>
      </w:r>
      <w:bookmarkEnd w:id="13"/>
    </w:p>
    <w:p w:rsidR="00FA7164" w:rsidRDefault="00FA7164" w:rsidP="00DB0A83">
      <w:pPr>
        <w:pStyle w:val="ad"/>
      </w:pPr>
      <w:r>
        <w:t xml:space="preserve">В разработанной </w:t>
      </w:r>
      <w:r w:rsidR="00792D2F">
        <w:t>игре</w:t>
      </w:r>
      <w:r>
        <w:t xml:space="preserve"> «</w:t>
      </w:r>
      <w:proofErr w:type="spellStart"/>
      <w:r w:rsidR="00792D2F" w:rsidRPr="00792D2F">
        <w:t>Kingdom_Battles</w:t>
      </w:r>
      <w:proofErr w:type="spellEnd"/>
      <w:r>
        <w:t xml:space="preserve">» реализованы рассмотренные в ходе изучения блока </w:t>
      </w:r>
      <w:proofErr w:type="spellStart"/>
      <w:r w:rsidR="00792D2F">
        <w:rPr>
          <w:lang w:val="en-US"/>
        </w:rPr>
        <w:t>PyGame</w:t>
      </w:r>
      <w:proofErr w:type="spellEnd"/>
      <w:r w:rsidRPr="00A57D6E">
        <w:t xml:space="preserve"> </w:t>
      </w:r>
      <w:r>
        <w:t>технологии:</w:t>
      </w:r>
    </w:p>
    <w:p w:rsidR="00FA7164" w:rsidRPr="00792D2F" w:rsidRDefault="00792D2F" w:rsidP="00CD6F25">
      <w:pPr>
        <w:pStyle w:val="a"/>
        <w:rPr>
          <w:sz w:val="36"/>
        </w:rPr>
      </w:pPr>
      <w:r w:rsidRPr="00792D2F">
        <w:t>Стартовое окно</w:t>
      </w:r>
      <w:r w:rsidRPr="00792D2F">
        <w:t xml:space="preserve"> меню и меню выбора карты</w:t>
      </w:r>
      <w:r w:rsidR="00FA7164" w:rsidRPr="00792D2F">
        <w:rPr>
          <w:sz w:val="36"/>
        </w:rPr>
        <w:t>.</w:t>
      </w:r>
    </w:p>
    <w:p w:rsidR="00FA7164" w:rsidRPr="00792D2F" w:rsidRDefault="00792D2F" w:rsidP="00CD6F25">
      <w:pPr>
        <w:pStyle w:val="a"/>
        <w:rPr>
          <w:sz w:val="36"/>
        </w:rPr>
      </w:pPr>
      <w:r w:rsidRPr="00792D2F">
        <w:lastRenderedPageBreak/>
        <w:t>Финальное окно</w:t>
      </w:r>
      <w:r w:rsidRPr="00792D2F">
        <w:t xml:space="preserve"> с результатами партии</w:t>
      </w:r>
      <w:r>
        <w:t xml:space="preserve"> и </w:t>
      </w:r>
      <w:r w:rsidRPr="00792D2F">
        <w:rPr>
          <w:rFonts w:ascii="Times New Roman" w:hAnsi="Times New Roman" w:cs="Times New Roman"/>
        </w:rPr>
        <w:t>п</w:t>
      </w:r>
      <w:r w:rsidRPr="00792D2F">
        <w:rPr>
          <w:rFonts w:ascii="Times New Roman" w:hAnsi="Times New Roman" w:cs="Times New Roman"/>
        </w:rPr>
        <w:t>одсчет</w:t>
      </w:r>
      <w:r w:rsidRPr="00792D2F">
        <w:rPr>
          <w:rFonts w:ascii="Times New Roman" w:hAnsi="Times New Roman" w:cs="Times New Roman"/>
        </w:rPr>
        <w:t>ом</w:t>
      </w:r>
      <w:r w:rsidRPr="00792D2F">
        <w:rPr>
          <w:rFonts w:ascii="Times New Roman" w:hAnsi="Times New Roman" w:cs="Times New Roman"/>
        </w:rPr>
        <w:t xml:space="preserve"> результатов</w:t>
      </w:r>
      <w:r w:rsidRPr="00792D2F">
        <w:rPr>
          <w:b/>
        </w:rPr>
        <w:t xml:space="preserve"> </w:t>
      </w:r>
      <w:r>
        <w:t>игроков</w:t>
      </w:r>
    </w:p>
    <w:p w:rsidR="00FA7164" w:rsidRDefault="00792D2F" w:rsidP="00CD6F25">
      <w:pPr>
        <w:pStyle w:val="a"/>
      </w:pPr>
      <w:r w:rsidRPr="00792D2F">
        <w:t>Спрайты</w:t>
      </w:r>
      <w:r>
        <w:t>, а</w:t>
      </w:r>
      <w:r w:rsidRPr="00792D2F">
        <w:t>нимация</w:t>
      </w:r>
      <w:r w:rsidRPr="00792D2F">
        <w:rPr>
          <w:sz w:val="40"/>
        </w:rPr>
        <w:t xml:space="preserve"> </w:t>
      </w:r>
      <w:r w:rsidRPr="00792D2F">
        <w:t>и изображения</w:t>
      </w:r>
      <w:r w:rsidR="00FA7164">
        <w:t>.</w:t>
      </w:r>
    </w:p>
    <w:p w:rsidR="00792D2F" w:rsidRPr="00CD6F25" w:rsidRDefault="00792D2F" w:rsidP="00CD6F25">
      <w:pPr>
        <w:pStyle w:val="a"/>
      </w:pPr>
      <w:r w:rsidRPr="00CD6F25">
        <w:t xml:space="preserve">Несколько </w:t>
      </w:r>
      <w:r w:rsidRPr="00CD6F25">
        <w:t xml:space="preserve">карт с разными врагами и </w:t>
      </w:r>
      <w:r w:rsidR="00CD6F25" w:rsidRPr="00CD6F25">
        <w:t>историей</w:t>
      </w:r>
    </w:p>
    <w:p w:rsidR="00FA7164" w:rsidRDefault="00FA7164" w:rsidP="00CD6F25">
      <w:pPr>
        <w:pStyle w:val="a"/>
      </w:pPr>
      <w:r>
        <w:t>Обработка нажатий клавиш</w:t>
      </w:r>
      <w:r w:rsidRPr="00A57D6E">
        <w:t xml:space="preserve"> (</w:t>
      </w:r>
      <w:r>
        <w:t xml:space="preserve">для перехода между </w:t>
      </w:r>
      <w:r w:rsidR="00DA26F3">
        <w:t>вкладками</w:t>
      </w:r>
      <w:r>
        <w:t xml:space="preserve"> «</w:t>
      </w:r>
      <w:r w:rsidR="00DA26F3">
        <w:rPr>
          <w:lang w:val="en-US"/>
        </w:rPr>
        <w:t>Left</w:t>
      </w:r>
      <w:r>
        <w:t>»</w:t>
      </w:r>
      <w:r w:rsidRPr="00A57D6E">
        <w:t>,</w:t>
      </w:r>
      <w:r w:rsidR="00DA26F3" w:rsidRPr="00DA26F3">
        <w:t xml:space="preserve"> </w:t>
      </w:r>
      <w:r w:rsidR="00DA26F3">
        <w:t>«</w:t>
      </w:r>
      <w:r w:rsidR="00DA26F3">
        <w:rPr>
          <w:lang w:val="en-US"/>
        </w:rPr>
        <w:t>Right</w:t>
      </w:r>
      <w:r w:rsidR="00DA26F3">
        <w:t>»</w:t>
      </w:r>
      <w:r w:rsidR="00DA26F3" w:rsidRPr="00DA26F3">
        <w:t xml:space="preserve">, </w:t>
      </w:r>
      <w:r w:rsidR="00DA26F3">
        <w:t>«</w:t>
      </w:r>
      <w:r w:rsidR="00DA26F3">
        <w:rPr>
          <w:lang w:val="en-US"/>
        </w:rPr>
        <w:t>Up</w:t>
      </w:r>
      <w:r w:rsidR="00DA26F3">
        <w:t>»</w:t>
      </w:r>
      <w:r w:rsidR="00792D2F">
        <w:t xml:space="preserve"> </w:t>
      </w:r>
      <w:r w:rsidR="00792D2F" w:rsidRPr="00792D2F">
        <w:t>(</w:t>
      </w:r>
      <w:r w:rsidR="00792D2F">
        <w:t>для перемещения героя по карте</w:t>
      </w:r>
      <w:r w:rsidR="00792D2F" w:rsidRPr="00792D2F">
        <w:t>)</w:t>
      </w:r>
      <w:r w:rsidR="00DA26F3" w:rsidRPr="00DA26F3">
        <w:t xml:space="preserve"> </w:t>
      </w:r>
      <w:r w:rsidR="00DA26F3">
        <w:t>и</w:t>
      </w:r>
      <w:r w:rsidRPr="00A57D6E">
        <w:t xml:space="preserve"> </w:t>
      </w:r>
      <w:r w:rsidR="00792D2F">
        <w:t>«</w:t>
      </w:r>
      <w:r w:rsidR="00792D2F">
        <w:rPr>
          <w:lang w:val="en-US"/>
        </w:rPr>
        <w:t>W</w:t>
      </w:r>
      <w:proofErr w:type="gramStart"/>
      <w:r w:rsidR="00792D2F">
        <w:t>»</w:t>
      </w:r>
      <w:r w:rsidR="00792D2F" w:rsidRPr="00792D2F">
        <w:t>,</w:t>
      </w:r>
      <w:r w:rsidR="00792D2F">
        <w:t>«</w:t>
      </w:r>
      <w:proofErr w:type="gramEnd"/>
      <w:r w:rsidR="00792D2F">
        <w:rPr>
          <w:lang w:val="en-US"/>
        </w:rPr>
        <w:t>A</w:t>
      </w:r>
      <w:r w:rsidR="00792D2F">
        <w:t>»</w:t>
      </w:r>
      <w:r w:rsidR="00792D2F" w:rsidRPr="00792D2F">
        <w:t>,</w:t>
      </w:r>
      <w:r w:rsidR="00792D2F">
        <w:t>«</w:t>
      </w:r>
      <w:r w:rsidR="00792D2F">
        <w:rPr>
          <w:lang w:val="en-US"/>
        </w:rPr>
        <w:t>D</w:t>
      </w:r>
      <w:r w:rsidR="00792D2F">
        <w:t>»</w:t>
      </w:r>
      <w:r w:rsidR="00792D2F" w:rsidRPr="00792D2F">
        <w:t>,</w:t>
      </w:r>
      <w:r w:rsidR="00792D2F">
        <w:t>«</w:t>
      </w:r>
      <w:r w:rsidR="00792D2F">
        <w:rPr>
          <w:lang w:val="en-US"/>
        </w:rPr>
        <w:t>S</w:t>
      </w:r>
      <w:r w:rsidR="00792D2F">
        <w:t>»</w:t>
      </w:r>
      <w:r w:rsidR="00792D2F">
        <w:t xml:space="preserve"> (для перемещения камеры)</w:t>
      </w:r>
    </w:p>
    <w:p w:rsidR="00FA7164" w:rsidRDefault="00FA7164" w:rsidP="00CD6F25">
      <w:pPr>
        <w:pStyle w:val="a"/>
      </w:pPr>
      <w:r>
        <w:t xml:space="preserve">Работа с </w:t>
      </w:r>
      <w:r w:rsidR="00792D2F">
        <w:t xml:space="preserve">файлами </w:t>
      </w:r>
      <w:proofErr w:type="spellStart"/>
      <w:r w:rsidRPr="00FA7164">
        <w:t>txt</w:t>
      </w:r>
      <w:proofErr w:type="spellEnd"/>
    </w:p>
    <w:p w:rsidR="00DA26F3" w:rsidRDefault="00DA26F3" w:rsidP="00CD6F25">
      <w:pPr>
        <w:pStyle w:val="a"/>
      </w:pPr>
      <w:r>
        <w:t>Работа с музыкальными файлами.</w:t>
      </w:r>
    </w:p>
    <w:p w:rsidR="00FA7164" w:rsidRPr="00792D2F" w:rsidRDefault="00FA7164" w:rsidP="00CD6F25">
      <w:pPr>
        <w:pStyle w:val="a"/>
        <w:rPr>
          <w:lang w:val="en-US"/>
        </w:rPr>
      </w:pPr>
      <w:r>
        <w:t>Использована</w:t>
      </w:r>
      <w:r w:rsidRPr="00792D2F">
        <w:rPr>
          <w:lang w:val="en-US"/>
        </w:rPr>
        <w:t xml:space="preserve"> </w:t>
      </w:r>
      <w:r>
        <w:t>БД</w:t>
      </w:r>
      <w:r w:rsidRPr="00792D2F">
        <w:rPr>
          <w:lang w:val="en-US"/>
        </w:rPr>
        <w:t xml:space="preserve"> (</w:t>
      </w:r>
      <w:r>
        <w:t>таблицы</w:t>
      </w:r>
      <w:r w:rsidRPr="00792D2F">
        <w:rPr>
          <w:lang w:val="en-US"/>
        </w:rPr>
        <w:t xml:space="preserve">: </w:t>
      </w:r>
      <w:r w:rsidR="007D21D8">
        <w:rPr>
          <w:lang w:val="en-US"/>
        </w:rPr>
        <w:t>army</w:t>
      </w:r>
      <w:r w:rsidRPr="00792D2F">
        <w:rPr>
          <w:lang w:val="en-US"/>
        </w:rPr>
        <w:t xml:space="preserve">, </w:t>
      </w:r>
      <w:r w:rsidR="007D21D8">
        <w:rPr>
          <w:lang w:val="en-US"/>
        </w:rPr>
        <w:t>artifacts</w:t>
      </w:r>
      <w:r w:rsidRPr="00792D2F">
        <w:rPr>
          <w:lang w:val="en-US"/>
        </w:rPr>
        <w:t xml:space="preserve">, </w:t>
      </w:r>
      <w:r w:rsidR="007D21D8" w:rsidRPr="007D21D8">
        <w:rPr>
          <w:lang w:val="en-US"/>
        </w:rPr>
        <w:t>buildings</w:t>
      </w:r>
      <w:r w:rsidRPr="00792D2F">
        <w:rPr>
          <w:lang w:val="en-US"/>
        </w:rPr>
        <w:t xml:space="preserve">, </w:t>
      </w:r>
      <w:r w:rsidR="00792D2F" w:rsidRPr="00792D2F">
        <w:rPr>
          <w:lang w:val="en-US"/>
        </w:rPr>
        <w:t>buildings</w:t>
      </w:r>
      <w:r w:rsidRPr="00792D2F">
        <w:rPr>
          <w:lang w:val="en-US"/>
        </w:rPr>
        <w:t xml:space="preserve">, </w:t>
      </w:r>
      <w:r w:rsidR="00792D2F" w:rsidRPr="00792D2F">
        <w:rPr>
          <w:lang w:val="en-US"/>
        </w:rPr>
        <w:t>castles</w:t>
      </w:r>
      <w:r w:rsidRPr="00792D2F">
        <w:rPr>
          <w:lang w:val="en-US"/>
        </w:rPr>
        <w:t xml:space="preserve">, </w:t>
      </w:r>
      <w:r w:rsidR="00792D2F" w:rsidRPr="00792D2F">
        <w:rPr>
          <w:lang w:val="en-US"/>
        </w:rPr>
        <w:t>heroes, maps, resources</w:t>
      </w:r>
      <w:r w:rsidR="00792D2F">
        <w:rPr>
          <w:lang w:val="en-US"/>
        </w:rPr>
        <w:t xml:space="preserve">, </w:t>
      </w:r>
      <w:r w:rsidR="00792D2F" w:rsidRPr="00792D2F">
        <w:rPr>
          <w:lang w:val="en-US"/>
        </w:rPr>
        <w:t>skills</w:t>
      </w:r>
      <w:r w:rsidR="00792D2F">
        <w:rPr>
          <w:lang w:val="en-US"/>
        </w:rPr>
        <w:t xml:space="preserve">, </w:t>
      </w:r>
      <w:r w:rsidR="00792D2F" w:rsidRPr="00792D2F">
        <w:rPr>
          <w:lang w:val="en-US"/>
        </w:rPr>
        <w:t>trait</w:t>
      </w:r>
      <w:r w:rsidR="00792D2F">
        <w:rPr>
          <w:lang w:val="en-US"/>
        </w:rPr>
        <w:t xml:space="preserve">, </w:t>
      </w:r>
      <w:r w:rsidR="00792D2F" w:rsidRPr="00792D2F">
        <w:rPr>
          <w:lang w:val="en-US"/>
        </w:rPr>
        <w:t>units</w:t>
      </w:r>
      <w:r w:rsidR="00792D2F">
        <w:rPr>
          <w:lang w:val="en-US"/>
        </w:rPr>
        <w:t xml:space="preserve">, </w:t>
      </w:r>
      <w:proofErr w:type="spellStart"/>
      <w:r w:rsidR="00792D2F" w:rsidRPr="00792D2F">
        <w:rPr>
          <w:lang w:val="en-US"/>
        </w:rPr>
        <w:t>user_resources</w:t>
      </w:r>
      <w:proofErr w:type="spellEnd"/>
      <w:r w:rsidRPr="00792D2F">
        <w:rPr>
          <w:lang w:val="en-US"/>
        </w:rPr>
        <w:t>)</w:t>
      </w:r>
    </w:p>
    <w:p w:rsidR="00FA7164" w:rsidRDefault="00FA7164" w:rsidP="00DB0A83">
      <w:pPr>
        <w:pStyle w:val="ad"/>
      </w:pPr>
      <w:r>
        <w:t>Необходимые для запуска библиотеки:</w:t>
      </w: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  <w:bookmarkStart w:id="14" w:name="_Toc54959504"/>
      <w:proofErr w:type="spellStart"/>
      <w:r>
        <w:t>Pygame</w:t>
      </w:r>
      <w:proofErr w:type="spellEnd"/>
      <w:r>
        <w:t>==</w:t>
      </w:r>
      <w:r w:rsidRPr="007D21D8">
        <w:t xml:space="preserve">2.5.2 </w:t>
      </w: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7D21D8" w:rsidRDefault="007D21D8" w:rsidP="00CD6F25">
      <w:pPr>
        <w:pStyle w:val="a"/>
        <w:numPr>
          <w:ilvl w:val="0"/>
          <w:numId w:val="0"/>
        </w:numPr>
        <w:ind w:left="1222"/>
      </w:pPr>
    </w:p>
    <w:p w:rsidR="00FA7164" w:rsidRDefault="00FA7164" w:rsidP="00CD6F25">
      <w:pPr>
        <w:pStyle w:val="a"/>
        <w:numPr>
          <w:ilvl w:val="0"/>
          <w:numId w:val="0"/>
        </w:numPr>
        <w:ind w:left="1222"/>
      </w:pPr>
      <w:r w:rsidRPr="00FA7164">
        <w:lastRenderedPageBreak/>
        <w:t>Интерфейс</w:t>
      </w:r>
      <w:r>
        <w:t xml:space="preserve"> программы «Электронная регистратура Воронежской области»</w:t>
      </w:r>
      <w:bookmarkEnd w:id="14"/>
    </w:p>
    <w:p w:rsidR="00FA7164" w:rsidRDefault="007D21D8" w:rsidP="00C17588">
      <w:pPr>
        <w:pStyle w:val="a1"/>
        <w:numPr>
          <w:ilvl w:val="0"/>
          <w:numId w:val="0"/>
        </w:numPr>
        <w:tabs>
          <w:tab w:val="left" w:pos="708"/>
        </w:tabs>
        <w:ind w:left="709" w:hanging="70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273.6pt">
            <v:imagedata r:id="rId5" o:title="1"/>
          </v:shape>
        </w:pict>
      </w:r>
    </w:p>
    <w:p w:rsidR="00E008FF" w:rsidRDefault="00C17588" w:rsidP="00DB0A83">
      <w:pPr>
        <w:pStyle w:val="1"/>
      </w:pPr>
      <w:r>
        <w:t>Аутентификация пациента</w:t>
      </w:r>
    </w:p>
    <w:p w:rsidR="00FA7164" w:rsidRDefault="007D21D8" w:rsidP="00C17588">
      <w:pPr>
        <w:ind w:firstLine="0"/>
        <w:jc w:val="center"/>
      </w:pPr>
      <w:r>
        <w:pict>
          <v:shape id="_x0000_i1026" type="#_x0000_t75" style="width:468pt;height:265.8pt">
            <v:imagedata r:id="rId6" o:title="2"/>
          </v:shape>
        </w:pict>
      </w:r>
    </w:p>
    <w:p w:rsidR="00FA7164" w:rsidRPr="00CD4F8E" w:rsidRDefault="00FA7164" w:rsidP="00DB0A83">
      <w:pPr>
        <w:pStyle w:val="1"/>
      </w:pPr>
      <w:r>
        <w:t>Выбор специалиста</w:t>
      </w:r>
      <w:r w:rsidR="00C17588">
        <w:t xml:space="preserve"> и отмена записи</w:t>
      </w:r>
    </w:p>
    <w:p w:rsidR="00FA7164" w:rsidRDefault="007D21D8" w:rsidP="00C17588">
      <w:pPr>
        <w:ind w:firstLine="142"/>
        <w:jc w:val="center"/>
      </w:pPr>
      <w:r>
        <w:lastRenderedPageBreak/>
        <w:pict>
          <v:shape id="_x0000_i1027" type="#_x0000_t75" style="width:467.4pt;height:266.4pt">
            <v:imagedata r:id="rId7" o:title="3"/>
          </v:shape>
        </w:pict>
      </w:r>
    </w:p>
    <w:p w:rsidR="00FA7164" w:rsidRDefault="00C17588" w:rsidP="00DB0A83">
      <w:pPr>
        <w:pStyle w:val="1"/>
      </w:pPr>
      <w:r>
        <w:t>Просмотр результатов анализов</w:t>
      </w:r>
    </w:p>
    <w:p w:rsidR="00FA7164" w:rsidRDefault="007D21D8" w:rsidP="00E008FF">
      <w:pPr>
        <w:ind w:left="360" w:hanging="360"/>
        <w:jc w:val="center"/>
      </w:pPr>
      <w:r>
        <w:pict>
          <v:shape id="_x0000_i1028" type="#_x0000_t75" style="width:467.4pt;height:261pt">
            <v:imagedata r:id="rId8" o:title="4"/>
          </v:shape>
        </w:pict>
      </w:r>
    </w:p>
    <w:p w:rsidR="00FA7164" w:rsidRPr="00A57D6E" w:rsidRDefault="00C17588" w:rsidP="00DB0A83">
      <w:pPr>
        <w:pStyle w:val="1"/>
      </w:pPr>
      <w:r>
        <w:t>Статистика посещаемости по месяцам</w:t>
      </w:r>
    </w:p>
    <w:p w:rsidR="006C0DB1" w:rsidRDefault="00246D2A" w:rsidP="00E008FF">
      <w:pPr>
        <w:pStyle w:val="a1"/>
        <w:numPr>
          <w:ilvl w:val="0"/>
          <w:numId w:val="0"/>
        </w:numPr>
        <w:tabs>
          <w:tab w:val="left" w:pos="708"/>
        </w:tabs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9" type="#_x0000_t75" style="width:332.4pt;height:394.8pt">
            <v:imagedata r:id="rId9" o:title="5"/>
          </v:shape>
        </w:pict>
      </w:r>
    </w:p>
    <w:p w:rsidR="00E008FF" w:rsidRDefault="00C17588" w:rsidP="00DB0A83">
      <w:pPr>
        <w:pStyle w:val="1"/>
      </w:pPr>
      <w:r>
        <w:t>Выбор времени для записи к специалисту</w:t>
      </w:r>
    </w:p>
    <w:p w:rsidR="00DB0A83" w:rsidRPr="00E008FF" w:rsidRDefault="00DB0A83" w:rsidP="00DB0A83">
      <w:pPr>
        <w:pStyle w:val="a0"/>
        <w:numPr>
          <w:ilvl w:val="0"/>
          <w:numId w:val="0"/>
        </w:numPr>
        <w:ind w:left="1080"/>
      </w:pPr>
    </w:p>
    <w:sectPr w:rsidR="00DB0A83" w:rsidRPr="00E00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024A1E70"/>
    <w:lvl w:ilvl="0" w:tplc="187EE3F4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pStyle w:val="a0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25319"/>
    <w:multiLevelType w:val="multilevel"/>
    <w:tmpl w:val="8DA2123C"/>
    <w:lvl w:ilvl="0">
      <w:start w:val="1"/>
      <w:numFmt w:val="decimal"/>
      <w:pStyle w:val="a1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B2DA9"/>
    <w:rsid w:val="00246D2A"/>
    <w:rsid w:val="002E49A8"/>
    <w:rsid w:val="00471573"/>
    <w:rsid w:val="00475A8E"/>
    <w:rsid w:val="004B2F7C"/>
    <w:rsid w:val="004D63D9"/>
    <w:rsid w:val="00625D6F"/>
    <w:rsid w:val="006C0DB1"/>
    <w:rsid w:val="006E6EC5"/>
    <w:rsid w:val="00792D2F"/>
    <w:rsid w:val="007D21D8"/>
    <w:rsid w:val="008C1165"/>
    <w:rsid w:val="00A92169"/>
    <w:rsid w:val="00C17588"/>
    <w:rsid w:val="00CD6F25"/>
    <w:rsid w:val="00D52B10"/>
    <w:rsid w:val="00DA26F3"/>
    <w:rsid w:val="00DB0A83"/>
    <w:rsid w:val="00DD0416"/>
    <w:rsid w:val="00E008FF"/>
    <w:rsid w:val="00E45770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21D3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unhideWhenUsed/>
    <w:rsid w:val="00D52B10"/>
    <w:rPr>
      <w:color w:val="0000FF"/>
      <w:u w:val="single"/>
    </w:rPr>
  </w:style>
  <w:style w:type="paragraph" w:styleId="aa">
    <w:name w:val="Normal (Web)"/>
    <w:basedOn w:val="a5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5"/>
    <w:next w:val="a5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">
    <w:name w:val="toc 2"/>
    <w:basedOn w:val="a5"/>
    <w:next w:val="a5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5"/>
    <w:next w:val="a5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0">
    <w:name w:val="Основной текст 2 Знак"/>
    <w:aliases w:val="маркерованный список1 Знак"/>
    <w:basedOn w:val="a6"/>
    <w:link w:val="21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1">
    <w:name w:val="Body Text 2"/>
    <w:aliases w:val="маркерованный список1"/>
    <w:basedOn w:val="a5"/>
    <w:link w:val="20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6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5"/>
    <w:link w:val="ac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c">
    <w:name w:val="Текст Знак"/>
    <w:basedOn w:val="a6"/>
    <w:link w:val="ab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5"/>
    <w:autoRedefine/>
    <w:uiPriority w:val="99"/>
    <w:qFormat/>
    <w:rsid w:val="00CD6F25"/>
    <w:pPr>
      <w:numPr>
        <w:numId w:val="1"/>
      </w:numPr>
      <w:spacing w:after="240" w:line="360" w:lineRule="auto"/>
    </w:pPr>
    <w:rPr>
      <w:rFonts w:ascii="Arial" w:hAnsi="Arial" w:cs="Arial"/>
      <w:bCs/>
      <w:color w:val="000000"/>
      <w:sz w:val="28"/>
      <w:szCs w:val="20"/>
      <w:shd w:val="clear" w:color="auto" w:fill="FFFFFF"/>
    </w:rPr>
  </w:style>
  <w:style w:type="paragraph" w:customStyle="1" w:styleId="ad">
    <w:name w:val="Текст курсовой"/>
    <w:basedOn w:val="a5"/>
    <w:link w:val="ae"/>
    <w:autoRedefine/>
    <w:uiPriority w:val="99"/>
    <w:qFormat/>
    <w:rsid w:val="00DB0A83"/>
    <w:pPr>
      <w:shd w:val="clear" w:color="auto" w:fill="FFFFFF"/>
      <w:tabs>
        <w:tab w:val="left" w:pos="567"/>
      </w:tabs>
      <w:suppressAutoHyphens/>
      <w:spacing w:after="120" w:line="360" w:lineRule="auto"/>
    </w:pPr>
    <w:rPr>
      <w:sz w:val="28"/>
      <w:szCs w:val="26"/>
      <w:lang w:eastAsia="ar-SA"/>
    </w:rPr>
  </w:style>
  <w:style w:type="paragraph" w:customStyle="1" w:styleId="a1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f">
    <w:name w:val="Название параграфа Знак"/>
    <w:link w:val="a2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2">
    <w:name w:val="Название параграфа"/>
    <w:basedOn w:val="a5"/>
    <w:link w:val="af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3">
    <w:name w:val="Название пункта"/>
    <w:basedOn w:val="a2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0">
    <w:name w:val="ВВедение"/>
    <w:aliases w:val="Заключение"/>
    <w:basedOn w:val="ad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1">
    <w:name w:val="Титульный лист"/>
    <w:basedOn w:val="ab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2">
    <w:name w:val="титульный2"/>
    <w:basedOn w:val="ab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2">
    <w:name w:val="ДИП_основной текст"/>
    <w:basedOn w:val="a5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4">
    <w:name w:val="ПодзаголовокКатя"/>
    <w:basedOn w:val="a3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6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5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List Paragraph"/>
    <w:basedOn w:val="a5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рисунка"/>
    <w:basedOn w:val="a5"/>
    <w:autoRedefine/>
    <w:qFormat/>
    <w:rsid w:val="00DB0A83"/>
    <w:pPr>
      <w:numPr>
        <w:numId w:val="22"/>
      </w:numPr>
      <w:tabs>
        <w:tab w:val="left" w:pos="1560"/>
      </w:tabs>
      <w:spacing w:before="240" w:after="240"/>
      <w:jc w:val="center"/>
    </w:pPr>
    <w:rPr>
      <w:sz w:val="28"/>
      <w:szCs w:val="28"/>
    </w:rPr>
  </w:style>
  <w:style w:type="paragraph" w:customStyle="1" w:styleId="1">
    <w:name w:val="Стиль1"/>
    <w:basedOn w:val="ad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e">
    <w:name w:val="Текст курсовой Знак"/>
    <w:basedOn w:val="a6"/>
    <w:link w:val="ad"/>
    <w:uiPriority w:val="99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e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Пользователь Windows</cp:lastModifiedBy>
  <cp:revision>10</cp:revision>
  <cp:lastPrinted>2020-11-08T16:38:00Z</cp:lastPrinted>
  <dcterms:created xsi:type="dcterms:W3CDTF">2020-10-30T08:48:00Z</dcterms:created>
  <dcterms:modified xsi:type="dcterms:W3CDTF">2024-01-29T22:03:00Z</dcterms:modified>
</cp:coreProperties>
</file>