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6CEC5" w14:textId="77777777" w:rsidR="007E003B" w:rsidRDefault="007E003B" w:rsidP="007E003B">
      <w:pPr>
        <w:tabs>
          <w:tab w:val="left" w:pos="7471"/>
        </w:tabs>
        <w:spacing w:after="0"/>
        <w:contextualSpacing/>
        <w:mirrorIndents/>
        <w:rPr>
          <w:rFonts w:ascii="Times New Roman" w:eastAsia="Times New Roman" w:hAnsi="Times New Roman"/>
          <w:sz w:val="18"/>
          <w:szCs w:val="18"/>
        </w:rPr>
      </w:pPr>
      <w:r w:rsidRPr="0006045D">
        <w:rPr>
          <w:rFonts w:ascii="Times New Roman" w:eastAsia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881AEA9" wp14:editId="62164D47">
            <wp:simplePos x="0" y="0"/>
            <wp:positionH relativeFrom="page">
              <wp:posOffset>5403850</wp:posOffset>
            </wp:positionH>
            <wp:positionV relativeFrom="paragraph">
              <wp:posOffset>0</wp:posOffset>
            </wp:positionV>
            <wp:extent cx="952500" cy="952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18"/>
          <w:szCs w:val="18"/>
        </w:rPr>
        <w:t>In reply, refer to:</w:t>
      </w:r>
      <w:r w:rsidRPr="00513AE9">
        <w:rPr>
          <w:rFonts w:ascii="Times New Roman" w:eastAsia="Times New Roman" w:hAnsi="Times New Roman"/>
          <w:sz w:val="18"/>
          <w:szCs w:val="18"/>
        </w:rPr>
        <w:t xml:space="preserve"> </w:t>
      </w:r>
    </w:p>
    <w:p w14:paraId="566727C4" w14:textId="77777777" w:rsidR="007E003B" w:rsidRPr="00513AE9" w:rsidRDefault="007E003B" w:rsidP="007E003B">
      <w:pPr>
        <w:tabs>
          <w:tab w:val="left" w:pos="7471"/>
        </w:tabs>
        <w:spacing w:after="0"/>
        <w:contextualSpacing/>
        <w:mirrorIndents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>&lt;</w:t>
      </w:r>
      <w:r w:rsidRPr="00513AE9">
        <w:rPr>
          <w:rFonts w:ascii="Times New Roman" w:eastAsia="Times New Roman" w:hAnsi="Times New Roman"/>
          <w:sz w:val="18"/>
          <w:szCs w:val="18"/>
        </w:rPr>
        <w:t>XXXXXXXX</w:t>
      </w:r>
      <w:r>
        <w:rPr>
          <w:rFonts w:ascii="Times New Roman" w:eastAsia="Times New Roman" w:hAnsi="Times New Roman"/>
          <w:sz w:val="18"/>
          <w:szCs w:val="18"/>
        </w:rPr>
        <w:t>&gt;</w:t>
      </w:r>
      <w:r w:rsidRPr="00513AE9">
        <w:rPr>
          <w:rFonts w:ascii="Times New Roman" w:eastAsia="Times New Roman" w:hAnsi="Times New Roman"/>
          <w:sz w:val="18"/>
          <w:szCs w:val="18"/>
        </w:rPr>
        <w:t>, with all communications.</w:t>
      </w:r>
    </w:p>
    <w:p w14:paraId="4E6D7FFD" w14:textId="77777777" w:rsidR="007E003B" w:rsidRDefault="007E003B" w:rsidP="007E003B">
      <w:r>
        <w:t xml:space="preserve">                                                                </w:t>
      </w:r>
    </w:p>
    <w:p w14:paraId="59D3FB6E" w14:textId="208C5FB0" w:rsidR="007E003B" w:rsidRPr="0050585A" w:rsidRDefault="008904A0" w:rsidP="007E003B">
      <w:pPr>
        <w:rPr>
          <w:rFonts w:ascii="Times New Roman" w:hAnsi="Times New Roman" w:cs="Times New Roman"/>
          <w:sz w:val="20"/>
          <w:szCs w:val="20"/>
        </w:rPr>
      </w:pPr>
      <w:r w:rsidRPr="00AB029D"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9F8C5D" wp14:editId="24CC7253">
                <wp:simplePos x="0" y="0"/>
                <wp:positionH relativeFrom="margin">
                  <wp:align>right</wp:align>
                </wp:positionH>
                <wp:positionV relativeFrom="paragraph">
                  <wp:posOffset>84455</wp:posOffset>
                </wp:positionV>
                <wp:extent cx="1513205" cy="7410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741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2453A" w14:textId="77777777" w:rsidR="008904A0" w:rsidRDefault="008904A0" w:rsidP="007E003B">
                            <w:pPr>
                              <w:tabs>
                                <w:tab w:val="left" w:pos="6750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Times New Roman" w:eastAsia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A14119E" w14:textId="77777777" w:rsidR="006B2546" w:rsidRDefault="006B2546" w:rsidP="007E003B">
                            <w:pPr>
                              <w:tabs>
                                <w:tab w:val="left" w:pos="6750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Times New Roman" w:eastAsia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B4FF446" w14:textId="5EF4A6C0" w:rsidR="007E003B" w:rsidRDefault="007E003B" w:rsidP="007E003B">
                            <w:pPr>
                              <w:tabs>
                                <w:tab w:val="left" w:pos="6750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Times New Roman" w:eastAsia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13AE9">
                              <w:rPr>
                                <w:rFonts w:ascii="Times New Roman" w:eastAsia="Times New Roman" w:hAnsi="Times New Roman"/>
                                <w:b/>
                                <w:sz w:val="18"/>
                                <w:szCs w:val="18"/>
                              </w:rPr>
                              <w:t>De</w:t>
                            </w:r>
                            <w:r w:rsidR="006B2546">
                              <w:rPr>
                                <w:rFonts w:ascii="Times New Roman" w:eastAsia="Times New Roman" w:hAnsi="Times New Roman"/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 w:rsidRPr="00513AE9">
                              <w:rPr>
                                <w:rFonts w:ascii="Times New Roman" w:eastAsia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artment of </w:t>
                            </w:r>
                          </w:p>
                          <w:p w14:paraId="655AEB02" w14:textId="77777777" w:rsidR="007E003B" w:rsidRPr="00513AE9" w:rsidRDefault="007E003B" w:rsidP="007E003B">
                            <w:pPr>
                              <w:tabs>
                                <w:tab w:val="left" w:pos="6750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Times New Roman" w:eastAsia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13AE9">
                              <w:rPr>
                                <w:rFonts w:ascii="Times New Roman" w:eastAsia="Times New Roman" w:hAnsi="Times New Roman"/>
                                <w:b/>
                                <w:sz w:val="18"/>
                                <w:szCs w:val="18"/>
                              </w:rPr>
                              <w:t>Veterans Affairs</w:t>
                            </w:r>
                          </w:p>
                          <w:p w14:paraId="6BF693CD" w14:textId="13113831" w:rsidR="007E003B" w:rsidRPr="00513AE9" w:rsidRDefault="006B2546" w:rsidP="007E003B">
                            <w:pPr>
                              <w:tabs>
                                <w:tab w:val="left" w:pos="6750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</w:rPr>
                              <w:t>Claims</w:t>
                            </w:r>
                            <w:r w:rsidR="007E003B" w:rsidRPr="00513AE9"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</w:rPr>
                              <w:t xml:space="preserve"> Intake Center</w:t>
                            </w:r>
                          </w:p>
                          <w:p w14:paraId="6D9104C6" w14:textId="77777777" w:rsidR="007E003B" w:rsidRPr="00513AE9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</w:rPr>
                            </w:pPr>
                            <w:r w:rsidRPr="00513AE9"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</w:rPr>
                              <w:t>PO Box 4444</w:t>
                            </w:r>
                          </w:p>
                          <w:p w14:paraId="6F710FF2" w14:textId="77777777" w:rsidR="007E003B" w:rsidRPr="00513AE9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</w:rPr>
                            </w:pPr>
                            <w:r w:rsidRPr="00513AE9"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</w:rPr>
                              <w:t>Janesville, WI 53547-4444</w:t>
                            </w:r>
                          </w:p>
                          <w:p w14:paraId="5F7DA608" w14:textId="1CA5FDF2" w:rsidR="007E003B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72576921" w14:textId="77777777" w:rsidR="007E003B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1E690A3B" w14:textId="77777777" w:rsidR="007E003B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3EBA3AFF" w14:textId="77777777" w:rsidR="007E003B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74C8D809" w14:textId="77777777" w:rsidR="007E003B" w:rsidRPr="00FA2681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A268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u w:val="single"/>
                              </w:rPr>
                              <w:t>Contact information:</w:t>
                            </w:r>
                          </w:p>
                          <w:p w14:paraId="5814C110" w14:textId="77777777" w:rsidR="007E003B" w:rsidRPr="00FA2681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  <w:r w:rsidRPr="00FA268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www.vets.gov</w:t>
                            </w:r>
                          </w:p>
                          <w:p w14:paraId="2F3F7408" w14:textId="283E0FCE" w:rsidR="007E003B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  <w:r w:rsidRPr="00FA268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 xml:space="preserve">Phone: </w:t>
                            </w:r>
                            <w:r w:rsidR="00D667C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 xml:space="preserve">Please visit </w:t>
                            </w:r>
                            <w:r w:rsidR="00D667C1" w:rsidRPr="00D667C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https://www.vets.gov/facility-locator/</w:t>
                            </w:r>
                            <w:r w:rsidR="00D667C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 xml:space="preserve"> to find a number for your local benefits office</w:t>
                            </w:r>
                          </w:p>
                          <w:p w14:paraId="5671FD35" w14:textId="6E0BCFBD" w:rsidR="001B6A33" w:rsidRPr="00FA2681" w:rsidRDefault="001B6A33" w:rsidP="001B6A33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National Call Center:            1-800-827-1000</w:t>
                            </w:r>
                          </w:p>
                          <w:p w14:paraId="7F65A4E1" w14:textId="77777777" w:rsidR="007E003B" w:rsidRPr="00FA2681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  <w:r w:rsidRPr="00FA268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To send questions online: visit https: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/</w:t>
                            </w:r>
                            <w:r w:rsidRPr="00FA268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/</w:t>
                            </w:r>
                            <w:bookmarkStart w:id="0" w:name="_GoBack"/>
                            <w:bookmarkEnd w:id="0"/>
                            <w:r w:rsidRPr="00FA268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iris.va.gov</w:t>
                            </w:r>
                          </w:p>
                          <w:p w14:paraId="7973421F" w14:textId="77777777" w:rsidR="007E003B" w:rsidRPr="00FA2681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  <w:r w:rsidRPr="00FA268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Fax: 844-531-7818</w:t>
                            </w:r>
                          </w:p>
                          <w:p w14:paraId="13F01509" w14:textId="77777777" w:rsidR="00772265" w:rsidRDefault="00772265" w:rsidP="00772265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Fax from outside the US</w:t>
                            </w:r>
                            <w:r w:rsidRPr="00FA268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: 248-524-4260</w:t>
                            </w:r>
                          </w:p>
                          <w:p w14:paraId="4032EA7F" w14:textId="77777777" w:rsidR="007E003B" w:rsidRPr="00FA2681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4B98E30" w14:textId="77777777" w:rsidR="00A924CE" w:rsidRDefault="00A924CE" w:rsidP="00A924CE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A268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In all cases,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please </w:t>
                            </w:r>
                            <w:r w:rsidRPr="00FA268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be sure to refer to your </w:t>
                            </w:r>
                            <w:r w:rsidRPr="00FA268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VA file number</w:t>
                            </w:r>
                            <w:r w:rsidRPr="00FA268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&lt;</w:t>
                            </w:r>
                            <w:proofErr w:type="spellStart"/>
                            <w:r w:rsidRPr="00FA268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Vet_File_Number</w:t>
                            </w:r>
                            <w:proofErr w:type="spellEnd"/>
                            <w:r w:rsidRPr="00FA268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&gt;.</w:t>
                            </w:r>
                          </w:p>
                          <w:p w14:paraId="0D90C818" w14:textId="77777777" w:rsidR="00A924CE" w:rsidRPr="00FA2681" w:rsidRDefault="00A924CE" w:rsidP="00A924CE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C5AD49D" w14:textId="77777777" w:rsidR="007E003B" w:rsidRPr="00FA2681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A268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Social Media: </w:t>
                            </w:r>
                          </w:p>
                          <w:p w14:paraId="439B7A01" w14:textId="77777777" w:rsidR="007E003B" w:rsidRPr="00FA2681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A268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Twitter: </w:t>
                            </w:r>
                            <w:r w:rsidRPr="00FA2681">
                              <w:rPr>
                                <w:rFonts w:ascii="Arial" w:hAnsi="Arial" w:cs="Arial"/>
                                <w:sz w:val="16"/>
                                <w:szCs w:val="16"/>
                                <w:shd w:val="clear" w:color="auto" w:fill="F5F8FA"/>
                              </w:rPr>
                              <w:t>@</w:t>
                            </w:r>
                            <w:proofErr w:type="spellStart"/>
                            <w:r w:rsidRPr="00FA2681">
                              <w:rPr>
                                <w:rStyle w:val="u-linkcomplex-target"/>
                                <w:rFonts w:ascii="Arial" w:hAnsi="Arial" w:cs="Arial"/>
                                <w:sz w:val="16"/>
                                <w:szCs w:val="16"/>
                                <w:shd w:val="clear" w:color="auto" w:fill="F5F8FA"/>
                              </w:rPr>
                              <w:t>VAVetBenefits</w:t>
                            </w:r>
                            <w:proofErr w:type="spellEnd"/>
                          </w:p>
                          <w:p w14:paraId="3EA452A7" w14:textId="77777777" w:rsidR="007E003B" w:rsidRPr="00FA2681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  <w:r w:rsidRPr="00FA268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 xml:space="preserve">Facebook: www.facebook.com/ </w:t>
                            </w:r>
                            <w:proofErr w:type="spellStart"/>
                            <w:r w:rsidRPr="00FA2681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VeteransBenefits</w:t>
                            </w:r>
                            <w:proofErr w:type="spellEnd"/>
                          </w:p>
                          <w:p w14:paraId="06E8E068" w14:textId="77777777" w:rsidR="00A924CE" w:rsidRDefault="00A924CE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103A5C9" w14:textId="248660A7" w:rsidR="007E003B" w:rsidRPr="00FA2681" w:rsidRDefault="006824D1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Prevent identi</w:t>
                            </w:r>
                            <w:r w:rsidR="003A0D40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y theft: D</w:t>
                            </w:r>
                            <w:r w:rsidR="00A924C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 xml:space="preserve">o not post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 xml:space="preserve">personal information </w:t>
                            </w:r>
                            <w:r w:rsidR="00A924CE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  <w:t>on social media sites</w:t>
                            </w:r>
                          </w:p>
                          <w:p w14:paraId="344157D5" w14:textId="77777777" w:rsidR="007E003B" w:rsidRPr="00FA2681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9D3635D" w14:textId="77777777" w:rsidR="007E003B" w:rsidRPr="00513AE9" w:rsidRDefault="007E003B" w:rsidP="007E003B">
                            <w:pPr>
                              <w:tabs>
                                <w:tab w:val="left" w:pos="7471"/>
                              </w:tabs>
                              <w:spacing w:after="0"/>
                              <w:contextualSpacing/>
                              <w:mirrorIndents/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4D97D095" w14:textId="77777777" w:rsidR="007E003B" w:rsidRDefault="007E003B" w:rsidP="007E00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95pt;margin-top:6.65pt;width:119.15pt;height:58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" stroked="f">
                <v:textbox>
                  <w:txbxContent>
                    <w:p w14:paraId="1582453A" w14:textId="77777777" w:rsidR="008904A0" w:rsidRDefault="008904A0" w:rsidP="007E003B">
                      <w:pPr>
                        <w:tabs>
                          <w:tab w:val="left" w:pos="6750"/>
                        </w:tabs>
                        <w:spacing w:after="0"/>
                        <w:contextualSpacing/>
                        <w:mirrorIndents/>
                        <w:rPr>
                          <w:rFonts w:ascii="Times New Roman" w:eastAsia="Times New Roman" w:hAnsi="Times New Roman"/>
                          <w:b/>
                          <w:sz w:val="18"/>
                          <w:szCs w:val="18"/>
                        </w:rPr>
                      </w:pPr>
                    </w:p>
                    <w:p w14:paraId="2A14119E" w14:textId="77777777" w:rsidR="006B2546" w:rsidRDefault="006B2546" w:rsidP="007E003B">
                      <w:pPr>
                        <w:tabs>
                          <w:tab w:val="left" w:pos="6750"/>
                        </w:tabs>
                        <w:spacing w:after="0"/>
                        <w:contextualSpacing/>
                        <w:mirrorIndents/>
                        <w:rPr>
                          <w:rFonts w:ascii="Times New Roman" w:eastAsia="Times New Roman" w:hAnsi="Times New Roman"/>
                          <w:b/>
                          <w:sz w:val="18"/>
                          <w:szCs w:val="18"/>
                        </w:rPr>
                      </w:pPr>
                    </w:p>
                    <w:p w14:paraId="1B4FF446" w14:textId="5EF4A6C0" w:rsidR="007E003B" w:rsidRDefault="007E003B" w:rsidP="007E003B">
                      <w:pPr>
                        <w:tabs>
                          <w:tab w:val="left" w:pos="6750"/>
                        </w:tabs>
                        <w:spacing w:after="0"/>
                        <w:contextualSpacing/>
                        <w:mirrorIndents/>
                        <w:rPr>
                          <w:rFonts w:ascii="Times New Roman" w:eastAsia="Times New Roman" w:hAnsi="Times New Roman"/>
                          <w:b/>
                          <w:sz w:val="18"/>
                          <w:szCs w:val="18"/>
                        </w:rPr>
                      </w:pPr>
                      <w:r w:rsidRPr="00513AE9">
                        <w:rPr>
                          <w:rFonts w:ascii="Times New Roman" w:eastAsia="Times New Roman" w:hAnsi="Times New Roman"/>
                          <w:b/>
                          <w:sz w:val="18"/>
                          <w:szCs w:val="18"/>
                        </w:rPr>
                        <w:t>De</w:t>
                      </w:r>
                      <w:r w:rsidR="006B2546">
                        <w:rPr>
                          <w:rFonts w:ascii="Times New Roman" w:eastAsia="Times New Roman" w:hAnsi="Times New Roman"/>
                          <w:b/>
                          <w:sz w:val="18"/>
                          <w:szCs w:val="18"/>
                        </w:rPr>
                        <w:t>p</w:t>
                      </w:r>
                      <w:r w:rsidRPr="00513AE9">
                        <w:rPr>
                          <w:rFonts w:ascii="Times New Roman" w:eastAsia="Times New Roman" w:hAnsi="Times New Roman"/>
                          <w:b/>
                          <w:sz w:val="18"/>
                          <w:szCs w:val="18"/>
                        </w:rPr>
                        <w:t xml:space="preserve">artment of </w:t>
                      </w:r>
                    </w:p>
                    <w:p w14:paraId="655AEB02" w14:textId="77777777" w:rsidR="007E003B" w:rsidRPr="00513AE9" w:rsidRDefault="007E003B" w:rsidP="007E003B">
                      <w:pPr>
                        <w:tabs>
                          <w:tab w:val="left" w:pos="6750"/>
                        </w:tabs>
                        <w:spacing w:after="0"/>
                        <w:contextualSpacing/>
                        <w:mirrorIndents/>
                        <w:rPr>
                          <w:rFonts w:ascii="Times New Roman" w:eastAsia="Times New Roman" w:hAnsi="Times New Roman"/>
                          <w:b/>
                          <w:sz w:val="18"/>
                          <w:szCs w:val="18"/>
                        </w:rPr>
                      </w:pPr>
                      <w:r w:rsidRPr="00513AE9">
                        <w:rPr>
                          <w:rFonts w:ascii="Times New Roman" w:eastAsia="Times New Roman" w:hAnsi="Times New Roman"/>
                          <w:b/>
                          <w:sz w:val="18"/>
                          <w:szCs w:val="18"/>
                        </w:rPr>
                        <w:t>Veterans Affairs</w:t>
                      </w:r>
                    </w:p>
                    <w:p w14:paraId="6BF693CD" w14:textId="13113831" w:rsidR="007E003B" w:rsidRPr="00513AE9" w:rsidRDefault="006B2546" w:rsidP="007E003B">
                      <w:pPr>
                        <w:tabs>
                          <w:tab w:val="left" w:pos="6750"/>
                        </w:tabs>
                        <w:spacing w:after="0"/>
                        <w:contextualSpacing/>
                        <w:mirrorIndents/>
                        <w:rPr>
                          <w:rFonts w:ascii="Times New Roman" w:eastAsia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18"/>
                          <w:szCs w:val="18"/>
                        </w:rPr>
                        <w:t>Claims</w:t>
                      </w:r>
                      <w:r w:rsidR="007E003B" w:rsidRPr="00513AE9">
                        <w:rPr>
                          <w:rFonts w:ascii="Times New Roman" w:eastAsia="Times New Roman" w:hAnsi="Times New Roman"/>
                          <w:sz w:val="18"/>
                          <w:szCs w:val="18"/>
                        </w:rPr>
                        <w:t xml:space="preserve"> Intake Center</w:t>
                      </w:r>
                    </w:p>
                    <w:p w14:paraId="6D9104C6" w14:textId="77777777" w:rsidR="007E003B" w:rsidRPr="00513AE9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Times New Roman" w:eastAsia="Times New Roman" w:hAnsi="Times New Roman"/>
                          <w:sz w:val="18"/>
                          <w:szCs w:val="18"/>
                        </w:rPr>
                      </w:pPr>
                      <w:r w:rsidRPr="00513AE9">
                        <w:rPr>
                          <w:rFonts w:ascii="Times New Roman" w:eastAsia="Times New Roman" w:hAnsi="Times New Roman"/>
                          <w:sz w:val="18"/>
                          <w:szCs w:val="18"/>
                        </w:rPr>
                        <w:t>PO Box 4444</w:t>
                      </w:r>
                    </w:p>
                    <w:p w14:paraId="6F710FF2" w14:textId="77777777" w:rsidR="007E003B" w:rsidRPr="00513AE9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Times New Roman" w:eastAsia="Times New Roman" w:hAnsi="Times New Roman"/>
                          <w:sz w:val="18"/>
                          <w:szCs w:val="18"/>
                        </w:rPr>
                      </w:pPr>
                      <w:r w:rsidRPr="00513AE9">
                        <w:rPr>
                          <w:rFonts w:ascii="Times New Roman" w:eastAsia="Times New Roman" w:hAnsi="Times New Roman"/>
                          <w:sz w:val="18"/>
                          <w:szCs w:val="18"/>
                        </w:rPr>
                        <w:t>Janesville, WI 53547-4444</w:t>
                      </w:r>
                    </w:p>
                    <w:p w14:paraId="5F7DA608" w14:textId="1CA5FDF2" w:rsidR="007E003B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72576921" w14:textId="77777777" w:rsidR="007E003B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1E690A3B" w14:textId="77777777" w:rsidR="007E003B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3EBA3AFF" w14:textId="77777777" w:rsidR="007E003B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  <w:u w:val="single"/>
                        </w:rPr>
                      </w:pPr>
                    </w:p>
                    <w:p w14:paraId="74C8D809" w14:textId="77777777" w:rsidR="007E003B" w:rsidRPr="00FA2681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  <w:u w:val="single"/>
                        </w:rPr>
                      </w:pPr>
                      <w:r w:rsidRPr="00FA2681">
                        <w:rPr>
                          <w:rFonts w:ascii="Arial" w:eastAsia="Times New Roman" w:hAnsi="Arial" w:cs="Arial"/>
                          <w:sz w:val="16"/>
                          <w:szCs w:val="16"/>
                          <w:u w:val="single"/>
                        </w:rPr>
                        <w:t>Contact information:</w:t>
                      </w:r>
                    </w:p>
                    <w:p w14:paraId="5814C110" w14:textId="77777777" w:rsidR="007E003B" w:rsidRPr="00FA2681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FA2681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www.vets.gov</w:t>
                      </w:r>
                    </w:p>
                    <w:p w14:paraId="2F3F7408" w14:textId="283E0FCE" w:rsidR="007E003B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FA2681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Phone: </w:t>
                      </w:r>
                      <w:r w:rsidR="00D667C1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Please visit </w:t>
                      </w:r>
                      <w:r w:rsidR="00D667C1" w:rsidRPr="00D667C1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https://www.vets.gov/facility-locator/</w:t>
                      </w:r>
                      <w:r w:rsidR="00D667C1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 to find a number for your local benefits office</w:t>
                      </w:r>
                    </w:p>
                    <w:p w14:paraId="5671FD35" w14:textId="6E0BCFBD" w:rsidR="001B6A33" w:rsidRPr="00FA2681" w:rsidRDefault="001B6A33" w:rsidP="001B6A33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National Call Center:            1-800-827-1000</w:t>
                      </w:r>
                    </w:p>
                    <w:p w14:paraId="7F65A4E1" w14:textId="77777777" w:rsidR="007E003B" w:rsidRPr="00FA2681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FA2681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To send questions online: visit https: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/</w:t>
                      </w:r>
                      <w:r w:rsidRPr="00FA2681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/</w:t>
                      </w:r>
                      <w:bookmarkStart w:id="1" w:name="_GoBack"/>
                      <w:bookmarkEnd w:id="1"/>
                      <w:r w:rsidRPr="00FA2681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iris.va.gov</w:t>
                      </w:r>
                    </w:p>
                    <w:p w14:paraId="7973421F" w14:textId="77777777" w:rsidR="007E003B" w:rsidRPr="00FA2681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FA2681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Fax: 844-531-7818</w:t>
                      </w:r>
                    </w:p>
                    <w:p w14:paraId="13F01509" w14:textId="77777777" w:rsidR="00772265" w:rsidRDefault="00772265" w:rsidP="00772265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Fax from outside the US</w:t>
                      </w:r>
                      <w:r w:rsidRPr="00FA2681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: 248-524-4260</w:t>
                      </w:r>
                    </w:p>
                    <w:p w14:paraId="4032EA7F" w14:textId="77777777" w:rsidR="007E003B" w:rsidRPr="00FA2681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</w:p>
                    <w:p w14:paraId="74B98E30" w14:textId="77777777" w:rsidR="00A924CE" w:rsidRDefault="00A924CE" w:rsidP="00A924CE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A268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In all cases,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please </w:t>
                      </w:r>
                      <w:r w:rsidRPr="00FA268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be sure to refer to your </w:t>
                      </w:r>
                      <w:r w:rsidRPr="00FA2681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VA file number</w:t>
                      </w:r>
                      <w:r w:rsidRPr="00FA2681">
                        <w:rPr>
                          <w:rFonts w:ascii="Arial" w:hAnsi="Arial" w:cs="Arial"/>
                          <w:sz w:val="16"/>
                          <w:szCs w:val="16"/>
                        </w:rPr>
                        <w:t>, &lt;</w:t>
                      </w:r>
                      <w:proofErr w:type="spellStart"/>
                      <w:r w:rsidRPr="00FA2681">
                        <w:rPr>
                          <w:rFonts w:ascii="Arial" w:hAnsi="Arial" w:cs="Arial"/>
                          <w:sz w:val="16"/>
                          <w:szCs w:val="16"/>
                        </w:rPr>
                        <w:t>Vet_File_Number</w:t>
                      </w:r>
                      <w:proofErr w:type="spellEnd"/>
                      <w:r w:rsidRPr="00FA2681">
                        <w:rPr>
                          <w:rFonts w:ascii="Arial" w:hAnsi="Arial" w:cs="Arial"/>
                          <w:sz w:val="16"/>
                          <w:szCs w:val="16"/>
                        </w:rPr>
                        <w:t>&gt;.</w:t>
                      </w:r>
                    </w:p>
                    <w:p w14:paraId="0D90C818" w14:textId="77777777" w:rsidR="00A924CE" w:rsidRPr="00FA2681" w:rsidRDefault="00A924CE" w:rsidP="00A924CE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</w:p>
                    <w:p w14:paraId="7C5AD49D" w14:textId="77777777" w:rsidR="007E003B" w:rsidRPr="00FA2681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  <w:u w:val="single"/>
                        </w:rPr>
                      </w:pPr>
                      <w:r w:rsidRPr="00FA2681">
                        <w:rPr>
                          <w:rFonts w:ascii="Arial" w:eastAsia="Times New Roman" w:hAnsi="Arial" w:cs="Arial"/>
                          <w:sz w:val="16"/>
                          <w:szCs w:val="16"/>
                          <w:u w:val="single"/>
                        </w:rPr>
                        <w:t xml:space="preserve">Social Media: </w:t>
                      </w:r>
                    </w:p>
                    <w:p w14:paraId="439B7A01" w14:textId="77777777" w:rsidR="007E003B" w:rsidRPr="00FA2681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A268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Twitter: </w:t>
                      </w:r>
                      <w:r w:rsidRPr="00FA2681">
                        <w:rPr>
                          <w:rFonts w:ascii="Arial" w:hAnsi="Arial" w:cs="Arial"/>
                          <w:sz w:val="16"/>
                          <w:szCs w:val="16"/>
                          <w:shd w:val="clear" w:color="auto" w:fill="F5F8FA"/>
                        </w:rPr>
                        <w:t>@</w:t>
                      </w:r>
                      <w:proofErr w:type="spellStart"/>
                      <w:r w:rsidRPr="00FA2681">
                        <w:rPr>
                          <w:rStyle w:val="u-linkcomplex-target"/>
                          <w:rFonts w:ascii="Arial" w:hAnsi="Arial" w:cs="Arial"/>
                          <w:sz w:val="16"/>
                          <w:szCs w:val="16"/>
                          <w:shd w:val="clear" w:color="auto" w:fill="F5F8FA"/>
                        </w:rPr>
                        <w:t>VAVetBenefits</w:t>
                      </w:r>
                      <w:proofErr w:type="spellEnd"/>
                    </w:p>
                    <w:p w14:paraId="3EA452A7" w14:textId="77777777" w:rsidR="007E003B" w:rsidRPr="00FA2681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 w:rsidRPr="00FA2681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Facebook: www.facebook.com/ </w:t>
                      </w:r>
                      <w:proofErr w:type="spellStart"/>
                      <w:r w:rsidRPr="00FA2681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VeteransBenefits</w:t>
                      </w:r>
                      <w:proofErr w:type="spellEnd"/>
                    </w:p>
                    <w:p w14:paraId="06E8E068" w14:textId="77777777" w:rsidR="00A924CE" w:rsidRDefault="00A924CE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</w:p>
                    <w:p w14:paraId="4103A5C9" w14:textId="248660A7" w:rsidR="007E003B" w:rsidRPr="00FA2681" w:rsidRDefault="006824D1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Prevent identi</w:t>
                      </w:r>
                      <w:r w:rsidR="003A0D40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y theft: D</w:t>
                      </w:r>
                      <w:r w:rsidR="00A924CE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o not post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 xml:space="preserve">personal information </w:t>
                      </w:r>
                      <w:r w:rsidR="00A924CE"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t>on social media sites</w:t>
                      </w:r>
                    </w:p>
                    <w:p w14:paraId="344157D5" w14:textId="77777777" w:rsidR="007E003B" w:rsidRPr="00FA2681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</w:pPr>
                    </w:p>
                    <w:p w14:paraId="49D3635D" w14:textId="77777777" w:rsidR="007E003B" w:rsidRPr="00513AE9" w:rsidRDefault="007E003B" w:rsidP="007E003B">
                      <w:pPr>
                        <w:tabs>
                          <w:tab w:val="left" w:pos="7471"/>
                        </w:tabs>
                        <w:spacing w:after="0"/>
                        <w:contextualSpacing/>
                        <w:mirrorIndents/>
                        <w:rPr>
                          <w:rFonts w:ascii="Times New Roman" w:eastAsia="Times New Roman" w:hAnsi="Times New Roman"/>
                          <w:sz w:val="18"/>
                          <w:szCs w:val="18"/>
                        </w:rPr>
                      </w:pPr>
                    </w:p>
                    <w:p w14:paraId="4D97D095" w14:textId="77777777" w:rsidR="007E003B" w:rsidRDefault="007E003B" w:rsidP="007E003B"/>
                  </w:txbxContent>
                </v:textbox>
                <w10:wrap type="square" anchorx="margin"/>
              </v:shape>
            </w:pict>
          </mc:Fallback>
        </mc:AlternateContent>
      </w:r>
      <w:r w:rsidR="007E003B">
        <w:rPr>
          <w:rFonts w:ascii="Times New Roman" w:hAnsi="Times New Roman" w:cs="Times New Roman"/>
          <w:sz w:val="20"/>
          <w:szCs w:val="20"/>
        </w:rPr>
        <w:t>&lt;</w:t>
      </w:r>
      <w:r w:rsidR="007E003B" w:rsidRPr="003625D8">
        <w:rPr>
          <w:rFonts w:ascii="Times New Roman" w:hAnsi="Times New Roman" w:cs="Times New Roman"/>
          <w:sz w:val="24"/>
          <w:szCs w:val="24"/>
        </w:rPr>
        <w:t>Today’s date</w:t>
      </w:r>
      <w:r w:rsidR="007E003B">
        <w:rPr>
          <w:rFonts w:ascii="Times New Roman" w:hAnsi="Times New Roman" w:cs="Times New Roman"/>
          <w:sz w:val="20"/>
          <w:szCs w:val="20"/>
        </w:rPr>
        <w:t>&gt;</w:t>
      </w:r>
    </w:p>
    <w:p w14:paraId="346181BB" w14:textId="4A1A9F43" w:rsidR="007E003B" w:rsidRDefault="007E003B" w:rsidP="007E003B">
      <w:pPr>
        <w:tabs>
          <w:tab w:val="left" w:pos="7471"/>
        </w:tabs>
        <w:contextualSpacing/>
        <w:mirrorIndents/>
        <w:rPr>
          <w:rFonts w:ascii="Times New Roman" w:eastAsia="Times New Roman" w:hAnsi="Times New Roman"/>
          <w:sz w:val="20"/>
          <w:szCs w:val="20"/>
        </w:rPr>
      </w:pPr>
    </w:p>
    <w:p w14:paraId="1BBAA373" w14:textId="04EBD91E" w:rsidR="007E003B" w:rsidRDefault="007E003B" w:rsidP="007E003B">
      <w:pPr>
        <w:tabs>
          <w:tab w:val="left" w:pos="7471"/>
        </w:tabs>
        <w:contextualSpacing/>
        <w:mirrorIndents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&lt;</w:t>
      </w:r>
      <w:r w:rsidRPr="003625D8">
        <w:rPr>
          <w:rFonts w:ascii="Times New Roman" w:eastAsia="Times New Roman" w:hAnsi="Times New Roman"/>
          <w:sz w:val="24"/>
          <w:szCs w:val="24"/>
        </w:rPr>
        <w:t>Veteran Address</w:t>
      </w:r>
      <w:r>
        <w:rPr>
          <w:rFonts w:ascii="Times New Roman" w:eastAsia="Times New Roman" w:hAnsi="Times New Roman"/>
          <w:sz w:val="20"/>
          <w:szCs w:val="20"/>
        </w:rPr>
        <w:t>&gt;</w:t>
      </w:r>
    </w:p>
    <w:p w14:paraId="621D3550" w14:textId="72E2101C" w:rsidR="007E003B" w:rsidRDefault="007E003B" w:rsidP="007E003B">
      <w:pPr>
        <w:tabs>
          <w:tab w:val="left" w:pos="7471"/>
        </w:tabs>
        <w:contextualSpacing/>
        <w:mirrorIndents/>
        <w:rPr>
          <w:rFonts w:ascii="Times New Roman" w:eastAsia="Times New Roman" w:hAnsi="Times New Roman"/>
          <w:sz w:val="20"/>
          <w:szCs w:val="20"/>
        </w:rPr>
      </w:pPr>
    </w:p>
    <w:p w14:paraId="1593234B" w14:textId="77777777" w:rsidR="007E003B" w:rsidRDefault="007E003B" w:rsidP="007E003B">
      <w:pPr>
        <w:tabs>
          <w:tab w:val="left" w:pos="7471"/>
        </w:tabs>
        <w:contextualSpacing/>
        <w:mirrorIndents/>
        <w:rPr>
          <w:rFonts w:ascii="Times New Roman" w:eastAsia="Times New Roman" w:hAnsi="Times New Roman"/>
          <w:sz w:val="20"/>
          <w:szCs w:val="20"/>
        </w:rPr>
      </w:pPr>
    </w:p>
    <w:p w14:paraId="48BDB6EF" w14:textId="77777777" w:rsidR="007E003B" w:rsidRPr="006C4596" w:rsidRDefault="007E003B" w:rsidP="007E003B">
      <w:pPr>
        <w:rPr>
          <w:rFonts w:ascii="Arial" w:eastAsia="Calibri" w:hAnsi="Arial" w:cs="Arial"/>
          <w:sz w:val="32"/>
          <w:szCs w:val="32"/>
        </w:rPr>
      </w:pPr>
      <w:r w:rsidRPr="006C4596">
        <w:rPr>
          <w:rFonts w:ascii="Arial" w:hAnsi="Arial" w:cs="Arial"/>
          <w:sz w:val="32"/>
          <w:szCs w:val="32"/>
        </w:rPr>
        <w:t xml:space="preserve">We </w:t>
      </w:r>
      <w:r>
        <w:rPr>
          <w:rFonts w:ascii="Arial" w:hAnsi="Arial" w:cs="Arial"/>
          <w:sz w:val="32"/>
          <w:szCs w:val="32"/>
        </w:rPr>
        <w:t>have received your claim</w:t>
      </w:r>
    </w:p>
    <w:p w14:paraId="311FBBA1" w14:textId="77777777" w:rsidR="007E003B" w:rsidRDefault="007E003B" w:rsidP="007E003B">
      <w:pPr>
        <w:spacing w:before="9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&lt;Salutation&gt;</w:t>
      </w:r>
    </w:p>
    <w:p w14:paraId="296DC9EF" w14:textId="6CB54035" w:rsidR="007E003B" w:rsidRDefault="00E20F1D" w:rsidP="007E003B">
      <w:pPr>
        <w:spacing w:before="9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Thank you for submitting an application for </w:t>
      </w:r>
      <w:r w:rsidR="008A7A83">
        <w:rPr>
          <w:rFonts w:ascii="Times New Roman" w:hAnsi="Times New Roman"/>
          <w:sz w:val="24"/>
          <w:szCs w:val="24"/>
        </w:rPr>
        <w:t xml:space="preserve">VA </w:t>
      </w:r>
      <w:r>
        <w:rPr>
          <w:rFonts w:ascii="Times New Roman" w:hAnsi="Times New Roman"/>
          <w:sz w:val="24"/>
          <w:szCs w:val="24"/>
        </w:rPr>
        <w:t>benefits</w:t>
      </w:r>
      <w:r w:rsidR="0015362D">
        <w:rPr>
          <w:rFonts w:ascii="Times New Roman" w:hAnsi="Times New Roman"/>
          <w:sz w:val="24"/>
          <w:szCs w:val="24"/>
        </w:rPr>
        <w:t>, which we received</w:t>
      </w:r>
      <w:r w:rsidR="007E003B" w:rsidRPr="000F225F">
        <w:rPr>
          <w:rFonts w:ascii="Times New Roman" w:hAnsi="Times New Roman"/>
          <w:sz w:val="24"/>
          <w:szCs w:val="24"/>
        </w:rPr>
        <w:t xml:space="preserve"> </w:t>
      </w:r>
      <w:r w:rsidR="007E003B">
        <w:rPr>
          <w:rFonts w:ascii="Times New Roman" w:hAnsi="Times New Roman"/>
          <w:sz w:val="24"/>
          <w:szCs w:val="24"/>
        </w:rPr>
        <w:t>&lt;DOC&gt;.</w:t>
      </w:r>
    </w:p>
    <w:p w14:paraId="02323EE5" w14:textId="25D35491" w:rsidR="0015362D" w:rsidRPr="0015362D" w:rsidRDefault="008904A0" w:rsidP="007E003B">
      <w:pPr>
        <w:spacing w:before="9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No </w:t>
      </w:r>
      <w:r w:rsidR="007E003B">
        <w:rPr>
          <w:rFonts w:ascii="Arial" w:hAnsi="Arial" w:cs="Arial"/>
          <w:sz w:val="28"/>
          <w:szCs w:val="28"/>
          <w:u w:val="single"/>
        </w:rPr>
        <w:t>Action</w:t>
      </w:r>
      <w:r>
        <w:rPr>
          <w:rFonts w:ascii="Arial" w:hAnsi="Arial" w:cs="Arial"/>
          <w:sz w:val="28"/>
          <w:szCs w:val="28"/>
          <w:u w:val="single"/>
        </w:rPr>
        <w:t xml:space="preserve"> Needed at This Time</w:t>
      </w:r>
    </w:p>
    <w:p w14:paraId="5DF1256E" w14:textId="54261EA2" w:rsidR="007E003B" w:rsidRDefault="008A7A83" w:rsidP="007E003B">
      <w:pPr>
        <w:spacing w:before="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However, i</w:t>
      </w:r>
      <w:r w:rsidR="007E003B" w:rsidRPr="000F225F">
        <w:rPr>
          <w:rFonts w:ascii="Times New Roman" w:hAnsi="Times New Roman"/>
          <w:sz w:val="24"/>
          <w:szCs w:val="24"/>
        </w:rPr>
        <w:t xml:space="preserve">f we need additional evidence </w:t>
      </w:r>
      <w:r w:rsidR="007E003B">
        <w:rPr>
          <w:rFonts w:ascii="Times New Roman" w:hAnsi="Times New Roman"/>
          <w:sz w:val="24"/>
          <w:szCs w:val="24"/>
        </w:rPr>
        <w:t>to support</w:t>
      </w:r>
      <w:r w:rsidR="007E003B" w:rsidRPr="000F225F">
        <w:rPr>
          <w:rFonts w:ascii="Times New Roman" w:hAnsi="Times New Roman"/>
          <w:sz w:val="24"/>
          <w:szCs w:val="24"/>
        </w:rPr>
        <w:t xml:space="preserve"> you</w:t>
      </w:r>
      <w:r w:rsidR="007E003B">
        <w:rPr>
          <w:rFonts w:ascii="Times New Roman" w:hAnsi="Times New Roman"/>
          <w:sz w:val="24"/>
          <w:szCs w:val="24"/>
        </w:rPr>
        <w:t xml:space="preserve">r claim, we will </w:t>
      </w:r>
      <w:r w:rsidR="00013408">
        <w:rPr>
          <w:rFonts w:ascii="Times New Roman" w:hAnsi="Times New Roman" w:cs="Times New Roman"/>
          <w:sz w:val="24"/>
          <w:szCs w:val="24"/>
        </w:rPr>
        <w:t>contact you</w:t>
      </w:r>
      <w:r w:rsidR="00E26C1E">
        <w:rPr>
          <w:rFonts w:ascii="Times New Roman" w:hAnsi="Times New Roman" w:cs="Times New Roman"/>
          <w:sz w:val="24"/>
          <w:szCs w:val="24"/>
        </w:rPr>
        <w:t>.</w:t>
      </w:r>
      <w:r w:rsidR="000134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5D869" w14:textId="77777777" w:rsidR="007E003B" w:rsidRPr="007E63A4" w:rsidRDefault="007E003B" w:rsidP="007E003B">
      <w:pPr>
        <w:spacing w:before="9"/>
        <w:rPr>
          <w:rFonts w:ascii="Times New Roman" w:hAnsi="Times New Roman"/>
          <w:sz w:val="24"/>
          <w:szCs w:val="24"/>
        </w:rPr>
      </w:pPr>
      <w:r w:rsidRPr="007E63A4">
        <w:rPr>
          <w:rFonts w:ascii="Arial" w:hAnsi="Arial" w:cs="Arial"/>
          <w:sz w:val="28"/>
          <w:szCs w:val="28"/>
        </w:rPr>
        <w:t>What’s next?</w:t>
      </w:r>
    </w:p>
    <w:p w14:paraId="37BBF9C1" w14:textId="0C204670" w:rsidR="007E003B" w:rsidRDefault="007E003B" w:rsidP="007E003B">
      <w:pPr>
        <w:keepNext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sz w:val="24"/>
          <w:szCs w:val="24"/>
        </w:rPr>
      </w:pPr>
      <w:r w:rsidRPr="007E003B">
        <w:rPr>
          <w:rFonts w:ascii="Times New Roman" w:hAnsi="Times New Roman"/>
          <w:sz w:val="24"/>
          <w:szCs w:val="24"/>
        </w:rPr>
        <w:t xml:space="preserve">If we </w:t>
      </w:r>
      <w:r w:rsidR="00882933">
        <w:rPr>
          <w:rFonts w:ascii="Times New Roman" w:hAnsi="Times New Roman"/>
          <w:sz w:val="24"/>
          <w:szCs w:val="24"/>
        </w:rPr>
        <w:t xml:space="preserve">need a medical </w:t>
      </w:r>
      <w:r w:rsidR="0094106A">
        <w:rPr>
          <w:rFonts w:ascii="Times New Roman" w:hAnsi="Times New Roman"/>
          <w:sz w:val="24"/>
          <w:szCs w:val="24"/>
        </w:rPr>
        <w:t>professional</w:t>
      </w:r>
      <w:r w:rsidR="00882933">
        <w:rPr>
          <w:rFonts w:ascii="Times New Roman" w:hAnsi="Times New Roman"/>
          <w:sz w:val="24"/>
          <w:szCs w:val="24"/>
        </w:rPr>
        <w:t xml:space="preserve"> to examine you to help us make a decision about your claim</w:t>
      </w:r>
      <w:r w:rsidRPr="007E003B">
        <w:rPr>
          <w:rFonts w:ascii="Times New Roman" w:hAnsi="Times New Roman"/>
          <w:sz w:val="24"/>
          <w:szCs w:val="24"/>
        </w:rPr>
        <w:t>, we will</w:t>
      </w:r>
      <w:r w:rsidR="008A7A83">
        <w:rPr>
          <w:rFonts w:ascii="Times New Roman" w:hAnsi="Times New Roman"/>
          <w:sz w:val="24"/>
          <w:szCs w:val="24"/>
        </w:rPr>
        <w:t xml:space="preserve"> work with you to</w:t>
      </w:r>
      <w:r w:rsidRPr="007E003B">
        <w:rPr>
          <w:rFonts w:ascii="Times New Roman" w:hAnsi="Times New Roman"/>
          <w:sz w:val="24"/>
          <w:szCs w:val="24"/>
        </w:rPr>
        <w:t xml:space="preserve"> schedule a VA claim exam, also called a </w:t>
      </w:r>
      <w:r w:rsidR="008A7A83">
        <w:rPr>
          <w:rFonts w:ascii="Times New Roman" w:hAnsi="Times New Roman"/>
          <w:sz w:val="24"/>
          <w:szCs w:val="24"/>
        </w:rPr>
        <w:t>c</w:t>
      </w:r>
      <w:r w:rsidRPr="007E003B">
        <w:rPr>
          <w:rFonts w:ascii="Times New Roman" w:hAnsi="Times New Roman"/>
          <w:sz w:val="24"/>
          <w:szCs w:val="24"/>
        </w:rPr>
        <w:t xml:space="preserve">ompensation &amp; </w:t>
      </w:r>
      <w:r w:rsidR="008A7A83">
        <w:rPr>
          <w:rFonts w:ascii="Times New Roman" w:hAnsi="Times New Roman"/>
          <w:sz w:val="24"/>
          <w:szCs w:val="24"/>
        </w:rPr>
        <w:t>p</w:t>
      </w:r>
      <w:r w:rsidRPr="007E003B">
        <w:rPr>
          <w:rFonts w:ascii="Times New Roman" w:hAnsi="Times New Roman"/>
          <w:sz w:val="24"/>
          <w:szCs w:val="24"/>
        </w:rPr>
        <w:t>ension (C&amp;P) exam.</w:t>
      </w:r>
      <w:r>
        <w:rPr>
          <w:rFonts w:ascii="Times New Roman" w:hAnsi="Times New Roman"/>
          <w:sz w:val="24"/>
          <w:szCs w:val="24"/>
        </w:rPr>
        <w:t xml:space="preserve"> </w:t>
      </w:r>
      <w:r w:rsidR="009410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If </w:t>
      </w:r>
      <w:r w:rsidR="00882933">
        <w:rPr>
          <w:rFonts w:ascii="Times New Roman" w:hAnsi="Times New Roman"/>
          <w:sz w:val="24"/>
          <w:szCs w:val="24"/>
        </w:rPr>
        <w:t>you need to be examined</w:t>
      </w:r>
      <w:r>
        <w:rPr>
          <w:rFonts w:ascii="Times New Roman" w:hAnsi="Times New Roman"/>
          <w:sz w:val="24"/>
          <w:szCs w:val="24"/>
        </w:rPr>
        <w:t>, we will send y</w:t>
      </w:r>
      <w:r w:rsidR="00882933">
        <w:rPr>
          <w:rFonts w:ascii="Times New Roman" w:hAnsi="Times New Roman"/>
          <w:sz w:val="24"/>
          <w:szCs w:val="24"/>
        </w:rPr>
        <w:t>ou a letter that explains</w:t>
      </w:r>
      <w:r w:rsidR="00AD6D6D">
        <w:rPr>
          <w:rFonts w:ascii="Times New Roman" w:hAnsi="Times New Roman"/>
          <w:sz w:val="24"/>
          <w:szCs w:val="24"/>
        </w:rPr>
        <w:t xml:space="preserve"> the VA claim exam </w:t>
      </w:r>
      <w:r>
        <w:rPr>
          <w:rFonts w:ascii="Times New Roman" w:hAnsi="Times New Roman"/>
          <w:sz w:val="24"/>
          <w:szCs w:val="24"/>
        </w:rPr>
        <w:t xml:space="preserve">process. </w:t>
      </w:r>
      <w:r w:rsidR="003E340A">
        <w:rPr>
          <w:rFonts w:ascii="Times New Roman" w:hAnsi="Times New Roman"/>
          <w:sz w:val="24"/>
          <w:szCs w:val="24"/>
        </w:rPr>
        <w:t xml:space="preserve"> </w:t>
      </w:r>
      <w:r w:rsidR="00AD6D6D" w:rsidRPr="00A82593">
        <w:rPr>
          <w:rFonts w:ascii="Times New Roman" w:hAnsi="Times New Roman"/>
          <w:b/>
          <w:sz w:val="24"/>
          <w:szCs w:val="24"/>
        </w:rPr>
        <w:t>Not all claims will need a VA claim exam.</w:t>
      </w:r>
      <w:r w:rsidR="00AD6D6D">
        <w:rPr>
          <w:rFonts w:ascii="Times New Roman" w:hAnsi="Times New Roman"/>
          <w:sz w:val="24"/>
          <w:szCs w:val="24"/>
        </w:rPr>
        <w:t xml:space="preserve">  </w:t>
      </w:r>
    </w:p>
    <w:p w14:paraId="41693123" w14:textId="65B639EB" w:rsidR="007E003B" w:rsidRPr="00BC475F" w:rsidRDefault="00AD6D6D" w:rsidP="007E003B">
      <w:pPr>
        <w:keepNext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contact you by phone and/or letter to</w:t>
      </w:r>
      <w:r w:rsidR="007E003B">
        <w:rPr>
          <w:rFonts w:ascii="Times New Roman" w:hAnsi="Times New Roman"/>
          <w:sz w:val="24"/>
          <w:szCs w:val="24"/>
        </w:rPr>
        <w:t xml:space="preserve"> confirm the </w:t>
      </w:r>
      <w:r>
        <w:rPr>
          <w:rFonts w:ascii="Times New Roman" w:hAnsi="Times New Roman"/>
          <w:sz w:val="24"/>
          <w:szCs w:val="24"/>
        </w:rPr>
        <w:t xml:space="preserve">date, </w:t>
      </w:r>
      <w:r w:rsidR="007E003B">
        <w:rPr>
          <w:rFonts w:ascii="Times New Roman" w:hAnsi="Times New Roman"/>
          <w:sz w:val="24"/>
          <w:szCs w:val="24"/>
        </w:rPr>
        <w:t>time, and location for your VA claim exam</w:t>
      </w:r>
      <w:r>
        <w:rPr>
          <w:rFonts w:ascii="Times New Roman" w:hAnsi="Times New Roman"/>
          <w:sz w:val="24"/>
          <w:szCs w:val="24"/>
        </w:rPr>
        <w:t>, if needed</w:t>
      </w:r>
      <w:r w:rsidR="007E003B">
        <w:rPr>
          <w:rFonts w:ascii="Times New Roman" w:hAnsi="Times New Roman"/>
          <w:sz w:val="24"/>
          <w:szCs w:val="24"/>
        </w:rPr>
        <w:t xml:space="preserve">. </w:t>
      </w:r>
    </w:p>
    <w:p w14:paraId="7B8EE540" w14:textId="0F0DA970" w:rsidR="007E003B" w:rsidRDefault="00161463" w:rsidP="007E003B">
      <w:pPr>
        <w:keepNext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24"/>
          <w:szCs w:val="24"/>
        </w:rPr>
      </w:pPr>
      <w:r w:rsidRPr="00A82593">
        <w:rPr>
          <w:rFonts w:ascii="Times New Roman" w:hAnsi="Times New Roman"/>
          <w:b/>
          <w:sz w:val="24"/>
          <w:szCs w:val="24"/>
        </w:rPr>
        <w:t>Please</w:t>
      </w:r>
      <w:r w:rsidR="007E003B" w:rsidRPr="00BC475F">
        <w:rPr>
          <w:rFonts w:ascii="Times New Roman" w:hAnsi="Times New Roman"/>
          <w:b/>
          <w:sz w:val="24"/>
          <w:szCs w:val="24"/>
        </w:rPr>
        <w:t xml:space="preserve"> keep your address</w:t>
      </w:r>
      <w:r w:rsidR="007E003B">
        <w:rPr>
          <w:rFonts w:ascii="Times New Roman" w:hAnsi="Times New Roman"/>
          <w:b/>
          <w:sz w:val="24"/>
          <w:szCs w:val="24"/>
        </w:rPr>
        <w:t xml:space="preserve"> and phone number</w:t>
      </w:r>
      <w:r w:rsidR="007E003B" w:rsidRPr="00BC475F">
        <w:rPr>
          <w:rFonts w:ascii="Times New Roman" w:hAnsi="Times New Roman"/>
          <w:b/>
          <w:sz w:val="24"/>
          <w:szCs w:val="24"/>
        </w:rPr>
        <w:t xml:space="preserve"> </w:t>
      </w:r>
      <w:r w:rsidR="007E003B" w:rsidRPr="009F6236">
        <w:rPr>
          <w:rFonts w:ascii="Times New Roman" w:hAnsi="Times New Roman"/>
          <w:b/>
          <w:sz w:val="24"/>
          <w:szCs w:val="24"/>
        </w:rPr>
        <w:t>updated</w:t>
      </w:r>
      <w:r w:rsidR="008D1ADB" w:rsidRPr="009F6236">
        <w:rPr>
          <w:rFonts w:ascii="Times New Roman" w:hAnsi="Times New Roman"/>
          <w:b/>
          <w:sz w:val="24"/>
          <w:szCs w:val="24"/>
        </w:rPr>
        <w:t xml:space="preserve"> with</w:t>
      </w:r>
      <w:r w:rsidR="008D1ADB">
        <w:rPr>
          <w:rFonts w:ascii="Times New Roman" w:hAnsi="Times New Roman"/>
          <w:b/>
          <w:sz w:val="24"/>
          <w:szCs w:val="24"/>
        </w:rPr>
        <w:t xml:space="preserve"> VA</w:t>
      </w:r>
      <w:r w:rsidR="007E003B">
        <w:rPr>
          <w:rFonts w:ascii="Times New Roman" w:hAnsi="Times New Roman"/>
          <w:sz w:val="24"/>
          <w:szCs w:val="24"/>
        </w:rPr>
        <w:t xml:space="preserve"> so </w:t>
      </w:r>
      <w:r>
        <w:rPr>
          <w:rFonts w:ascii="Times New Roman" w:hAnsi="Times New Roman"/>
          <w:sz w:val="24"/>
          <w:szCs w:val="24"/>
        </w:rPr>
        <w:t>you receive our letters and phone calls about your claim</w:t>
      </w:r>
      <w:r w:rsidR="007E003B">
        <w:rPr>
          <w:rFonts w:ascii="Times New Roman" w:hAnsi="Times New Roman"/>
          <w:sz w:val="24"/>
          <w:szCs w:val="24"/>
        </w:rPr>
        <w:t xml:space="preserve">. </w:t>
      </w:r>
    </w:p>
    <w:p w14:paraId="33FDCAC7" w14:textId="77777777" w:rsidR="007E003B" w:rsidRPr="00C55BBA" w:rsidRDefault="007E003B" w:rsidP="007E003B">
      <w:pPr>
        <w:keepNext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24"/>
          <w:szCs w:val="24"/>
        </w:rPr>
      </w:pPr>
      <w:r w:rsidRPr="00C55BBA">
        <w:rPr>
          <w:rFonts w:ascii="Arial" w:hAnsi="Arial" w:cs="Arial"/>
          <w:sz w:val="28"/>
          <w:szCs w:val="28"/>
        </w:rPr>
        <w:t>How long will it take to process my claim?</w:t>
      </w:r>
    </w:p>
    <w:p w14:paraId="2A58F7F4" w14:textId="3F6A47E2" w:rsidR="007E003B" w:rsidRDefault="007E003B" w:rsidP="007E003B">
      <w:pPr>
        <w:spacing w:before="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While every claim is different, </w:t>
      </w:r>
      <w:r w:rsidRPr="00C55BBA">
        <w:rPr>
          <w:rFonts w:ascii="Times New Roman" w:hAnsi="Times New Roman"/>
          <w:sz w:val="24"/>
          <w:szCs w:val="24"/>
        </w:rPr>
        <w:t xml:space="preserve">it takes VA an average of three to four months </w:t>
      </w:r>
      <w:r>
        <w:rPr>
          <w:rFonts w:ascii="Times New Roman" w:hAnsi="Times New Roman"/>
          <w:sz w:val="24"/>
          <w:szCs w:val="24"/>
        </w:rPr>
        <w:t xml:space="preserve">to process a claim. </w:t>
      </w:r>
      <w:r w:rsidR="009410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For the most recent average-time estimate, please visit </w:t>
      </w:r>
      <w:hyperlink r:id="rId9" w:history="1">
        <w:r w:rsidR="00A82593" w:rsidRPr="00E1417F">
          <w:rPr>
            <w:rStyle w:val="Hyperlink"/>
            <w:rFonts w:ascii="Times New Roman" w:hAnsi="Times New Roman"/>
            <w:sz w:val="24"/>
            <w:szCs w:val="24"/>
          </w:rPr>
          <w:t>www.vets.gov/disability-benefits/apply-for-benefits</w:t>
        </w:r>
      </w:hyperlink>
      <w:r>
        <w:rPr>
          <w:rFonts w:ascii="Times New Roman" w:hAnsi="Times New Roman"/>
          <w:sz w:val="24"/>
          <w:szCs w:val="24"/>
        </w:rPr>
        <w:t>.</w:t>
      </w:r>
      <w:r w:rsidR="009410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Processing times </w:t>
      </w:r>
      <w:r w:rsidRPr="00C55BBA">
        <w:rPr>
          <w:rFonts w:ascii="Times New Roman" w:hAnsi="Times New Roman"/>
          <w:sz w:val="24"/>
          <w:szCs w:val="24"/>
        </w:rPr>
        <w:t xml:space="preserve">depend on the complexity </w:t>
      </w:r>
      <w:r>
        <w:rPr>
          <w:rFonts w:ascii="Times New Roman" w:hAnsi="Times New Roman"/>
          <w:sz w:val="24"/>
          <w:szCs w:val="24"/>
        </w:rPr>
        <w:t xml:space="preserve">of your claim, as well as the </w:t>
      </w:r>
      <w:r w:rsidRPr="00C55BBA">
        <w:rPr>
          <w:rFonts w:ascii="Times New Roman" w:hAnsi="Times New Roman"/>
          <w:sz w:val="24"/>
          <w:szCs w:val="24"/>
        </w:rPr>
        <w:t xml:space="preserve">number of conditions </w:t>
      </w:r>
      <w:r>
        <w:rPr>
          <w:rFonts w:ascii="Times New Roman" w:hAnsi="Times New Roman"/>
          <w:sz w:val="24"/>
          <w:szCs w:val="24"/>
        </w:rPr>
        <w:t xml:space="preserve">you </w:t>
      </w:r>
      <w:r w:rsidRPr="00C55BBA">
        <w:rPr>
          <w:rFonts w:ascii="Times New Roman" w:hAnsi="Times New Roman"/>
          <w:sz w:val="24"/>
          <w:szCs w:val="24"/>
        </w:rPr>
        <w:t>claimed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22D264E" w14:textId="3E4D0C56" w:rsidR="007E003B" w:rsidRPr="007960A5" w:rsidRDefault="007E003B" w:rsidP="007E003B">
      <w:pPr>
        <w:spacing w:before="9"/>
        <w:rPr>
          <w:rFonts w:ascii="Times New Roman" w:hAnsi="Times New Roman"/>
          <w:sz w:val="24"/>
          <w:szCs w:val="24"/>
        </w:rPr>
      </w:pPr>
      <w:r w:rsidRPr="007960A5">
        <w:rPr>
          <w:rFonts w:ascii="Arial" w:hAnsi="Arial" w:cs="Arial"/>
          <w:sz w:val="28"/>
          <w:szCs w:val="24"/>
        </w:rPr>
        <w:t xml:space="preserve">Can my own doctor perform the </w:t>
      </w:r>
      <w:r w:rsidR="00A82593">
        <w:rPr>
          <w:rFonts w:ascii="Arial" w:hAnsi="Arial" w:cs="Arial"/>
          <w:sz w:val="28"/>
          <w:szCs w:val="24"/>
        </w:rPr>
        <w:t xml:space="preserve">VA claim </w:t>
      </w:r>
      <w:r w:rsidRPr="007960A5">
        <w:rPr>
          <w:rFonts w:ascii="Arial" w:hAnsi="Arial" w:cs="Arial"/>
          <w:sz w:val="28"/>
          <w:szCs w:val="24"/>
        </w:rPr>
        <w:t>exam(s)?</w:t>
      </w:r>
    </w:p>
    <w:p w14:paraId="09234FF0" w14:textId="0D328392" w:rsidR="007E003B" w:rsidRDefault="003834C1" w:rsidP="007E003B">
      <w:pPr>
        <w:spacing w:before="9"/>
        <w:rPr>
          <w:rFonts w:ascii="Times New Roman" w:hAnsi="Times New Roman"/>
          <w:sz w:val="24"/>
          <w:szCs w:val="24"/>
        </w:rPr>
      </w:pPr>
      <w:r w:rsidRPr="007960A5">
        <w:rPr>
          <w:rFonts w:ascii="Times New Roman" w:hAnsi="Times New Roman"/>
          <w:sz w:val="24"/>
          <w:szCs w:val="24"/>
        </w:rPr>
        <w:t xml:space="preserve">No. </w:t>
      </w:r>
      <w:r w:rsidR="0094106A">
        <w:rPr>
          <w:rFonts w:ascii="Times New Roman" w:hAnsi="Times New Roman"/>
          <w:sz w:val="24"/>
          <w:szCs w:val="24"/>
        </w:rPr>
        <w:t xml:space="preserve"> </w:t>
      </w:r>
      <w:r w:rsidRPr="007960A5">
        <w:rPr>
          <w:rFonts w:ascii="Times New Roman" w:hAnsi="Times New Roman"/>
          <w:sz w:val="24"/>
          <w:szCs w:val="24"/>
        </w:rPr>
        <w:t>I</w:t>
      </w:r>
      <w:r w:rsidR="008D1ADB" w:rsidRPr="007960A5">
        <w:rPr>
          <w:rFonts w:ascii="Times New Roman" w:hAnsi="Times New Roman"/>
          <w:sz w:val="24"/>
          <w:szCs w:val="24"/>
        </w:rPr>
        <w:t xml:space="preserve">f </w:t>
      </w:r>
      <w:r w:rsidRPr="007960A5">
        <w:rPr>
          <w:rFonts w:ascii="Times New Roman" w:hAnsi="Times New Roman"/>
          <w:sz w:val="24"/>
          <w:szCs w:val="24"/>
        </w:rPr>
        <w:t>we request a</w:t>
      </w:r>
      <w:r w:rsidR="008D1ADB" w:rsidRPr="007960A5">
        <w:rPr>
          <w:rFonts w:ascii="Times New Roman" w:hAnsi="Times New Roman"/>
          <w:sz w:val="24"/>
          <w:szCs w:val="24"/>
        </w:rPr>
        <w:t xml:space="preserve"> VA claim exam only a designated VA examiner may complete the exam.</w:t>
      </w:r>
      <w:r w:rsidR="0094106A">
        <w:rPr>
          <w:rFonts w:ascii="Times New Roman" w:hAnsi="Times New Roman"/>
          <w:sz w:val="24"/>
          <w:szCs w:val="24"/>
        </w:rPr>
        <w:t xml:space="preserve"> </w:t>
      </w:r>
      <w:r w:rsidR="008D1ADB" w:rsidRPr="008D1ADB">
        <w:rPr>
          <w:rFonts w:ascii="Times New Roman" w:hAnsi="Times New Roman"/>
          <w:sz w:val="24"/>
          <w:szCs w:val="24"/>
        </w:rPr>
        <w:t xml:space="preserve"> However, your private doctor may submit one or more Disa</w:t>
      </w:r>
      <w:r w:rsidR="00E449E9">
        <w:rPr>
          <w:rFonts w:ascii="Times New Roman" w:hAnsi="Times New Roman"/>
          <w:sz w:val="24"/>
          <w:szCs w:val="24"/>
        </w:rPr>
        <w:t xml:space="preserve">bility Benefits Questionnaires, or </w:t>
      </w:r>
      <w:r w:rsidR="008D1ADB" w:rsidRPr="008D1ADB">
        <w:rPr>
          <w:rFonts w:ascii="Times New Roman" w:hAnsi="Times New Roman"/>
          <w:sz w:val="24"/>
          <w:szCs w:val="24"/>
        </w:rPr>
        <w:t>DBQ</w:t>
      </w:r>
      <w:r w:rsidR="00960CB2">
        <w:rPr>
          <w:rFonts w:ascii="Times New Roman" w:hAnsi="Times New Roman"/>
          <w:sz w:val="24"/>
          <w:szCs w:val="24"/>
        </w:rPr>
        <w:t>s</w:t>
      </w:r>
      <w:r w:rsidR="00E449E9">
        <w:rPr>
          <w:rFonts w:ascii="Times New Roman" w:hAnsi="Times New Roman"/>
          <w:sz w:val="24"/>
          <w:szCs w:val="24"/>
        </w:rPr>
        <w:t>,</w:t>
      </w:r>
      <w:r w:rsidR="008D1ADB" w:rsidRPr="008D1ADB">
        <w:rPr>
          <w:rFonts w:ascii="Times New Roman" w:hAnsi="Times New Roman"/>
          <w:sz w:val="24"/>
          <w:szCs w:val="24"/>
        </w:rPr>
        <w:t xml:space="preserve"> </w:t>
      </w:r>
      <w:r w:rsidR="00E4047A" w:rsidRPr="008D1ADB">
        <w:rPr>
          <w:rFonts w:ascii="Times New Roman" w:hAnsi="Times New Roman"/>
          <w:sz w:val="24"/>
          <w:szCs w:val="24"/>
        </w:rPr>
        <w:t xml:space="preserve">as supporting evidence </w:t>
      </w:r>
      <w:r w:rsidR="008D1ADB" w:rsidRPr="008D1ADB">
        <w:rPr>
          <w:rFonts w:ascii="Times New Roman" w:hAnsi="Times New Roman"/>
          <w:sz w:val="24"/>
          <w:szCs w:val="24"/>
        </w:rPr>
        <w:t>for the disabilities you claim</w:t>
      </w:r>
      <w:r w:rsidR="00960CB2">
        <w:rPr>
          <w:rFonts w:ascii="Times New Roman" w:hAnsi="Times New Roman"/>
          <w:sz w:val="24"/>
          <w:szCs w:val="24"/>
        </w:rPr>
        <w:t>.</w:t>
      </w:r>
      <w:r w:rsidR="0094106A">
        <w:rPr>
          <w:rFonts w:ascii="Times New Roman" w:hAnsi="Times New Roman"/>
          <w:sz w:val="24"/>
          <w:szCs w:val="24"/>
        </w:rPr>
        <w:t xml:space="preserve"> </w:t>
      </w:r>
      <w:r w:rsidR="00960CB2">
        <w:rPr>
          <w:rFonts w:ascii="Times New Roman" w:hAnsi="Times New Roman"/>
          <w:sz w:val="24"/>
          <w:szCs w:val="24"/>
        </w:rPr>
        <w:t xml:space="preserve"> </w:t>
      </w:r>
      <w:r w:rsidR="00D90330">
        <w:rPr>
          <w:rFonts w:ascii="Times New Roman" w:hAnsi="Times New Roman"/>
          <w:sz w:val="24"/>
          <w:szCs w:val="24"/>
        </w:rPr>
        <w:t xml:space="preserve">In some cases, if </w:t>
      </w:r>
      <w:r w:rsidR="00D90330">
        <w:rPr>
          <w:rFonts w:ascii="Times New Roman" w:hAnsi="Times New Roman"/>
          <w:sz w:val="24"/>
          <w:szCs w:val="24"/>
        </w:rPr>
        <w:lastRenderedPageBreak/>
        <w:t xml:space="preserve">you </w:t>
      </w:r>
      <w:r w:rsidR="00D1563A">
        <w:rPr>
          <w:rFonts w:ascii="Times New Roman" w:hAnsi="Times New Roman"/>
          <w:sz w:val="24"/>
          <w:szCs w:val="24"/>
        </w:rPr>
        <w:t xml:space="preserve">submit </w:t>
      </w:r>
      <w:r w:rsidR="00D90330">
        <w:rPr>
          <w:rFonts w:ascii="Times New Roman" w:hAnsi="Times New Roman"/>
          <w:sz w:val="24"/>
          <w:szCs w:val="24"/>
        </w:rPr>
        <w:t>a DBQ for a claimed disability you may not need a VA claim exam for that disability.</w:t>
      </w:r>
      <w:r w:rsidR="00D1563A">
        <w:rPr>
          <w:rFonts w:ascii="Times New Roman" w:hAnsi="Times New Roman"/>
          <w:sz w:val="24"/>
          <w:szCs w:val="24"/>
        </w:rPr>
        <w:t xml:space="preserve">  For more information on DBQs please go to: </w:t>
      </w:r>
      <w:hyperlink r:id="rId10" w:history="1">
        <w:r w:rsidR="00452B15" w:rsidRPr="00E1417F">
          <w:rPr>
            <w:rStyle w:val="Hyperlink"/>
            <w:rFonts w:ascii="Times New Roman" w:hAnsi="Times New Roman"/>
            <w:sz w:val="24"/>
            <w:szCs w:val="24"/>
          </w:rPr>
          <w:t>http://www.benefits.va.gov/COMPENSATION/dbq_disabilityexams.asp</w:t>
        </w:r>
      </w:hyperlink>
      <w:r w:rsidR="00452B15">
        <w:rPr>
          <w:rFonts w:ascii="Times New Roman" w:hAnsi="Times New Roman"/>
          <w:sz w:val="24"/>
          <w:szCs w:val="24"/>
        </w:rPr>
        <w:t xml:space="preserve">. </w:t>
      </w:r>
      <w:r w:rsidR="00D90330">
        <w:rPr>
          <w:rFonts w:ascii="Times New Roman" w:hAnsi="Times New Roman"/>
          <w:sz w:val="24"/>
          <w:szCs w:val="24"/>
        </w:rPr>
        <w:t xml:space="preserve"> </w:t>
      </w:r>
    </w:p>
    <w:p w14:paraId="2ABE563F" w14:textId="77777777" w:rsidR="007E003B" w:rsidRPr="007E63A4" w:rsidRDefault="007E003B" w:rsidP="007E003B">
      <w:pPr>
        <w:spacing w:before="9"/>
        <w:rPr>
          <w:rFonts w:ascii="Times New Roman" w:hAnsi="Times New Roman"/>
          <w:sz w:val="24"/>
          <w:szCs w:val="24"/>
        </w:rPr>
      </w:pPr>
      <w:r w:rsidRPr="007E63A4">
        <w:rPr>
          <w:rFonts w:ascii="Arial" w:hAnsi="Arial" w:cs="Arial"/>
          <w:sz w:val="28"/>
          <w:szCs w:val="20"/>
        </w:rPr>
        <w:t>How do I track my claim?</w:t>
      </w:r>
    </w:p>
    <w:p w14:paraId="62FF813B" w14:textId="63223C96" w:rsidR="007E003B" w:rsidRPr="00F474F9" w:rsidRDefault="009F6236" w:rsidP="007E003B">
      <w:pPr>
        <w:spacing w:before="9"/>
        <w:rPr>
          <w:rFonts w:ascii="Times New Roman" w:hAnsi="Times New Roman"/>
          <w:sz w:val="24"/>
          <w:szCs w:val="24"/>
        </w:rPr>
      </w:pPr>
      <w:r w:rsidRPr="00F474F9">
        <w:rPr>
          <w:rFonts w:ascii="Times New Roman" w:hAnsi="Times New Roman"/>
          <w:sz w:val="24"/>
          <w:szCs w:val="24"/>
        </w:rPr>
        <w:t>You may track your claim</w:t>
      </w:r>
      <w:r w:rsidR="00452B15" w:rsidRPr="00F474F9">
        <w:rPr>
          <w:rFonts w:ascii="Times New Roman" w:hAnsi="Times New Roman"/>
          <w:sz w:val="24"/>
          <w:szCs w:val="24"/>
        </w:rPr>
        <w:t xml:space="preserve"> </w:t>
      </w:r>
      <w:r w:rsidR="00BC34F3" w:rsidRPr="00F474F9">
        <w:rPr>
          <w:rFonts w:ascii="Times New Roman" w:hAnsi="Times New Roman"/>
          <w:sz w:val="24"/>
          <w:szCs w:val="24"/>
        </w:rPr>
        <w:t xml:space="preserve">at </w:t>
      </w:r>
      <w:hyperlink r:id="rId11" w:history="1">
        <w:r w:rsidR="00F474F9" w:rsidRPr="00E1417F">
          <w:rPr>
            <w:rStyle w:val="Hyperlink"/>
            <w:rFonts w:ascii="Times New Roman" w:hAnsi="Times New Roman"/>
            <w:sz w:val="24"/>
            <w:szCs w:val="24"/>
          </w:rPr>
          <w:t>www.eBenefits.va.gov</w:t>
        </w:r>
      </w:hyperlink>
      <w:r w:rsidR="00F474F9">
        <w:rPr>
          <w:rFonts w:ascii="Times New Roman" w:hAnsi="Times New Roman"/>
          <w:sz w:val="24"/>
          <w:szCs w:val="24"/>
        </w:rPr>
        <w:t xml:space="preserve">. </w:t>
      </w:r>
      <w:r w:rsidR="0094106A">
        <w:rPr>
          <w:rFonts w:ascii="Times New Roman" w:hAnsi="Times New Roman"/>
          <w:sz w:val="24"/>
          <w:szCs w:val="24"/>
        </w:rPr>
        <w:t xml:space="preserve"> </w:t>
      </w:r>
      <w:r w:rsidRPr="00F474F9">
        <w:rPr>
          <w:rFonts w:ascii="Times New Roman" w:hAnsi="Times New Roman"/>
          <w:sz w:val="24"/>
          <w:szCs w:val="24"/>
        </w:rPr>
        <w:t xml:space="preserve">When you </w:t>
      </w:r>
      <w:r w:rsidR="00452B15" w:rsidRPr="00F474F9">
        <w:rPr>
          <w:rFonts w:ascii="Times New Roman" w:hAnsi="Times New Roman"/>
          <w:sz w:val="24"/>
          <w:szCs w:val="24"/>
        </w:rPr>
        <w:t>set up</w:t>
      </w:r>
      <w:r w:rsidRPr="00F474F9">
        <w:rPr>
          <w:rFonts w:ascii="Times New Roman" w:hAnsi="Times New Roman"/>
          <w:sz w:val="24"/>
          <w:szCs w:val="24"/>
        </w:rPr>
        <w:t xml:space="preserve"> a premium eBenefits account you can:</w:t>
      </w:r>
    </w:p>
    <w:p w14:paraId="76826283" w14:textId="5F90CA6B" w:rsidR="00772265" w:rsidRPr="00F474F9" w:rsidRDefault="00F474F9" w:rsidP="0077226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8"/>
          <w:szCs w:val="23"/>
        </w:rPr>
      </w:pPr>
      <w:r w:rsidRPr="00F474F9">
        <w:rPr>
          <w:rFonts w:ascii="Times New Roman" w:hAnsi="Times New Roman"/>
          <w:sz w:val="24"/>
          <w:szCs w:val="24"/>
        </w:rPr>
        <w:t>Track the status of your claim or appeal</w:t>
      </w:r>
      <w:r w:rsidRPr="00F474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8DAD87" w14:textId="7995753F" w:rsidR="00772265" w:rsidRPr="00F474F9" w:rsidRDefault="00F474F9" w:rsidP="0077226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8"/>
          <w:szCs w:val="23"/>
        </w:rPr>
      </w:pPr>
      <w:r w:rsidRPr="00F474F9">
        <w:rPr>
          <w:rFonts w:ascii="Times New Roman" w:hAnsi="Times New Roman"/>
          <w:sz w:val="24"/>
          <w:szCs w:val="24"/>
        </w:rPr>
        <w:t>Submit claims for benefits and upload documents directly to VA</w:t>
      </w:r>
      <w:r w:rsidRPr="00F474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98207D" w14:textId="65AD6C00" w:rsidR="00772265" w:rsidRPr="00F474F9" w:rsidRDefault="00F474F9" w:rsidP="0077226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8"/>
          <w:szCs w:val="23"/>
        </w:rPr>
      </w:pPr>
      <w:r w:rsidRPr="00F474F9">
        <w:rPr>
          <w:rFonts w:ascii="Times New Roman" w:hAnsi="Times New Roman"/>
          <w:sz w:val="24"/>
          <w:szCs w:val="24"/>
        </w:rPr>
        <w:t>Request to add or change your dependents</w:t>
      </w:r>
      <w:r w:rsidRPr="00F474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90AC14" w14:textId="199B238D" w:rsidR="00772265" w:rsidRPr="00F474F9" w:rsidRDefault="00F474F9" w:rsidP="0077226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8"/>
          <w:szCs w:val="23"/>
        </w:rPr>
      </w:pPr>
      <w:r w:rsidRPr="00F474F9">
        <w:rPr>
          <w:rFonts w:ascii="Times New Roman" w:hAnsi="Times New Roman"/>
          <w:sz w:val="24"/>
          <w:szCs w:val="24"/>
        </w:rPr>
        <w:t>Update your contact and direct-deposit information, and view your payment history</w:t>
      </w:r>
    </w:p>
    <w:p w14:paraId="745F0A2C" w14:textId="4248B455" w:rsidR="00772265" w:rsidRPr="00F474F9" w:rsidRDefault="00F474F9" w:rsidP="0077226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8"/>
          <w:szCs w:val="23"/>
        </w:rPr>
      </w:pPr>
      <w:r w:rsidRPr="00F474F9">
        <w:rPr>
          <w:rFonts w:ascii="Times New Roman" w:hAnsi="Times New Roman"/>
          <w:sz w:val="24"/>
          <w:szCs w:val="24"/>
        </w:rPr>
        <w:t>Request a Veterans Service Officer to represent you</w:t>
      </w:r>
      <w:r w:rsidRPr="00F474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9915E0" w14:textId="12FA181F" w:rsidR="007E003B" w:rsidRPr="00F474F9" w:rsidRDefault="00F474F9" w:rsidP="00F474F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F474F9">
        <w:rPr>
          <w:rFonts w:ascii="Times New Roman" w:hAnsi="Times New Roman"/>
          <w:sz w:val="24"/>
          <w:szCs w:val="24"/>
        </w:rPr>
        <w:t>Obtain verification of military service, civil-service preference, or VA benefits</w:t>
      </w:r>
      <w:r w:rsidRPr="00F474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E8F045" w14:textId="34953C59" w:rsidR="007E003B" w:rsidRDefault="009F6236" w:rsidP="007E003B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24"/>
          <w:szCs w:val="24"/>
        </w:rPr>
      </w:pPr>
      <w:r w:rsidRPr="009F6236">
        <w:rPr>
          <w:rFonts w:ascii="Times New Roman" w:hAnsi="Times New Roman"/>
          <w:sz w:val="24"/>
          <w:szCs w:val="24"/>
        </w:rPr>
        <w:t>If</w:t>
      </w:r>
      <w:r w:rsidR="00E449E9">
        <w:rPr>
          <w:rFonts w:ascii="Times New Roman" w:hAnsi="Times New Roman"/>
          <w:sz w:val="24"/>
          <w:szCs w:val="24"/>
        </w:rPr>
        <w:t>, in the future,</w:t>
      </w:r>
      <w:r w:rsidRPr="009F6236">
        <w:rPr>
          <w:rFonts w:ascii="Times New Roman" w:hAnsi="Times New Roman"/>
          <w:sz w:val="24"/>
          <w:szCs w:val="24"/>
        </w:rPr>
        <w:t xml:space="preserve"> you need to file a </w:t>
      </w:r>
      <w:r w:rsidR="00DB34D9">
        <w:rPr>
          <w:rFonts w:ascii="Times New Roman" w:hAnsi="Times New Roman"/>
          <w:sz w:val="24"/>
          <w:szCs w:val="24"/>
        </w:rPr>
        <w:t>disability</w:t>
      </w:r>
      <w:r w:rsidR="00BC34F3">
        <w:rPr>
          <w:rFonts w:ascii="Times New Roman" w:hAnsi="Times New Roman"/>
          <w:sz w:val="24"/>
          <w:szCs w:val="24"/>
        </w:rPr>
        <w:t xml:space="preserve"> </w:t>
      </w:r>
      <w:r w:rsidRPr="009F6236">
        <w:rPr>
          <w:rFonts w:ascii="Times New Roman" w:hAnsi="Times New Roman"/>
          <w:sz w:val="24"/>
          <w:szCs w:val="24"/>
        </w:rPr>
        <w:t xml:space="preserve">compensation claim, </w:t>
      </w:r>
      <w:r w:rsidR="00E733AC">
        <w:rPr>
          <w:rFonts w:ascii="Times New Roman" w:hAnsi="Times New Roman"/>
          <w:sz w:val="24"/>
          <w:szCs w:val="24"/>
        </w:rPr>
        <w:t>we recommend</w:t>
      </w:r>
      <w:r w:rsidRPr="009F6236">
        <w:rPr>
          <w:rFonts w:ascii="Times New Roman" w:hAnsi="Times New Roman"/>
          <w:sz w:val="24"/>
          <w:szCs w:val="24"/>
        </w:rPr>
        <w:t xml:space="preserve"> that you file a Fully</w:t>
      </w:r>
      <w:r w:rsidR="00E449E9">
        <w:rPr>
          <w:rFonts w:ascii="Times New Roman" w:hAnsi="Times New Roman"/>
          <w:sz w:val="24"/>
          <w:szCs w:val="24"/>
        </w:rPr>
        <w:t xml:space="preserve"> Developed Claim, or FDC, </w:t>
      </w:r>
      <w:r w:rsidR="00960CB2">
        <w:rPr>
          <w:rFonts w:ascii="Times New Roman" w:hAnsi="Times New Roman"/>
          <w:sz w:val="24"/>
          <w:szCs w:val="24"/>
        </w:rPr>
        <w:t>online through</w:t>
      </w:r>
      <w:r w:rsidRPr="009F62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6236">
        <w:rPr>
          <w:rFonts w:ascii="Times New Roman" w:hAnsi="Times New Roman"/>
          <w:sz w:val="24"/>
          <w:szCs w:val="24"/>
        </w:rPr>
        <w:t>eBenefits</w:t>
      </w:r>
      <w:proofErr w:type="spellEnd"/>
      <w:r w:rsidRPr="009F6236">
        <w:rPr>
          <w:rFonts w:ascii="Times New Roman" w:hAnsi="Times New Roman"/>
          <w:sz w:val="24"/>
          <w:szCs w:val="24"/>
        </w:rPr>
        <w:t xml:space="preserve">. </w:t>
      </w:r>
      <w:r w:rsidR="00FB34C2">
        <w:rPr>
          <w:rFonts w:ascii="Times New Roman" w:hAnsi="Times New Roman"/>
          <w:sz w:val="24"/>
          <w:szCs w:val="24"/>
        </w:rPr>
        <w:t xml:space="preserve"> </w:t>
      </w:r>
      <w:r w:rsidR="00E449E9">
        <w:rPr>
          <w:rFonts w:ascii="Times New Roman" w:hAnsi="Times New Roman"/>
          <w:sz w:val="24"/>
          <w:szCs w:val="24"/>
        </w:rPr>
        <w:t xml:space="preserve">If you complete an electronic FDC, you may receive a faster claim decision than if you submit the claim by mail. </w:t>
      </w:r>
    </w:p>
    <w:p w14:paraId="69563BE3" w14:textId="77777777" w:rsidR="007E003B" w:rsidRPr="007E63A4" w:rsidRDefault="007E003B" w:rsidP="007E003B">
      <w:p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8"/>
          <w:szCs w:val="28"/>
        </w:rPr>
      </w:pPr>
      <w:r w:rsidRPr="007E63A4">
        <w:rPr>
          <w:rFonts w:ascii="Arial" w:hAnsi="Arial" w:cs="Arial"/>
          <w:sz w:val="28"/>
          <w:szCs w:val="28"/>
        </w:rPr>
        <w:t>What is a Fully Developed Claim?</w:t>
      </w:r>
    </w:p>
    <w:p w14:paraId="2C4475D7" w14:textId="5C38E192" w:rsidR="007E003B" w:rsidRDefault="00DB34D9" w:rsidP="007E003B">
      <w:pPr>
        <w:pStyle w:val="RFWpara"/>
        <w:spacing w:after="200" w:line="276" w:lineRule="auto"/>
        <w:ind w:left="0"/>
        <w:rPr>
          <w:szCs w:val="22"/>
        </w:rPr>
      </w:pPr>
      <w:r>
        <w:rPr>
          <w:szCs w:val="22"/>
        </w:rPr>
        <w:t>We consider a</w:t>
      </w:r>
      <w:r w:rsidR="007E003B">
        <w:rPr>
          <w:szCs w:val="22"/>
        </w:rPr>
        <w:t xml:space="preserve"> claim “fully developed” if you provide all relevant and required documents with your application</w:t>
      </w:r>
      <w:r>
        <w:rPr>
          <w:szCs w:val="22"/>
        </w:rPr>
        <w:t>,</w:t>
      </w:r>
      <w:r w:rsidR="007E003B">
        <w:rPr>
          <w:szCs w:val="22"/>
        </w:rPr>
        <w:t xml:space="preserve"> and </w:t>
      </w:r>
      <w:r>
        <w:rPr>
          <w:szCs w:val="22"/>
        </w:rPr>
        <w:t xml:space="preserve">then </w:t>
      </w:r>
      <w:r w:rsidR="007E003B">
        <w:rPr>
          <w:szCs w:val="22"/>
        </w:rPr>
        <w:t xml:space="preserve">certify </w:t>
      </w:r>
      <w:r w:rsidR="00E64F2E">
        <w:rPr>
          <w:szCs w:val="22"/>
        </w:rPr>
        <w:t xml:space="preserve">that </w:t>
      </w:r>
      <w:r w:rsidR="007E003B">
        <w:rPr>
          <w:szCs w:val="22"/>
        </w:rPr>
        <w:t>you have no more evidence to submit</w:t>
      </w:r>
      <w:r>
        <w:rPr>
          <w:szCs w:val="22"/>
        </w:rPr>
        <w:t xml:space="preserve">. </w:t>
      </w:r>
      <w:r w:rsidR="00FB34C2">
        <w:rPr>
          <w:szCs w:val="22"/>
        </w:rPr>
        <w:t xml:space="preserve"> </w:t>
      </w:r>
      <w:r>
        <w:rPr>
          <w:szCs w:val="22"/>
        </w:rPr>
        <w:t xml:space="preserve">That </w:t>
      </w:r>
      <w:r w:rsidR="00E64F2E">
        <w:rPr>
          <w:szCs w:val="22"/>
        </w:rPr>
        <w:t xml:space="preserve">evidence </w:t>
      </w:r>
      <w:r>
        <w:rPr>
          <w:szCs w:val="22"/>
        </w:rPr>
        <w:t>does not include</w:t>
      </w:r>
      <w:r w:rsidR="007E003B">
        <w:rPr>
          <w:szCs w:val="22"/>
        </w:rPr>
        <w:t xml:space="preserve"> federal records and military medical files VA can </w:t>
      </w:r>
      <w:r w:rsidR="00B86961">
        <w:rPr>
          <w:szCs w:val="22"/>
        </w:rPr>
        <w:t>get</w:t>
      </w:r>
      <w:r w:rsidR="007E003B">
        <w:rPr>
          <w:szCs w:val="22"/>
        </w:rPr>
        <w:t xml:space="preserve"> for you</w:t>
      </w:r>
      <w:r w:rsidR="00E64F2E">
        <w:rPr>
          <w:szCs w:val="22"/>
        </w:rPr>
        <w:t xml:space="preserve"> after you submit your claim</w:t>
      </w:r>
      <w:r w:rsidR="007E003B">
        <w:rPr>
          <w:szCs w:val="22"/>
        </w:rPr>
        <w:t xml:space="preserve">. </w:t>
      </w:r>
      <w:r w:rsidR="00FB34C2">
        <w:rPr>
          <w:szCs w:val="22"/>
        </w:rPr>
        <w:t xml:space="preserve"> </w:t>
      </w:r>
      <w:r w:rsidR="00E64F2E">
        <w:rPr>
          <w:szCs w:val="22"/>
        </w:rPr>
        <w:t xml:space="preserve">If you submit </w:t>
      </w:r>
      <w:r w:rsidR="009F6236" w:rsidRPr="009F6236">
        <w:rPr>
          <w:szCs w:val="22"/>
        </w:rPr>
        <w:t>a DBQ filled out by your private medical provider or VA clinician with your FDC</w:t>
      </w:r>
      <w:r w:rsidR="00E64F2E">
        <w:rPr>
          <w:szCs w:val="22"/>
        </w:rPr>
        <w:t xml:space="preserve"> that</w:t>
      </w:r>
      <w:r w:rsidR="009F6236" w:rsidRPr="009F6236">
        <w:rPr>
          <w:szCs w:val="22"/>
        </w:rPr>
        <w:t xml:space="preserve"> may eliminate the need for one or more VA claim exams. </w:t>
      </w:r>
      <w:r w:rsidR="00FB34C2">
        <w:rPr>
          <w:szCs w:val="22"/>
        </w:rPr>
        <w:t xml:space="preserve"> </w:t>
      </w:r>
      <w:r w:rsidR="009F6236" w:rsidRPr="009F6236">
        <w:rPr>
          <w:szCs w:val="22"/>
        </w:rPr>
        <w:t xml:space="preserve">However, </w:t>
      </w:r>
      <w:r w:rsidR="00E64F2E">
        <w:rPr>
          <w:szCs w:val="22"/>
        </w:rPr>
        <w:t>we may still schedule a</w:t>
      </w:r>
      <w:r w:rsidR="009F6236" w:rsidRPr="009F6236">
        <w:rPr>
          <w:szCs w:val="22"/>
        </w:rPr>
        <w:t xml:space="preserve"> VA claim</w:t>
      </w:r>
      <w:r w:rsidR="00E64F2E">
        <w:rPr>
          <w:szCs w:val="22"/>
        </w:rPr>
        <w:t xml:space="preserve"> exam</w:t>
      </w:r>
      <w:r w:rsidR="009F6236" w:rsidRPr="009F6236">
        <w:rPr>
          <w:szCs w:val="22"/>
        </w:rPr>
        <w:t xml:space="preserve"> </w:t>
      </w:r>
      <w:r w:rsidR="00E64F2E">
        <w:rPr>
          <w:szCs w:val="22"/>
        </w:rPr>
        <w:t>if we need more evidence for your claim</w:t>
      </w:r>
      <w:r w:rsidR="007E003B">
        <w:rPr>
          <w:szCs w:val="22"/>
        </w:rPr>
        <w:t xml:space="preserve">. </w:t>
      </w:r>
    </w:p>
    <w:p w14:paraId="5969950B" w14:textId="77777777" w:rsidR="007E003B" w:rsidRPr="007E63A4" w:rsidRDefault="007E003B" w:rsidP="007E003B">
      <w:pPr>
        <w:keepNext/>
        <w:overflowPunct w:val="0"/>
        <w:autoSpaceDE w:val="0"/>
        <w:autoSpaceDN w:val="0"/>
        <w:adjustRightInd w:val="0"/>
        <w:textAlignment w:val="baseline"/>
        <w:rPr>
          <w:rFonts w:ascii="Arial" w:eastAsia="Times New Roman" w:hAnsi="Arial" w:cs="Arial"/>
          <w:sz w:val="28"/>
          <w:szCs w:val="20"/>
        </w:rPr>
      </w:pPr>
      <w:r w:rsidRPr="007E63A4">
        <w:rPr>
          <w:rFonts w:ascii="Arial" w:eastAsia="Times New Roman" w:hAnsi="Arial" w:cs="Arial"/>
          <w:sz w:val="28"/>
          <w:szCs w:val="20"/>
        </w:rPr>
        <w:t>If you have questions or need assistance</w:t>
      </w:r>
    </w:p>
    <w:p w14:paraId="42879BF7" w14:textId="24639193" w:rsidR="007E003B" w:rsidRPr="001F3E98" w:rsidRDefault="007E003B" w:rsidP="007E003B">
      <w:pPr>
        <w:pStyle w:val="RFWpara"/>
        <w:spacing w:after="200" w:line="276" w:lineRule="auto"/>
        <w:ind w:left="0"/>
        <w:rPr>
          <w:szCs w:val="22"/>
        </w:rPr>
      </w:pPr>
      <w:r>
        <w:rPr>
          <w:szCs w:val="22"/>
        </w:rPr>
        <w:t xml:space="preserve">If you have any questions or need assistance with this claim, please contact </w:t>
      </w:r>
      <w:r w:rsidR="009F6236">
        <w:rPr>
          <w:szCs w:val="22"/>
        </w:rPr>
        <w:t>us</w:t>
      </w:r>
      <w:r>
        <w:rPr>
          <w:szCs w:val="22"/>
        </w:rPr>
        <w:t>:</w:t>
      </w:r>
    </w:p>
    <w:p w14:paraId="415CD45A" w14:textId="77777777" w:rsidR="00772265" w:rsidRPr="00BC0D93" w:rsidRDefault="00772265" w:rsidP="0077226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8"/>
          <w:szCs w:val="23"/>
        </w:rPr>
      </w:pPr>
      <w:r w:rsidRPr="00BC0D93">
        <w:rPr>
          <w:rFonts w:ascii="Times New Roman" w:hAnsi="Times New Roman" w:cs="Times New Roman"/>
          <w:b/>
          <w:sz w:val="24"/>
          <w:szCs w:val="24"/>
        </w:rPr>
        <w:t>For more information</w:t>
      </w:r>
      <w:r w:rsidRPr="00BC0D93">
        <w:rPr>
          <w:rFonts w:ascii="Times New Roman" w:hAnsi="Times New Roman" w:cs="Times New Roman"/>
          <w:sz w:val="24"/>
          <w:szCs w:val="24"/>
        </w:rPr>
        <w:t>, visit www.vets.gov/disability-benefits</w:t>
      </w:r>
      <w:r w:rsidRPr="006D15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4B4734" w14:textId="77777777" w:rsidR="00772265" w:rsidRPr="00BC0D93" w:rsidRDefault="00772265" w:rsidP="0077226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8"/>
          <w:szCs w:val="23"/>
        </w:rPr>
      </w:pPr>
      <w:r w:rsidRPr="00BC0D93">
        <w:rPr>
          <w:rFonts w:ascii="Times New Roman" w:hAnsi="Times New Roman" w:cs="Times New Roman"/>
          <w:b/>
          <w:sz w:val="24"/>
          <w:szCs w:val="24"/>
        </w:rPr>
        <w:t>To send questions online</w:t>
      </w:r>
      <w:r w:rsidRPr="00BC0D93">
        <w:rPr>
          <w:rFonts w:ascii="Times New Roman" w:hAnsi="Times New Roman" w:cs="Times New Roman"/>
          <w:sz w:val="24"/>
          <w:szCs w:val="24"/>
        </w:rPr>
        <w:t>, visit https://iris.va.gov</w:t>
      </w:r>
      <w:r w:rsidRPr="006D159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FF76CCE" w14:textId="77777777" w:rsidR="00772265" w:rsidRPr="00BC0D93" w:rsidRDefault="00772265" w:rsidP="0077226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8"/>
          <w:szCs w:val="23"/>
        </w:rPr>
      </w:pPr>
      <w:r w:rsidRPr="00BC0D93">
        <w:rPr>
          <w:rFonts w:ascii="Times New Roman" w:hAnsi="Times New Roman" w:cs="Times New Roman"/>
          <w:b/>
          <w:sz w:val="24"/>
          <w:szCs w:val="24"/>
        </w:rPr>
        <w:t>Fax</w:t>
      </w:r>
      <w:r w:rsidRPr="00BC0D93">
        <w:rPr>
          <w:rFonts w:ascii="Times New Roman" w:hAnsi="Times New Roman" w:cs="Times New Roman"/>
          <w:sz w:val="24"/>
          <w:szCs w:val="24"/>
        </w:rPr>
        <w:t>: 844-531-7818</w:t>
      </w:r>
      <w:r w:rsidRPr="006D15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160FA6" w14:textId="77777777" w:rsidR="00772265" w:rsidRPr="00BC0D93" w:rsidRDefault="00772265" w:rsidP="0077226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8"/>
          <w:szCs w:val="23"/>
        </w:rPr>
      </w:pPr>
      <w:r w:rsidRPr="00BC0D93">
        <w:rPr>
          <w:rFonts w:ascii="Times New Roman" w:hAnsi="Times New Roman" w:cs="Times New Roman"/>
          <w:sz w:val="24"/>
          <w:szCs w:val="24"/>
        </w:rPr>
        <w:t>Fax from outside the US: 248-524-4260</w:t>
      </w:r>
    </w:p>
    <w:p w14:paraId="136333F7" w14:textId="0C66E88F" w:rsidR="00772265" w:rsidRPr="00BC0D93" w:rsidRDefault="00772265" w:rsidP="0077226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8"/>
          <w:szCs w:val="23"/>
        </w:rPr>
      </w:pPr>
      <w:r w:rsidRPr="00BC0D93">
        <w:rPr>
          <w:rFonts w:ascii="Times New Roman" w:hAnsi="Times New Roman" w:cs="Times New Roman"/>
          <w:sz w:val="24"/>
          <w:szCs w:val="24"/>
        </w:rPr>
        <w:t xml:space="preserve">Telephone: Please </w:t>
      </w:r>
      <w:r w:rsidR="00FB34C2">
        <w:rPr>
          <w:rFonts w:ascii="Times New Roman" w:hAnsi="Times New Roman" w:cs="Times New Roman"/>
          <w:sz w:val="24"/>
          <w:szCs w:val="24"/>
        </w:rPr>
        <w:t xml:space="preserve"> </w:t>
      </w:r>
      <w:r w:rsidRPr="00BC0D93">
        <w:rPr>
          <w:rFonts w:ascii="Times New Roman" w:hAnsi="Times New Roman" w:cs="Times New Roman"/>
          <w:sz w:val="24"/>
          <w:szCs w:val="24"/>
        </w:rPr>
        <w:t>visit https://www.vets.gov/facility-locator/ for your local benefits office</w:t>
      </w:r>
      <w:r w:rsidRPr="006D15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6A33">
        <w:rPr>
          <w:rFonts w:ascii="Times New Roman" w:hAnsi="Times New Roman" w:cs="Times New Roman"/>
          <w:sz w:val="24"/>
          <w:szCs w:val="24"/>
        </w:rPr>
        <w:t>or call the national call center at 1-800-827-1000</w:t>
      </w:r>
    </w:p>
    <w:p w14:paraId="5FCD4A58" w14:textId="77777777" w:rsidR="00772265" w:rsidRPr="00BC0D93" w:rsidRDefault="00772265" w:rsidP="00772265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b/>
          <w:sz w:val="28"/>
          <w:szCs w:val="23"/>
        </w:rPr>
      </w:pPr>
      <w:r w:rsidRPr="00BC0D93">
        <w:rPr>
          <w:rFonts w:ascii="Times New Roman" w:hAnsi="Times New Roman" w:cs="Times New Roman"/>
          <w:sz w:val="24"/>
          <w:szCs w:val="24"/>
        </w:rPr>
        <w:t>By mail:</w:t>
      </w:r>
    </w:p>
    <w:p w14:paraId="61A9F3F9" w14:textId="77777777" w:rsidR="00772265" w:rsidRPr="00BC0D93" w:rsidRDefault="00772265" w:rsidP="00772265">
      <w:pPr>
        <w:pStyle w:val="NoSpacing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BC0D93">
        <w:rPr>
          <w:rFonts w:ascii="Times New Roman" w:hAnsi="Times New Roman" w:cs="Times New Roman"/>
          <w:b/>
          <w:sz w:val="24"/>
          <w:szCs w:val="24"/>
        </w:rPr>
        <w:t>Department of Veterans Affairs</w:t>
      </w:r>
    </w:p>
    <w:p w14:paraId="500187C6" w14:textId="77777777" w:rsidR="00772265" w:rsidRPr="00BC0D93" w:rsidRDefault="00772265" w:rsidP="0077226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C0D93">
        <w:rPr>
          <w:rFonts w:ascii="Times New Roman" w:hAnsi="Times New Roman" w:cs="Times New Roman"/>
          <w:sz w:val="24"/>
          <w:szCs w:val="24"/>
        </w:rPr>
        <w:t>Claims Intake Center</w:t>
      </w:r>
    </w:p>
    <w:p w14:paraId="65C29B7B" w14:textId="77777777" w:rsidR="00772265" w:rsidRPr="00BC0D93" w:rsidRDefault="00772265" w:rsidP="0077226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C0D93">
        <w:rPr>
          <w:rFonts w:ascii="Times New Roman" w:hAnsi="Times New Roman" w:cs="Times New Roman"/>
          <w:sz w:val="24"/>
          <w:szCs w:val="24"/>
        </w:rPr>
        <w:t>PO Box 4444</w:t>
      </w:r>
    </w:p>
    <w:p w14:paraId="75D3B4BE" w14:textId="77777777" w:rsidR="00772265" w:rsidRDefault="00772265" w:rsidP="0077226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C0D93">
        <w:rPr>
          <w:rFonts w:ascii="Times New Roman" w:hAnsi="Times New Roman" w:cs="Times New Roman"/>
          <w:sz w:val="24"/>
          <w:szCs w:val="24"/>
        </w:rPr>
        <w:t>Janesville, WI 53547-4444</w:t>
      </w:r>
    </w:p>
    <w:p w14:paraId="55C9CEEA" w14:textId="77777777" w:rsidR="00772265" w:rsidRPr="00BC0D93" w:rsidRDefault="00772265" w:rsidP="0077226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2364104C" w14:textId="62F46A53" w:rsidR="00772265" w:rsidRDefault="00772265" w:rsidP="00772265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E81398">
        <w:rPr>
          <w:rFonts w:ascii="Times New Roman" w:eastAsia="Calibri" w:hAnsi="Times New Roman" w:cs="Times New Roman"/>
          <w:sz w:val="24"/>
          <w:szCs w:val="24"/>
        </w:rPr>
        <w:t xml:space="preserve">In all cases, </w:t>
      </w:r>
      <w:r>
        <w:rPr>
          <w:rFonts w:ascii="Times New Roman" w:eastAsia="Calibri" w:hAnsi="Times New Roman" w:cs="Times New Roman"/>
          <w:sz w:val="24"/>
          <w:szCs w:val="24"/>
        </w:rPr>
        <w:t xml:space="preserve">please </w:t>
      </w:r>
      <w:r w:rsidRPr="00E81398">
        <w:rPr>
          <w:rFonts w:ascii="Times New Roman" w:eastAsia="Calibri" w:hAnsi="Times New Roman" w:cs="Times New Roman"/>
          <w:sz w:val="24"/>
          <w:szCs w:val="24"/>
        </w:rPr>
        <w:t xml:space="preserve">refer to your </w:t>
      </w:r>
      <w:r w:rsidRPr="00460A53">
        <w:rPr>
          <w:rFonts w:ascii="Times New Roman" w:eastAsia="Calibri" w:hAnsi="Times New Roman" w:cs="Times New Roman"/>
          <w:b/>
          <w:sz w:val="24"/>
          <w:szCs w:val="24"/>
        </w:rPr>
        <w:t>VA file number</w:t>
      </w:r>
      <w:r w:rsidRPr="00E81398">
        <w:rPr>
          <w:rFonts w:ascii="Times New Roman" w:eastAsia="Calibri" w:hAnsi="Times New Roman" w:cs="Times New Roman"/>
          <w:sz w:val="24"/>
          <w:szCs w:val="24"/>
        </w:rPr>
        <w:t>, &lt;</w:t>
      </w:r>
      <w:proofErr w:type="spellStart"/>
      <w:r w:rsidRPr="00E81398">
        <w:rPr>
          <w:rFonts w:ascii="Times New Roman" w:eastAsia="Calibri" w:hAnsi="Times New Roman" w:cs="Times New Roman"/>
          <w:sz w:val="24"/>
          <w:szCs w:val="24"/>
        </w:rPr>
        <w:t>Vet_File_Number</w:t>
      </w:r>
      <w:proofErr w:type="spellEnd"/>
      <w:r w:rsidRPr="00E81398">
        <w:rPr>
          <w:rFonts w:ascii="Times New Roman" w:eastAsia="Calibri" w:hAnsi="Times New Roman" w:cs="Times New Roman"/>
          <w:sz w:val="24"/>
          <w:szCs w:val="24"/>
        </w:rPr>
        <w:t>&gt;.</w:t>
      </w:r>
    </w:p>
    <w:p w14:paraId="68F5CB35" w14:textId="77777777" w:rsidR="00CC5DB7" w:rsidRPr="007E003B" w:rsidRDefault="007E003B" w:rsidP="007E003B">
      <w:pPr>
        <w:spacing w:before="45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C55BBA">
        <w:rPr>
          <w:rFonts w:ascii="Times New Roman" w:eastAsia="Times New Roman" w:hAnsi="Times New Roman" w:cs="Times New Roman"/>
          <w:spacing w:val="-2"/>
          <w:sz w:val="24"/>
          <w:szCs w:val="24"/>
        </w:rPr>
        <w:t>Thank you for your service to our country, and thank you for allowing us to serve you.</w:t>
      </w:r>
    </w:p>
    <w:sectPr w:rsidR="00CC5DB7" w:rsidRPr="007E003B" w:rsidSect="002837FD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92FBE" w14:textId="77777777" w:rsidR="0002552D" w:rsidRDefault="0002552D" w:rsidP="009F6236">
      <w:pPr>
        <w:spacing w:after="0" w:line="240" w:lineRule="auto"/>
      </w:pPr>
      <w:r>
        <w:separator/>
      </w:r>
    </w:p>
  </w:endnote>
  <w:endnote w:type="continuationSeparator" w:id="0">
    <w:p w14:paraId="0991565B" w14:textId="77777777" w:rsidR="0002552D" w:rsidRDefault="0002552D" w:rsidP="009F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thelas Bold Italic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81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3D816" w14:textId="41CF0517" w:rsidR="00665D78" w:rsidRDefault="003C5B41" w:rsidP="009F62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D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83B7B" w14:textId="77777777" w:rsidR="0002552D" w:rsidRDefault="0002552D" w:rsidP="009F6236">
      <w:pPr>
        <w:spacing w:after="0" w:line="240" w:lineRule="auto"/>
      </w:pPr>
      <w:r>
        <w:separator/>
      </w:r>
    </w:p>
  </w:footnote>
  <w:footnote w:type="continuationSeparator" w:id="0">
    <w:p w14:paraId="191B9964" w14:textId="77777777" w:rsidR="0002552D" w:rsidRDefault="0002552D" w:rsidP="009F6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A1348" w14:textId="77777777" w:rsidR="00665D78" w:rsidRPr="00C93284" w:rsidRDefault="003C5B41" w:rsidP="00C93284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VA Claim Acknowledgement</w:t>
    </w:r>
  </w:p>
  <w:p w14:paraId="4152B6AE" w14:textId="77777777" w:rsidR="00665D78" w:rsidRDefault="000255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8395C"/>
    <w:multiLevelType w:val="hybridMultilevel"/>
    <w:tmpl w:val="D6EE0FF0"/>
    <w:lvl w:ilvl="0" w:tplc="E702E128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0358CC"/>
    <w:multiLevelType w:val="hybridMultilevel"/>
    <w:tmpl w:val="B46AE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DD13BC"/>
    <w:multiLevelType w:val="hybridMultilevel"/>
    <w:tmpl w:val="C78C023C"/>
    <w:lvl w:ilvl="0" w:tplc="11400D84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3B"/>
    <w:rsid w:val="00013408"/>
    <w:rsid w:val="0002552D"/>
    <w:rsid w:val="000B0E67"/>
    <w:rsid w:val="00101CB3"/>
    <w:rsid w:val="001072B6"/>
    <w:rsid w:val="00116F65"/>
    <w:rsid w:val="001269FA"/>
    <w:rsid w:val="0015362D"/>
    <w:rsid w:val="00161463"/>
    <w:rsid w:val="001B0509"/>
    <w:rsid w:val="001B6A33"/>
    <w:rsid w:val="00224EFE"/>
    <w:rsid w:val="002A55CF"/>
    <w:rsid w:val="00336C9D"/>
    <w:rsid w:val="00337386"/>
    <w:rsid w:val="003625D8"/>
    <w:rsid w:val="003834C1"/>
    <w:rsid w:val="0039383F"/>
    <w:rsid w:val="003A0D40"/>
    <w:rsid w:val="003B22E5"/>
    <w:rsid w:val="003C5B41"/>
    <w:rsid w:val="003E340A"/>
    <w:rsid w:val="00452B15"/>
    <w:rsid w:val="00460A53"/>
    <w:rsid w:val="005C0BB1"/>
    <w:rsid w:val="005C6106"/>
    <w:rsid w:val="005E4EA7"/>
    <w:rsid w:val="005F51A7"/>
    <w:rsid w:val="006824D1"/>
    <w:rsid w:val="006B2546"/>
    <w:rsid w:val="0070312D"/>
    <w:rsid w:val="007145A2"/>
    <w:rsid w:val="00772265"/>
    <w:rsid w:val="00790A12"/>
    <w:rsid w:val="007960A5"/>
    <w:rsid w:val="007C6874"/>
    <w:rsid w:val="007E003B"/>
    <w:rsid w:val="00882933"/>
    <w:rsid w:val="008904A0"/>
    <w:rsid w:val="008A7A83"/>
    <w:rsid w:val="008D1ADB"/>
    <w:rsid w:val="008F69C8"/>
    <w:rsid w:val="00921D94"/>
    <w:rsid w:val="0093151A"/>
    <w:rsid w:val="0094106A"/>
    <w:rsid w:val="00960CB2"/>
    <w:rsid w:val="009F6236"/>
    <w:rsid w:val="00A66B86"/>
    <w:rsid w:val="00A82593"/>
    <w:rsid w:val="00A924CE"/>
    <w:rsid w:val="00AD6D6D"/>
    <w:rsid w:val="00B45ACB"/>
    <w:rsid w:val="00B5537A"/>
    <w:rsid w:val="00B715A6"/>
    <w:rsid w:val="00B745E8"/>
    <w:rsid w:val="00B86961"/>
    <w:rsid w:val="00BC34F3"/>
    <w:rsid w:val="00BF3ED3"/>
    <w:rsid w:val="00C6069A"/>
    <w:rsid w:val="00D1563A"/>
    <w:rsid w:val="00D20153"/>
    <w:rsid w:val="00D667C1"/>
    <w:rsid w:val="00D90330"/>
    <w:rsid w:val="00DB34D9"/>
    <w:rsid w:val="00DD6FA8"/>
    <w:rsid w:val="00E04BD4"/>
    <w:rsid w:val="00E12595"/>
    <w:rsid w:val="00E20F1D"/>
    <w:rsid w:val="00E26C1E"/>
    <w:rsid w:val="00E4047A"/>
    <w:rsid w:val="00E449E9"/>
    <w:rsid w:val="00E64F2E"/>
    <w:rsid w:val="00E733AC"/>
    <w:rsid w:val="00E92264"/>
    <w:rsid w:val="00F14ADF"/>
    <w:rsid w:val="00F474F9"/>
    <w:rsid w:val="00F81744"/>
    <w:rsid w:val="00F95692"/>
    <w:rsid w:val="00FB34C2"/>
    <w:rsid w:val="00FC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22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03B"/>
  </w:style>
  <w:style w:type="paragraph" w:styleId="Footer">
    <w:name w:val="footer"/>
    <w:basedOn w:val="Normal"/>
    <w:link w:val="FooterChar"/>
    <w:uiPriority w:val="99"/>
    <w:unhideWhenUsed/>
    <w:rsid w:val="007E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03B"/>
  </w:style>
  <w:style w:type="paragraph" w:styleId="ListParagraph">
    <w:name w:val="List Paragraph"/>
    <w:basedOn w:val="Normal"/>
    <w:uiPriority w:val="34"/>
    <w:qFormat/>
    <w:rsid w:val="007E003B"/>
    <w:pPr>
      <w:ind w:left="720"/>
      <w:contextualSpacing/>
    </w:pPr>
  </w:style>
  <w:style w:type="character" w:customStyle="1" w:styleId="u-linkcomplex-target">
    <w:name w:val="u-linkcomplex-target"/>
    <w:basedOn w:val="DefaultParagraphFont"/>
    <w:rsid w:val="007E003B"/>
  </w:style>
  <w:style w:type="paragraph" w:customStyle="1" w:styleId="RFWpara">
    <w:name w:val="RFW para"/>
    <w:basedOn w:val="Normal"/>
    <w:uiPriority w:val="99"/>
    <w:rsid w:val="007E003B"/>
    <w:pPr>
      <w:widowControl w:val="0"/>
      <w:overflowPunct w:val="0"/>
      <w:autoSpaceDE w:val="0"/>
      <w:autoSpaceDN w:val="0"/>
      <w:adjustRightInd w:val="0"/>
      <w:spacing w:after="0" w:line="240" w:lineRule="auto"/>
      <w:ind w:left="288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E0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03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0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236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CB2"/>
    <w:rPr>
      <w:b/>
      <w:bCs/>
      <w:sz w:val="20"/>
      <w:szCs w:val="20"/>
    </w:rPr>
  </w:style>
  <w:style w:type="paragraph" w:styleId="NoSpacing">
    <w:name w:val="No Spacing"/>
    <w:uiPriority w:val="1"/>
    <w:qFormat/>
    <w:rsid w:val="007722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03B"/>
  </w:style>
  <w:style w:type="paragraph" w:styleId="Footer">
    <w:name w:val="footer"/>
    <w:basedOn w:val="Normal"/>
    <w:link w:val="FooterChar"/>
    <w:uiPriority w:val="99"/>
    <w:unhideWhenUsed/>
    <w:rsid w:val="007E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03B"/>
  </w:style>
  <w:style w:type="paragraph" w:styleId="ListParagraph">
    <w:name w:val="List Paragraph"/>
    <w:basedOn w:val="Normal"/>
    <w:uiPriority w:val="34"/>
    <w:qFormat/>
    <w:rsid w:val="007E003B"/>
    <w:pPr>
      <w:ind w:left="720"/>
      <w:contextualSpacing/>
    </w:pPr>
  </w:style>
  <w:style w:type="character" w:customStyle="1" w:styleId="u-linkcomplex-target">
    <w:name w:val="u-linkcomplex-target"/>
    <w:basedOn w:val="DefaultParagraphFont"/>
    <w:rsid w:val="007E003B"/>
  </w:style>
  <w:style w:type="paragraph" w:customStyle="1" w:styleId="RFWpara">
    <w:name w:val="RFW para"/>
    <w:basedOn w:val="Normal"/>
    <w:uiPriority w:val="99"/>
    <w:rsid w:val="007E003B"/>
    <w:pPr>
      <w:widowControl w:val="0"/>
      <w:overflowPunct w:val="0"/>
      <w:autoSpaceDE w:val="0"/>
      <w:autoSpaceDN w:val="0"/>
      <w:adjustRightInd w:val="0"/>
      <w:spacing w:after="0" w:line="240" w:lineRule="auto"/>
      <w:ind w:left="288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E0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03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0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236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CB2"/>
    <w:rPr>
      <w:b/>
      <w:bCs/>
      <w:sz w:val="20"/>
      <w:szCs w:val="20"/>
    </w:rPr>
  </w:style>
  <w:style w:type="paragraph" w:styleId="NoSpacing">
    <w:name w:val="No Spacing"/>
    <w:uiPriority w:val="1"/>
    <w:qFormat/>
    <w:rsid w:val="007722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Benefits.va.go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enefits.va.gov/COMPENSATION/dbq_disabilityexam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ets.gov/disability-benefits/apply-for-benefi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Gage</dc:creator>
  <cp:lastModifiedBy>Lucas Tickner</cp:lastModifiedBy>
  <cp:revision>5</cp:revision>
  <dcterms:created xsi:type="dcterms:W3CDTF">2016-11-08T21:05:00Z</dcterms:created>
  <dcterms:modified xsi:type="dcterms:W3CDTF">2016-12-08T17:30:00Z</dcterms:modified>
</cp:coreProperties>
</file>